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74E9A" w14:textId="77777777" w:rsidR="008C7115" w:rsidRPr="00880B7A" w:rsidRDefault="008C7115" w:rsidP="0013423F">
      <w:pPr>
        <w:rPr>
          <w:b/>
          <w:bCs/>
          <w:u w:val="single"/>
        </w:rPr>
      </w:pPr>
      <w:r w:rsidRPr="00880B7A">
        <w:rPr>
          <w:b/>
          <w:bCs/>
          <w:u w:val="single"/>
        </w:rPr>
        <w:t xml:space="preserve">Ley de </w:t>
      </w:r>
      <w:r w:rsidR="009930E9" w:rsidRPr="00880B7A">
        <w:rPr>
          <w:b/>
          <w:bCs/>
          <w:u w:val="single"/>
        </w:rPr>
        <w:t>Faraday</w:t>
      </w:r>
      <w:r w:rsidRPr="00880B7A">
        <w:rPr>
          <w:b/>
          <w:bCs/>
          <w:u w:val="single"/>
        </w:rPr>
        <w:t xml:space="preserve"> de</w:t>
      </w:r>
      <w:r w:rsidR="00C67EC6" w:rsidRPr="00880B7A">
        <w:rPr>
          <w:b/>
          <w:bCs/>
          <w:u w:val="single"/>
        </w:rPr>
        <w:t xml:space="preserve"> </w:t>
      </w:r>
      <w:r w:rsidR="009930E9" w:rsidRPr="00880B7A">
        <w:rPr>
          <w:b/>
          <w:bCs/>
          <w:u w:val="single"/>
        </w:rPr>
        <w:t>inducción electromagnética</w:t>
      </w:r>
      <w:r w:rsidRPr="00880B7A">
        <w:rPr>
          <w:b/>
          <w:bCs/>
          <w:u w:val="single"/>
        </w:rPr>
        <w:t>:</w:t>
      </w:r>
    </w:p>
    <w:p w14:paraId="7630ACB0" w14:textId="10F65ABD" w:rsidR="00C36CA1" w:rsidRDefault="00C67EC6" w:rsidP="0013423F">
      <w:r>
        <w:t xml:space="preserve"> </w:t>
      </w:r>
      <w:r w:rsidR="008C7115">
        <w:t>U</w:t>
      </w:r>
      <w:r w:rsidR="00C36CA1" w:rsidRPr="00C36CA1">
        <w:t>n campo magnético variable en el tiempo actúa como fuente de campo eléctrico y afirmaba que un campo eléctrico que cambia con el tiempo actúa como una fuente de campo magnético</w:t>
      </w:r>
      <w:r w:rsidR="00AE07CB">
        <w:t>.</w:t>
      </w:r>
    </w:p>
    <w:p w14:paraId="3EBC3473" w14:textId="6E110A23" w:rsidR="009C56AD" w:rsidRDefault="00AE07CB" w:rsidP="00945174">
      <w:r>
        <w:t>La inducción electromagnética consiste en inducir corriente eléctrica en un circuito a partir de la variación de flujo magnético.</w:t>
      </w:r>
      <w:r w:rsidR="00945174">
        <w:t xml:space="preserve"> La variación de flujo magnético induce una diferencia de potencial </w:t>
      </w:r>
      <w:r w:rsidR="009C56AD">
        <w:t>(</w:t>
      </w:r>
      <w:r w:rsidR="00945174">
        <w:t>o fem</w:t>
      </w:r>
      <w:r w:rsidR="009C56AD">
        <w:t>)</w:t>
      </w:r>
      <w:r w:rsidR="00945174">
        <w:t xml:space="preserve"> lo que hace que circule corriente eléctrica.</w:t>
      </w:r>
    </w:p>
    <w:p w14:paraId="3DBA154A" w14:textId="2FF84D71" w:rsidR="00945174" w:rsidRPr="009C56AD" w:rsidRDefault="00945174" w:rsidP="0013423F">
      <w:pPr>
        <w:rPr>
          <w:b/>
          <w:bCs/>
        </w:rPr>
      </w:pPr>
      <w:r>
        <w:t xml:space="preserve">La fem es directamente proporcional a la rapidez de cambio del flujo magnético respecto del tiempo. </w:t>
      </w:r>
      <w:r w:rsidRPr="000834B0">
        <w:rPr>
          <w:b/>
          <w:bCs/>
        </w:rPr>
        <w:t>La corriente inducida va en sentido opuesto al cambio de flujo magnético.</w:t>
      </w:r>
    </w:p>
    <w:p w14:paraId="1CD1B3ED" w14:textId="77777777" w:rsidR="008C7115" w:rsidRPr="00880B7A" w:rsidRDefault="00853F16" w:rsidP="0013423F">
      <w:pPr>
        <w:rPr>
          <w:u w:val="single"/>
        </w:rPr>
      </w:pPr>
      <w:r w:rsidRPr="00880B7A">
        <w:rPr>
          <w:b/>
          <w:bCs/>
          <w:u w:val="single"/>
        </w:rPr>
        <w:t>Maxwell</w:t>
      </w:r>
      <w:r w:rsidRPr="00880B7A">
        <w:rPr>
          <w:u w:val="single"/>
        </w:rPr>
        <w:t xml:space="preserve">: </w:t>
      </w:r>
    </w:p>
    <w:p w14:paraId="6F0B0AAE" w14:textId="7CBE96F3" w:rsidR="009D446C" w:rsidRDefault="00853F16" w:rsidP="0013423F">
      <w:r w:rsidRPr="00853F16">
        <w:t xml:space="preserve">Unificó las leyes de la electricidad y el magnetismo en </w:t>
      </w:r>
      <w:r w:rsidR="008C7115">
        <w:t xml:space="preserve">las 4 </w:t>
      </w:r>
      <w:r w:rsidRPr="00853F16">
        <w:t xml:space="preserve">ecuaciones </w:t>
      </w:r>
      <w:r w:rsidR="008C7115">
        <w:t>que muestro en pantalla</w:t>
      </w:r>
      <w:r w:rsidRPr="00853F16">
        <w:t xml:space="preserve">, </w:t>
      </w:r>
      <w:r w:rsidR="008C7115">
        <w:t>de</w:t>
      </w:r>
      <w:r w:rsidRPr="00853F16">
        <w:t>mostrando que los campos eléctricos y magnéticos son aspectos diferentes de un mismo fenómeno: el campo electromagnético.</w:t>
      </w:r>
    </w:p>
    <w:p w14:paraId="1EC53F37" w14:textId="3255243D" w:rsidR="006B28F3" w:rsidRDefault="009C56AD" w:rsidP="0013423F">
      <w:r w:rsidRPr="007B40A0">
        <w:t xml:space="preserve">Las ecuaciones de Maxwell predicen la existencia de ondas electromagnéticas. Al combinar las ecuaciones de Faraday y Ampère-Maxwell, </w:t>
      </w:r>
      <w:r w:rsidRPr="00D350C9">
        <w:t>formar ecuaciones de onda que describen la propagación de los campos eléctricos y magnéticos.</w:t>
      </w:r>
    </w:p>
    <w:p w14:paraId="40179EC5" w14:textId="11388F51" w:rsidR="00CF184B" w:rsidRDefault="00594036" w:rsidP="0013423F">
      <w:r>
        <w:t>Es decir que,</w:t>
      </w:r>
      <w:r w:rsidR="00CF184B" w:rsidRPr="007B40A0">
        <w:t xml:space="preserve"> tanto el campo eléctrico como el campo magnético se propagan como ondas a través del espacio.</w:t>
      </w:r>
    </w:p>
    <w:p w14:paraId="7D280AF8" w14:textId="452EA2CC" w:rsidR="008145A0" w:rsidRPr="00386DF4" w:rsidRDefault="00927E42" w:rsidP="0013423F">
      <w:pPr>
        <w:rPr>
          <w:b/>
          <w:bCs/>
        </w:rPr>
      </w:pPr>
      <w:r w:rsidRPr="00CF184B">
        <w:rPr>
          <w:b/>
          <w:bCs/>
        </w:rPr>
        <w:t>Las ondas electromagnéticas son oscilaciones de los campos eléctricos y magnéticos que se propagan a través del espacio</w:t>
      </w:r>
      <w:r w:rsidR="00167415">
        <w:rPr>
          <w:b/>
          <w:bCs/>
        </w:rPr>
        <w:t xml:space="preserve">. </w:t>
      </w:r>
    </w:p>
    <w:p w14:paraId="3AA45B00" w14:textId="597CE459" w:rsidR="00334BC3" w:rsidRDefault="007B40A0" w:rsidP="0013423F">
      <w:r>
        <w:t>Características:</w:t>
      </w:r>
    </w:p>
    <w:p w14:paraId="4C8E2D38" w14:textId="57265174" w:rsidR="00927E42" w:rsidRDefault="00927E42" w:rsidP="00334BC3">
      <w:pPr>
        <w:pStyle w:val="Prrafodelista"/>
        <w:numPr>
          <w:ilvl w:val="0"/>
          <w:numId w:val="3"/>
        </w:numPr>
      </w:pPr>
      <w:r w:rsidRPr="00927E42">
        <w:t xml:space="preserve">Estas ondas no necesitan un </w:t>
      </w:r>
      <w:r w:rsidRPr="005A0544">
        <w:rPr>
          <w:b/>
          <w:bCs/>
        </w:rPr>
        <w:t>medio material para propagarse</w:t>
      </w:r>
      <w:r w:rsidRPr="00927E42">
        <w:t>, lo que significa que pueden viajar a través del vacío</w:t>
      </w:r>
      <w:r w:rsidR="00334BC3">
        <w:t xml:space="preserve"> y por ende viajan a la velocidad de la luz.</w:t>
      </w:r>
    </w:p>
    <w:p w14:paraId="0E2D4279" w14:textId="77777777" w:rsidR="005A0544" w:rsidRDefault="005A0544" w:rsidP="00334BC3">
      <w:pPr>
        <w:pStyle w:val="Prrafodelista"/>
        <w:numPr>
          <w:ilvl w:val="0"/>
          <w:numId w:val="3"/>
        </w:numPr>
      </w:pPr>
    </w:p>
    <w:p w14:paraId="1CBFB8D6" w14:textId="31B5A0B2" w:rsidR="00927E42" w:rsidRPr="005A0544" w:rsidRDefault="00927E42" w:rsidP="00334BC3">
      <w:pPr>
        <w:pStyle w:val="Prrafodelista"/>
        <w:numPr>
          <w:ilvl w:val="0"/>
          <w:numId w:val="3"/>
        </w:numPr>
        <w:rPr>
          <w:b/>
          <w:bCs/>
        </w:rPr>
      </w:pPr>
      <w:r w:rsidRPr="005A0544">
        <w:rPr>
          <w:b/>
          <w:bCs/>
        </w:rPr>
        <w:t>La radiación electromagnética es una de muchas maneras como la energía viaja a través del espacio. El calor del fuego, la luz del sol, la luz visible</w:t>
      </w:r>
    </w:p>
    <w:p w14:paraId="0DC527AC" w14:textId="77777777" w:rsidR="00334BC3" w:rsidRDefault="00334BC3" w:rsidP="00334BC3">
      <w:pPr>
        <w:ind w:left="360"/>
      </w:pPr>
    </w:p>
    <w:p w14:paraId="7EA63FD9" w14:textId="3D222E37" w:rsidR="0013423F" w:rsidRPr="0013423F" w:rsidRDefault="0013423F" w:rsidP="00E96E89">
      <w:pPr>
        <w:pStyle w:val="Prrafodelista"/>
        <w:numPr>
          <w:ilvl w:val="0"/>
          <w:numId w:val="3"/>
        </w:numPr>
      </w:pPr>
      <w:r w:rsidRPr="0013423F">
        <w:t xml:space="preserve">La </w:t>
      </w:r>
      <w:r w:rsidRPr="005A0544">
        <w:rPr>
          <w:b/>
          <w:bCs/>
        </w:rPr>
        <w:t>longitud de onda</w:t>
      </w:r>
      <w:r w:rsidRPr="0013423F">
        <w:t xml:space="preserve"> de una onda electromagnética proporciona varias informaciones importantes:</w:t>
      </w:r>
    </w:p>
    <w:p w14:paraId="4AEC6902" w14:textId="5BD6D750" w:rsidR="0013423F" w:rsidRPr="0013423F" w:rsidRDefault="0013423F" w:rsidP="0013423F">
      <w:pPr>
        <w:numPr>
          <w:ilvl w:val="0"/>
          <w:numId w:val="1"/>
        </w:numPr>
      </w:pPr>
      <w:r w:rsidRPr="0013423F">
        <w:rPr>
          <w:b/>
          <w:bCs/>
        </w:rPr>
        <w:t>Frecuencia</w:t>
      </w:r>
      <w:r w:rsidRPr="0013423F">
        <w:t xml:space="preserve">: La longitud de onda está inversamente relacionada con la frecuencia de la onda. Una longitud de onda más </w:t>
      </w:r>
      <w:r w:rsidRPr="00CD7812">
        <w:rPr>
          <w:b/>
          <w:bCs/>
        </w:rPr>
        <w:t>corta</w:t>
      </w:r>
      <w:r w:rsidRPr="0013423F">
        <w:t xml:space="preserve"> significa una frecuencia más </w:t>
      </w:r>
      <w:r w:rsidRPr="00CD7812">
        <w:rPr>
          <w:b/>
          <w:bCs/>
        </w:rPr>
        <w:t>alta</w:t>
      </w:r>
      <w:r w:rsidRPr="0013423F">
        <w:t xml:space="preserve"> y viceversa.</w:t>
      </w:r>
      <w:r w:rsidR="00262182">
        <w:t xml:space="preserve"> </w:t>
      </w:r>
      <w:r w:rsidR="00262182" w:rsidRPr="00262182">
        <w:t>La frecuencia (f</w:t>
      </w:r>
      <w:r w:rsidR="00262182" w:rsidRPr="00262182">
        <w:rPr>
          <w:i/>
          <w:iCs/>
        </w:rPr>
        <w:t>f</w:t>
      </w:r>
      <w:r w:rsidR="00262182" w:rsidRPr="00262182">
        <w:t xml:space="preserve">) de una onda electromagnética es </w:t>
      </w:r>
      <w:r w:rsidR="00262182" w:rsidRPr="00CD7812">
        <w:rPr>
          <w:b/>
          <w:bCs/>
        </w:rPr>
        <w:t>el número de ciclos que la onda completa por segundo</w:t>
      </w:r>
      <w:r w:rsidR="00262182" w:rsidRPr="00262182">
        <w:t xml:space="preserve"> y se mide en Hertz (Hz).</w:t>
      </w:r>
    </w:p>
    <w:p w14:paraId="6A855142" w14:textId="50D25F35" w:rsidR="0013423F" w:rsidRPr="00423045" w:rsidRDefault="0013423F" w:rsidP="0013423F">
      <w:pPr>
        <w:numPr>
          <w:ilvl w:val="0"/>
          <w:numId w:val="1"/>
        </w:numPr>
        <w:rPr>
          <w:highlight w:val="yellow"/>
        </w:rPr>
      </w:pPr>
      <w:r w:rsidRPr="00423045">
        <w:rPr>
          <w:b/>
          <w:bCs/>
          <w:highlight w:val="yellow"/>
        </w:rPr>
        <w:t>Energía</w:t>
      </w:r>
      <w:r w:rsidRPr="00423045">
        <w:rPr>
          <w:highlight w:val="yellow"/>
        </w:rPr>
        <w:t xml:space="preserve">: La energía de los fotones en una onda electromagnética está directamente relacionada con la </w:t>
      </w:r>
      <w:r w:rsidRPr="00423045">
        <w:rPr>
          <w:b/>
          <w:bCs/>
          <w:highlight w:val="yellow"/>
        </w:rPr>
        <w:t>frecuencia</w:t>
      </w:r>
      <w:r w:rsidRPr="00423045">
        <w:rPr>
          <w:highlight w:val="yellow"/>
        </w:rPr>
        <w:t xml:space="preserve">. Por lo tanto, </w:t>
      </w:r>
      <w:r w:rsidRPr="00423045">
        <w:rPr>
          <w:b/>
          <w:bCs/>
          <w:highlight w:val="yellow"/>
        </w:rPr>
        <w:t>una longitud de onda</w:t>
      </w:r>
      <w:r w:rsidRPr="00423045">
        <w:rPr>
          <w:highlight w:val="yellow"/>
        </w:rPr>
        <w:t xml:space="preserve"> </w:t>
      </w:r>
      <w:r w:rsidRPr="00423045">
        <w:rPr>
          <w:b/>
          <w:bCs/>
          <w:highlight w:val="yellow"/>
        </w:rPr>
        <w:t xml:space="preserve">más corta implica </w:t>
      </w:r>
      <w:r w:rsidR="00624181" w:rsidRPr="00423045">
        <w:rPr>
          <w:b/>
          <w:bCs/>
          <w:highlight w:val="yellow"/>
        </w:rPr>
        <w:t>mayor frecuencia, mayor energía</w:t>
      </w:r>
      <w:r w:rsidR="00423045">
        <w:rPr>
          <w:b/>
          <w:bCs/>
          <w:highlight w:val="yellow"/>
        </w:rPr>
        <w:t xml:space="preserve"> </w:t>
      </w:r>
      <w:r w:rsidR="000C49B4">
        <w:rPr>
          <w:b/>
          <w:bCs/>
          <w:highlight w:val="yellow"/>
        </w:rPr>
        <w:t>en los fotones</w:t>
      </w:r>
      <w:r w:rsidR="00423045">
        <w:rPr>
          <w:b/>
          <w:bCs/>
          <w:highlight w:val="yellow"/>
        </w:rPr>
        <w:t xml:space="preserve"> </w:t>
      </w:r>
      <w:r w:rsidR="00624181" w:rsidRPr="00423045">
        <w:rPr>
          <w:b/>
          <w:bCs/>
          <w:highlight w:val="yellow"/>
        </w:rPr>
        <w:t>.</w:t>
      </w:r>
    </w:p>
    <w:p w14:paraId="551AE5D2" w14:textId="106DCBF4" w:rsidR="001631C8" w:rsidRDefault="0013423F" w:rsidP="00A3172E">
      <w:pPr>
        <w:numPr>
          <w:ilvl w:val="0"/>
          <w:numId w:val="1"/>
        </w:numPr>
      </w:pPr>
      <w:r w:rsidRPr="0013423F">
        <w:rPr>
          <w:b/>
          <w:bCs/>
        </w:rPr>
        <w:t>Tipo de radiación</w:t>
      </w:r>
      <w:r w:rsidRPr="0013423F">
        <w:t>: La longitud de onda determina el tipo de radiación electromagnética, como ondas de radio, microondas, infrarrojo, luz visible, ultravioleta, rayos X y rayos gamma.</w:t>
      </w:r>
    </w:p>
    <w:p w14:paraId="74D82F83" w14:textId="77777777" w:rsidR="00BE1227" w:rsidRDefault="00BE1227" w:rsidP="00CE56DA"/>
    <w:p w14:paraId="34E33DF2" w14:textId="451F9E07" w:rsidR="00BE1227" w:rsidRDefault="00BE1227" w:rsidP="00CE56DA">
      <w:r w:rsidRPr="0013423F">
        <w:t xml:space="preserve">, la luz es una onda electromagnética. Esto significa que se propaga a través del espacio como una combinación de campos eléctricos y magnéticos oscilantes. La luz visible es solo una pequeña parte del </w:t>
      </w:r>
      <w:r w:rsidRPr="00FB7B2F">
        <w:rPr>
          <w:b/>
          <w:bCs/>
        </w:rPr>
        <w:t>espectro electromagnético</w:t>
      </w:r>
      <w:r w:rsidRPr="0013423F">
        <w:t>, que también incluye ondas de radio, microondas, infrarrojo, ultravioleta, rayos X y rayos gamma.</w:t>
      </w:r>
    </w:p>
    <w:p w14:paraId="77012B84" w14:textId="24A3A44F" w:rsidR="00CE56DA" w:rsidRDefault="00CE56DA" w:rsidP="00CE56DA">
      <w:pPr>
        <w:rPr>
          <w:b/>
          <w:bCs/>
        </w:rPr>
      </w:pPr>
      <w:r w:rsidRPr="00CE56DA">
        <w:t>Los humanos sólo podemos detectar directamente una parte muy pequeña del espectro</w:t>
      </w:r>
      <w:r>
        <w:t xml:space="preserve"> </w:t>
      </w:r>
      <w:r w:rsidRPr="00CE56DA">
        <w:t xml:space="preserve">con nuestro sentido de la vista, y a ese intervalo lo denominamos </w:t>
      </w:r>
      <w:r w:rsidRPr="00CE56DA">
        <w:rPr>
          <w:b/>
          <w:bCs/>
        </w:rPr>
        <w:t>luz visible</w:t>
      </w:r>
    </w:p>
    <w:p w14:paraId="08855066" w14:textId="77777777" w:rsidR="000D13C7" w:rsidRPr="000D13C7" w:rsidRDefault="000D13C7" w:rsidP="000D13C7">
      <w:r w:rsidRPr="000D13C7">
        <w:t>Su intervalo de longitud de onda va de 400 a 700 nm (400 a 700 x 10-9m), con frecuencias</w:t>
      </w:r>
    </w:p>
    <w:p w14:paraId="56ACC204" w14:textId="0C99B91D" w:rsidR="000D13C7" w:rsidRPr="00CE56DA" w:rsidRDefault="000D13C7" w:rsidP="000D13C7">
      <w:r w:rsidRPr="000D13C7">
        <w:t>correspondientes de 750 a 430 THz (7.5 a 4.3 x 1014 Hz) aproximadamente.</w:t>
      </w:r>
    </w:p>
    <w:p w14:paraId="4D819917" w14:textId="77777777" w:rsidR="00CE56DA" w:rsidRDefault="00CE56DA"/>
    <w:p w14:paraId="39369D89" w14:textId="77777777" w:rsidR="0070715F" w:rsidRPr="000C49B4" w:rsidRDefault="0013423F" w:rsidP="0013423F">
      <w:pPr>
        <w:rPr>
          <w:highlight w:val="yellow"/>
        </w:rPr>
      </w:pPr>
      <w:r w:rsidRPr="000C49B4">
        <w:rPr>
          <w:highlight w:val="yellow"/>
        </w:rPr>
        <w:t xml:space="preserve">La </w:t>
      </w:r>
      <w:r w:rsidRPr="000C49B4">
        <w:rPr>
          <w:b/>
          <w:bCs/>
          <w:highlight w:val="yellow"/>
        </w:rPr>
        <w:t>amplitud</w:t>
      </w:r>
      <w:r w:rsidRPr="000C49B4">
        <w:rPr>
          <w:highlight w:val="yellow"/>
        </w:rPr>
        <w:t xml:space="preserve"> de una onda electromagnética se refiere a la altura máxima de la onda desde su posición de equilibrio. </w:t>
      </w:r>
    </w:p>
    <w:p w14:paraId="7C05F8C3" w14:textId="77777777" w:rsidR="000544E1" w:rsidRPr="000C49B4" w:rsidRDefault="0070715F" w:rsidP="0070715F">
      <w:pPr>
        <w:numPr>
          <w:ilvl w:val="0"/>
          <w:numId w:val="4"/>
        </w:numPr>
        <w:rPr>
          <w:highlight w:val="yellow"/>
        </w:rPr>
      </w:pPr>
      <w:r w:rsidRPr="000C49B4">
        <w:rPr>
          <w:b/>
          <w:bCs/>
          <w:highlight w:val="yellow"/>
        </w:rPr>
        <w:t>Intensidad</w:t>
      </w:r>
      <w:r w:rsidRPr="000C49B4">
        <w:rPr>
          <w:highlight w:val="yellow"/>
        </w:rPr>
        <w:t xml:space="preserve">: La </w:t>
      </w:r>
      <w:r w:rsidRPr="000C49B4">
        <w:rPr>
          <w:b/>
          <w:bCs/>
          <w:highlight w:val="yellow"/>
        </w:rPr>
        <w:t>intensidad</w:t>
      </w:r>
      <w:r w:rsidRPr="000C49B4">
        <w:rPr>
          <w:highlight w:val="yellow"/>
        </w:rPr>
        <w:t xml:space="preserve"> </w:t>
      </w:r>
      <w:r w:rsidR="000544E1" w:rsidRPr="000C49B4">
        <w:rPr>
          <w:highlight w:val="yellow"/>
        </w:rPr>
        <w:t xml:space="preserve"> </w:t>
      </w:r>
      <w:r w:rsidR="000544E1" w:rsidRPr="000C49B4">
        <w:rPr>
          <w:b/>
          <w:bCs/>
          <w:highlight w:val="yellow"/>
        </w:rPr>
        <w:t>es la cantidad de energía que la onda transporta por unidad de área por unidad de tiempo</w:t>
      </w:r>
    </w:p>
    <w:p w14:paraId="626797A0" w14:textId="1A319AA2" w:rsidR="0013423F" w:rsidRPr="0013423F" w:rsidRDefault="0070715F" w:rsidP="0070715F">
      <w:pPr>
        <w:numPr>
          <w:ilvl w:val="0"/>
          <w:numId w:val="4"/>
        </w:numPr>
      </w:pPr>
      <w:r w:rsidRPr="0070715F">
        <w:t>de la onda es proporcional al cuadrado de la amplitud (</w:t>
      </w:r>
      <w:r w:rsidRPr="000C49B4">
        <w:rPr>
          <w:highlight w:val="yellow"/>
        </w:rPr>
        <w:t>I</w:t>
      </w:r>
      <w:r w:rsidRPr="000C49B4">
        <w:rPr>
          <w:rFonts w:ascii="Cambria Math" w:hAnsi="Cambria Math" w:cs="Cambria Math"/>
          <w:highlight w:val="yellow"/>
        </w:rPr>
        <w:t>∝</w:t>
      </w:r>
      <w:r w:rsidRPr="000C49B4">
        <w:rPr>
          <w:highlight w:val="yellow"/>
        </w:rPr>
        <w:t>A2</w:t>
      </w:r>
      <w:r w:rsidRPr="0070715F">
        <w:t>). A mayor amplitud, mayor intensidad.</w:t>
      </w:r>
      <w:r>
        <w:t xml:space="preserve"> </w:t>
      </w:r>
      <w:r w:rsidR="0013423F" w:rsidRPr="0013423F">
        <w:t xml:space="preserve">Una mayor amplitud significa una onda más intensa y, por lo tanto, </w:t>
      </w:r>
      <w:r w:rsidR="0013423F" w:rsidRPr="007C079B">
        <w:rPr>
          <w:highlight w:val="yellow"/>
        </w:rPr>
        <w:t>más energía transportada.</w:t>
      </w:r>
    </w:p>
    <w:p w14:paraId="3B30AD2B" w14:textId="77777777" w:rsidR="0013423F" w:rsidRPr="007C079B" w:rsidRDefault="0013423F" w:rsidP="0013423F">
      <w:pPr>
        <w:numPr>
          <w:ilvl w:val="0"/>
          <w:numId w:val="2"/>
        </w:numPr>
        <w:rPr>
          <w:highlight w:val="yellow"/>
        </w:rPr>
      </w:pPr>
      <w:r w:rsidRPr="007C079B">
        <w:rPr>
          <w:b/>
          <w:bCs/>
          <w:highlight w:val="yellow"/>
        </w:rPr>
        <w:t>Brillo</w:t>
      </w:r>
      <w:r w:rsidRPr="007C079B">
        <w:rPr>
          <w:highlight w:val="yellow"/>
        </w:rPr>
        <w:t>: En el caso de la luz visible, una mayor amplitud se traduce en un mayor brillo.</w:t>
      </w:r>
    </w:p>
    <w:p w14:paraId="4D386AE6" w14:textId="67006DF6" w:rsidR="0013423F" w:rsidRDefault="0013423F" w:rsidP="00E353E9">
      <w:pPr>
        <w:numPr>
          <w:ilvl w:val="0"/>
          <w:numId w:val="2"/>
        </w:numPr>
      </w:pPr>
      <w:r w:rsidRPr="0013423F">
        <w:rPr>
          <w:b/>
          <w:bCs/>
        </w:rPr>
        <w:t>Potencia</w:t>
      </w:r>
      <w:r w:rsidRPr="0013423F">
        <w:t>: En aplicaciones como las ondas de radio, una mayor amplitud puede significar una señal más fuerte y de mayor alcance.</w:t>
      </w:r>
    </w:p>
    <w:p w14:paraId="3BD8DF6C" w14:textId="77777777" w:rsidR="004C666E" w:rsidRDefault="004C666E"/>
    <w:sectPr w:rsidR="004C66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D0C08"/>
    <w:multiLevelType w:val="multilevel"/>
    <w:tmpl w:val="957A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8404A8"/>
    <w:multiLevelType w:val="multilevel"/>
    <w:tmpl w:val="8A7E9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F33903"/>
    <w:multiLevelType w:val="hybridMultilevel"/>
    <w:tmpl w:val="77684A96"/>
    <w:lvl w:ilvl="0" w:tplc="ECF28F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D0524"/>
    <w:multiLevelType w:val="multilevel"/>
    <w:tmpl w:val="E7F40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322202"/>
    <w:multiLevelType w:val="multilevel"/>
    <w:tmpl w:val="CE3A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2567709">
    <w:abstractNumId w:val="3"/>
  </w:num>
  <w:num w:numId="2" w16cid:durableId="1774859041">
    <w:abstractNumId w:val="1"/>
  </w:num>
  <w:num w:numId="3" w16cid:durableId="24601826">
    <w:abstractNumId w:val="2"/>
  </w:num>
  <w:num w:numId="4" w16cid:durableId="1174497181">
    <w:abstractNumId w:val="0"/>
  </w:num>
  <w:num w:numId="5" w16cid:durableId="2606464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23F"/>
    <w:rsid w:val="000105FF"/>
    <w:rsid w:val="00016126"/>
    <w:rsid w:val="00044EEF"/>
    <w:rsid w:val="000544E1"/>
    <w:rsid w:val="000834B0"/>
    <w:rsid w:val="000C02C2"/>
    <w:rsid w:val="000C49B4"/>
    <w:rsid w:val="000D13C7"/>
    <w:rsid w:val="000F640F"/>
    <w:rsid w:val="0013423F"/>
    <w:rsid w:val="001631C8"/>
    <w:rsid w:val="00167415"/>
    <w:rsid w:val="001A6E90"/>
    <w:rsid w:val="001E7851"/>
    <w:rsid w:val="00217473"/>
    <w:rsid w:val="00262182"/>
    <w:rsid w:val="002E52AE"/>
    <w:rsid w:val="00320114"/>
    <w:rsid w:val="003241BD"/>
    <w:rsid w:val="00334BC3"/>
    <w:rsid w:val="00386DF4"/>
    <w:rsid w:val="00423045"/>
    <w:rsid w:val="004B583A"/>
    <w:rsid w:val="004C666E"/>
    <w:rsid w:val="004F3A15"/>
    <w:rsid w:val="00594036"/>
    <w:rsid w:val="005A0544"/>
    <w:rsid w:val="00624181"/>
    <w:rsid w:val="00660FCD"/>
    <w:rsid w:val="00663CC3"/>
    <w:rsid w:val="006B28F3"/>
    <w:rsid w:val="006D5494"/>
    <w:rsid w:val="006E6220"/>
    <w:rsid w:val="0070715F"/>
    <w:rsid w:val="007B40A0"/>
    <w:rsid w:val="007C079B"/>
    <w:rsid w:val="008145A0"/>
    <w:rsid w:val="00853F16"/>
    <w:rsid w:val="00880B7A"/>
    <w:rsid w:val="008C7115"/>
    <w:rsid w:val="00927E42"/>
    <w:rsid w:val="00945174"/>
    <w:rsid w:val="009666C2"/>
    <w:rsid w:val="009930E9"/>
    <w:rsid w:val="009C56AD"/>
    <w:rsid w:val="009D446C"/>
    <w:rsid w:val="00A3172E"/>
    <w:rsid w:val="00A70693"/>
    <w:rsid w:val="00AA367B"/>
    <w:rsid w:val="00AE07CB"/>
    <w:rsid w:val="00BB4D49"/>
    <w:rsid w:val="00BC13C2"/>
    <w:rsid w:val="00BE1227"/>
    <w:rsid w:val="00C36CA1"/>
    <w:rsid w:val="00C67EC6"/>
    <w:rsid w:val="00CB374B"/>
    <w:rsid w:val="00CD7812"/>
    <w:rsid w:val="00CE56DA"/>
    <w:rsid w:val="00CF184B"/>
    <w:rsid w:val="00D350C9"/>
    <w:rsid w:val="00DA42C8"/>
    <w:rsid w:val="00E353E9"/>
    <w:rsid w:val="00E96E89"/>
    <w:rsid w:val="00FA5D61"/>
    <w:rsid w:val="00FB7B2F"/>
    <w:rsid w:val="00FD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20F93"/>
  <w15:chartTrackingRefBased/>
  <w15:docId w15:val="{BE590E0B-0992-47DB-874E-456A5BCB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4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4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42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42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42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42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42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42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42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42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42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42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42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423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42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42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42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42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4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4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42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4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4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42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42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42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42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423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423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3423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576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Chiappetta Florencia | CMP</dc:creator>
  <cp:keywords/>
  <dc:description/>
  <cp:lastModifiedBy>Chiappetta Florencia | CMP</cp:lastModifiedBy>
  <cp:revision>55</cp:revision>
  <dcterms:created xsi:type="dcterms:W3CDTF">2025-01-07T20:43:00Z</dcterms:created>
  <dcterms:modified xsi:type="dcterms:W3CDTF">2025-02-12T00:54:00Z</dcterms:modified>
</cp:coreProperties>
</file>