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B3959F5" w:rsidR="00D774CE" w:rsidRPr="00474836" w:rsidRDefault="00CB3007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속성</w:t>
                                </w:r>
                                <w:r w:rsidR="00922C9E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시스템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B3959F5" w:rsidR="00D774CE" w:rsidRPr="00474836" w:rsidRDefault="00CB3007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속성</w:t>
                          </w:r>
                          <w:r w:rsidR="00922C9E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시스템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45B17A5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01ACFA5A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830369"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CB3007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01ACFA5A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830369"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CB3007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7051105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57B3D4B" w:rsidR="0090471C" w:rsidRDefault="00CB3007" w:rsidP="0090471C">
            <w:pPr>
              <w:pStyle w:val="a4"/>
              <w:spacing w:after="336"/>
            </w:pPr>
            <w:r>
              <w:rPr>
                <w:rFonts w:hint="eastAsia"/>
              </w:rPr>
              <w:t>2025.12.15</w:t>
            </w:r>
          </w:p>
        </w:tc>
        <w:tc>
          <w:tcPr>
            <w:tcW w:w="7635" w:type="dxa"/>
          </w:tcPr>
          <w:p w14:paraId="22FD4F89" w14:textId="6D17D9CF" w:rsidR="0090471C" w:rsidRDefault="00CB3007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4A920311" w:rsidR="0090471C" w:rsidRDefault="00CB3007" w:rsidP="0090471C">
            <w:pPr>
              <w:pStyle w:val="a4"/>
              <w:spacing w:after="336"/>
            </w:pPr>
            <w:r>
              <w:rPr>
                <w:rFonts w:hint="eastAsia"/>
                <w:szCs w:val="20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7051106"/>
      <w:r>
        <w:rPr>
          <w:rFonts w:hint="eastAsia"/>
        </w:rPr>
        <w:lastRenderedPageBreak/>
        <w:t>목차</w:t>
      </w:r>
      <w:bookmarkEnd w:id="1"/>
    </w:p>
    <w:p w14:paraId="41B5640F" w14:textId="1FC73DA5" w:rsidR="00CE7970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51105" w:history="1">
        <w:r w:rsidR="00CE7970" w:rsidRPr="00CF08F8">
          <w:rPr>
            <w:rStyle w:val="a9"/>
            <w:noProof/>
          </w:rPr>
          <w:t>1. 문서 수정 기록</w:t>
        </w:r>
        <w:r w:rsidR="00CE7970">
          <w:rPr>
            <w:noProof/>
            <w:webHidden/>
          </w:rPr>
          <w:tab/>
        </w:r>
        <w:r w:rsidR="00CE7970">
          <w:rPr>
            <w:noProof/>
            <w:webHidden/>
          </w:rPr>
          <w:fldChar w:fldCharType="begin"/>
        </w:r>
        <w:r w:rsidR="00CE7970">
          <w:rPr>
            <w:noProof/>
            <w:webHidden/>
          </w:rPr>
          <w:instrText xml:space="preserve"> PAGEREF _Toc217051105 \h </w:instrText>
        </w:r>
        <w:r w:rsidR="00CE7970">
          <w:rPr>
            <w:noProof/>
            <w:webHidden/>
          </w:rPr>
        </w:r>
        <w:r w:rsidR="00CE7970">
          <w:rPr>
            <w:noProof/>
            <w:webHidden/>
          </w:rPr>
          <w:fldChar w:fldCharType="separate"/>
        </w:r>
        <w:r w:rsidR="00CE7970">
          <w:rPr>
            <w:noProof/>
            <w:webHidden/>
          </w:rPr>
          <w:t>2</w:t>
        </w:r>
        <w:r w:rsidR="00CE7970">
          <w:rPr>
            <w:noProof/>
            <w:webHidden/>
          </w:rPr>
          <w:fldChar w:fldCharType="end"/>
        </w:r>
      </w:hyperlink>
    </w:p>
    <w:p w14:paraId="66CC5AC7" w14:textId="3D055B25" w:rsidR="00CE7970" w:rsidRDefault="00CE797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106" w:history="1">
        <w:r w:rsidRPr="00CF08F8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3817F" w14:textId="6B9E1D0E" w:rsidR="00CE7970" w:rsidRDefault="00CE797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107" w:history="1">
        <w:r w:rsidRPr="00CF08F8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4BD2FC" w14:textId="069EF343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08" w:history="1">
        <w:r w:rsidRPr="00CF08F8">
          <w:rPr>
            <w:rStyle w:val="a9"/>
            <w:noProof/>
          </w:rPr>
          <w:t>3.1. 기획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E9CBF6" w14:textId="2929D4B3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09" w:history="1">
        <w:r w:rsidRPr="00CF08F8">
          <w:rPr>
            <w:rStyle w:val="a9"/>
            <w:noProof/>
          </w:rPr>
          <w:t>3.2.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4281F9" w14:textId="36A41E10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10" w:history="1">
        <w:r w:rsidRPr="00CF08F8">
          <w:rPr>
            <w:rStyle w:val="a9"/>
            <w:noProof/>
          </w:rPr>
          <w:t>3.3. 개념 및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80EC9F" w14:textId="21F2188C" w:rsidR="00CE7970" w:rsidRDefault="00CE797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111" w:history="1">
        <w:r w:rsidRPr="00CF08F8">
          <w:rPr>
            <w:rStyle w:val="a9"/>
            <w:noProof/>
          </w:rPr>
          <w:t>4. 속성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026E52" w14:textId="421915DA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12" w:history="1">
        <w:r w:rsidRPr="00CF08F8">
          <w:rPr>
            <w:rStyle w:val="a9"/>
            <w:noProof/>
          </w:rPr>
          <w:t>4.1. 속성 부여 우선순위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4F2278" w14:textId="52540FC2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13" w:history="1">
        <w:r w:rsidRPr="00CF08F8">
          <w:rPr>
            <w:rStyle w:val="a9"/>
            <w:noProof/>
          </w:rPr>
          <w:t>4.2. 속성 부여 방식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EA37E7" w14:textId="1882402D" w:rsidR="00CE7970" w:rsidRDefault="00CE797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114" w:history="1">
        <w:r w:rsidRPr="00CF08F8">
          <w:rPr>
            <w:rStyle w:val="a9"/>
            <w:noProof/>
          </w:rPr>
          <w:t>4.3. 속성 종류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_Toc217051114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70A82" w14:textId="4B6F5862" w:rsidR="00A9056A" w:rsidRDefault="006541A6">
      <w:r>
        <w:fldChar w:fldCharType="end"/>
      </w:r>
      <w:r w:rsidR="00A9056A">
        <w:br w:type="page"/>
      </w:r>
    </w:p>
    <w:p w14:paraId="2FCA996A" w14:textId="2DDCB540" w:rsidR="00166BD4" w:rsidRDefault="00BD1B03" w:rsidP="00166BD4">
      <w:pPr>
        <w:pStyle w:val="1"/>
      </w:pPr>
      <w:bookmarkStart w:id="2" w:name="_Toc217051107"/>
      <w:r>
        <w:rPr>
          <w:rFonts w:hint="eastAsia"/>
        </w:rPr>
        <w:lastRenderedPageBreak/>
        <w:t>개요</w:t>
      </w:r>
      <w:bookmarkEnd w:id="2"/>
    </w:p>
    <w:p w14:paraId="0D224DB3" w14:textId="245F1533" w:rsidR="00534746" w:rsidRDefault="00DB171C" w:rsidP="007C284F">
      <w:pPr>
        <w:pStyle w:val="a4"/>
      </w:pPr>
      <w:r>
        <w:rPr>
          <w:rFonts w:hint="eastAsia"/>
        </w:rPr>
        <w:t>본 문서는 속성 시스템에 대해서 설명하는 문서이다.</w:t>
      </w:r>
    </w:p>
    <w:p w14:paraId="62F9E96A" w14:textId="77777777" w:rsidR="00DB171C" w:rsidRDefault="00DB171C" w:rsidP="007C284F">
      <w:pPr>
        <w:pStyle w:val="a4"/>
      </w:pPr>
    </w:p>
    <w:p w14:paraId="4698660A" w14:textId="1C8D1333" w:rsidR="00DB171C" w:rsidRDefault="00DB171C" w:rsidP="007C284F">
      <w:pPr>
        <w:pStyle w:val="a4"/>
      </w:pPr>
      <w:r w:rsidRPr="00922C9E">
        <w:rPr>
          <w:rFonts w:hint="eastAsia"/>
          <w:b/>
          <w:bCs/>
          <w:sz w:val="22"/>
          <w:szCs w:val="24"/>
        </w:rPr>
        <w:t>속성 시스템</w:t>
      </w:r>
      <w:r w:rsidR="00DC20B2">
        <w:rPr>
          <w:rFonts w:hint="eastAsia"/>
        </w:rPr>
        <w:t xml:space="preserve">은 </w:t>
      </w:r>
      <w:r w:rsidR="00B23567">
        <w:rPr>
          <w:rFonts w:hint="eastAsia"/>
        </w:rPr>
        <w:t>공격의 형태에 따</w:t>
      </w:r>
      <w:r w:rsidR="00922C9E">
        <w:rPr>
          <w:rFonts w:hint="eastAsia"/>
        </w:rPr>
        <w:t>른</w:t>
      </w:r>
      <w:r w:rsidR="00B23567">
        <w:rPr>
          <w:rFonts w:hint="eastAsia"/>
        </w:rPr>
        <w:t xml:space="preserve"> 추가 피해</w:t>
      </w:r>
      <w:r w:rsidR="00922C9E">
        <w:rPr>
          <w:rFonts w:hint="eastAsia"/>
        </w:rPr>
        <w:t>량을 시스템화한 것이다.</w:t>
      </w:r>
    </w:p>
    <w:p w14:paraId="37F51C63" w14:textId="4305CC46" w:rsidR="00922C9E" w:rsidRDefault="003808BC" w:rsidP="007C284F">
      <w:pPr>
        <w:pStyle w:val="a4"/>
      </w:pPr>
      <w:r>
        <w:rPr>
          <w:rFonts w:hint="eastAsia"/>
        </w:rPr>
        <w:t>속성 시스템은 데미지 공식에서 최종 데미지 계산에 관여한다.</w:t>
      </w:r>
    </w:p>
    <w:p w14:paraId="52ACBF23" w14:textId="77777777" w:rsidR="00B81527" w:rsidRDefault="00B81527" w:rsidP="007C284F">
      <w:pPr>
        <w:pStyle w:val="a4"/>
      </w:pPr>
    </w:p>
    <w:p w14:paraId="15C6F2CB" w14:textId="768CD056" w:rsidR="00B81527" w:rsidRDefault="00B81527" w:rsidP="00B81527">
      <w:pPr>
        <w:pStyle w:val="2"/>
      </w:pPr>
      <w:bookmarkStart w:id="3" w:name="_Toc217051108"/>
      <w:r>
        <w:rPr>
          <w:rFonts w:hint="eastAsia"/>
        </w:rPr>
        <w:t>기획 의도</w:t>
      </w:r>
      <w:bookmarkEnd w:id="3"/>
    </w:p>
    <w:p w14:paraId="623FB813" w14:textId="6C9019FA" w:rsidR="006C56F1" w:rsidRDefault="008824FE" w:rsidP="007C284F">
      <w:pPr>
        <w:pStyle w:val="a4"/>
      </w:pPr>
      <w:r>
        <w:rPr>
          <w:rFonts w:hint="eastAsia"/>
        </w:rPr>
        <w:t xml:space="preserve">전투는 </w:t>
      </w:r>
      <w:r>
        <w:t>‘</w:t>
      </w:r>
      <w:r>
        <w:rPr>
          <w:rFonts w:hint="eastAsia"/>
        </w:rPr>
        <w:t>유효한 피해를 입히는 과정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입힌 피해를 극대화하는 과정</w:t>
      </w:r>
      <w:r>
        <w:t>‘</w:t>
      </w:r>
      <w:r>
        <w:rPr>
          <w:rFonts w:hint="eastAsia"/>
        </w:rPr>
        <w:t>으로 나뉜다.</w:t>
      </w:r>
    </w:p>
    <w:p w14:paraId="40D391DC" w14:textId="0A7908FD" w:rsidR="008824FE" w:rsidRDefault="008824FE" w:rsidP="007C284F">
      <w:pPr>
        <w:pStyle w:val="a4"/>
      </w:pPr>
      <w:r>
        <w:rPr>
          <w:rFonts w:hint="eastAsia"/>
        </w:rPr>
        <w:t>여기서 속성은 입힌 피해를 극대화하는 역할을 담당한다.</w:t>
      </w:r>
    </w:p>
    <w:p w14:paraId="072A2C26" w14:textId="5588EECC" w:rsidR="008824FE" w:rsidRDefault="008824FE" w:rsidP="007C284F">
      <w:pPr>
        <w:pStyle w:val="a4"/>
      </w:pPr>
      <w:r>
        <w:rPr>
          <w:rFonts w:hint="eastAsia"/>
        </w:rPr>
        <w:t>옳바른 전략을 세워 대상을 공략했을 때, 그 리턴값을 배로 부풀리는 역할을 수행한다.</w:t>
      </w:r>
    </w:p>
    <w:p w14:paraId="3DA1DDFE" w14:textId="77777777" w:rsidR="008824FE" w:rsidRDefault="008824FE" w:rsidP="007C284F">
      <w:pPr>
        <w:pStyle w:val="a4"/>
      </w:pPr>
    </w:p>
    <w:p w14:paraId="0BE9F692" w14:textId="4124070A" w:rsidR="008824FE" w:rsidRPr="008824FE" w:rsidRDefault="005A5836" w:rsidP="007C284F">
      <w:pPr>
        <w:pStyle w:val="a4"/>
      </w:pPr>
      <w:r>
        <w:rPr>
          <w:rFonts w:hint="eastAsia"/>
        </w:rPr>
        <w:t>속성 시스템을 통해 전략 수립에 익숙해진 플레이어</w:t>
      </w:r>
      <w:r w:rsidR="001D784C">
        <w:rPr>
          <w:rFonts w:hint="eastAsia"/>
        </w:rPr>
        <w:t>가</w:t>
      </w:r>
      <w:r>
        <w:rPr>
          <w:rFonts w:hint="eastAsia"/>
        </w:rPr>
        <w:t xml:space="preserve"> 더 빠른 템포로 전투의 리턴을 끌어와 게임을 진행할 수 있게 만든다.</w:t>
      </w:r>
    </w:p>
    <w:p w14:paraId="618A8CAB" w14:textId="77777777" w:rsidR="004A202A" w:rsidRDefault="004A202A" w:rsidP="007C284F">
      <w:pPr>
        <w:pStyle w:val="a4"/>
      </w:pPr>
    </w:p>
    <w:p w14:paraId="025A1091" w14:textId="0E9E574F" w:rsidR="00B81527" w:rsidRDefault="00B81527" w:rsidP="00B81527">
      <w:pPr>
        <w:pStyle w:val="2"/>
      </w:pPr>
      <w:bookmarkStart w:id="4" w:name="_Toc217051109"/>
      <w:r>
        <w:rPr>
          <w:rFonts w:hint="eastAsia"/>
        </w:rPr>
        <w:t>기획 목표</w:t>
      </w:r>
      <w:bookmarkEnd w:id="4"/>
    </w:p>
    <w:p w14:paraId="5785DC99" w14:textId="3BA1FECB" w:rsidR="004A202A" w:rsidRDefault="004A202A" w:rsidP="007C284F">
      <w:pPr>
        <w:pStyle w:val="a4"/>
      </w:pPr>
      <w:r>
        <w:rPr>
          <w:rFonts w:hint="eastAsia"/>
        </w:rPr>
        <w:t>속성의 기본 개념에 대해서 정의한다.</w:t>
      </w:r>
    </w:p>
    <w:p w14:paraId="57F6A0C8" w14:textId="4AF5ECAF" w:rsidR="00B81527" w:rsidRDefault="00BE2D32" w:rsidP="007C284F">
      <w:pPr>
        <w:pStyle w:val="a4"/>
      </w:pPr>
      <w:r>
        <w:rPr>
          <w:rFonts w:hint="eastAsia"/>
        </w:rPr>
        <w:t>속성 부여의 우선순위를 정의한다.</w:t>
      </w:r>
    </w:p>
    <w:p w14:paraId="4546D42C" w14:textId="1D1BF686" w:rsidR="00BE2D32" w:rsidRDefault="00BE2D32" w:rsidP="007C284F">
      <w:pPr>
        <w:pStyle w:val="a4"/>
      </w:pPr>
      <w:r>
        <w:rPr>
          <w:rFonts w:hint="eastAsia"/>
        </w:rPr>
        <w:t>속성의 종류</w:t>
      </w:r>
      <w:r w:rsidR="004A202A">
        <w:rPr>
          <w:rFonts w:hint="eastAsia"/>
        </w:rPr>
        <w:t>와 속성이 공격시 피해량에 끼치는 영향을 설계한다.</w:t>
      </w:r>
    </w:p>
    <w:p w14:paraId="542F07F0" w14:textId="77777777" w:rsidR="00BE2D32" w:rsidRDefault="00BE2D32" w:rsidP="007C284F">
      <w:pPr>
        <w:pStyle w:val="a4"/>
      </w:pPr>
    </w:p>
    <w:p w14:paraId="0D89BC1B" w14:textId="642C0B74" w:rsidR="00B81527" w:rsidRDefault="00B81527" w:rsidP="00B81527">
      <w:pPr>
        <w:pStyle w:val="2"/>
      </w:pPr>
      <w:bookmarkStart w:id="5" w:name="_Toc217051110"/>
      <w:r>
        <w:rPr>
          <w:rFonts w:hint="eastAsia"/>
        </w:rPr>
        <w:t>개념 및 정의</w:t>
      </w:r>
      <w:bookmarkEnd w:id="5"/>
    </w:p>
    <w:p w14:paraId="05399E44" w14:textId="77777777" w:rsidR="00B81527" w:rsidRDefault="00B81527" w:rsidP="007C284F">
      <w:pPr>
        <w:pStyle w:val="a4"/>
      </w:pPr>
    </w:p>
    <w:p w14:paraId="643E1E70" w14:textId="77777777" w:rsidR="00B81527" w:rsidRPr="00922C9E" w:rsidRDefault="00B81527" w:rsidP="007C284F">
      <w:pPr>
        <w:pStyle w:val="a4"/>
      </w:pPr>
    </w:p>
    <w:p w14:paraId="42679661" w14:textId="77777777" w:rsidR="00BD1B03" w:rsidRDefault="00BD1B03">
      <w:pPr>
        <w:rPr>
          <w:b/>
          <w:sz w:val="28"/>
        </w:rPr>
      </w:pPr>
      <w:r>
        <w:br w:type="page"/>
      </w:r>
    </w:p>
    <w:p w14:paraId="68BE06BC" w14:textId="43AF45F6" w:rsidR="00F6059B" w:rsidRDefault="00BD1B03" w:rsidP="00BD1B03">
      <w:pPr>
        <w:pStyle w:val="1"/>
      </w:pPr>
      <w:bookmarkStart w:id="6" w:name="_Toc217051111"/>
      <w:r>
        <w:rPr>
          <w:rFonts w:hint="eastAsia"/>
        </w:rPr>
        <w:lastRenderedPageBreak/>
        <w:t>속성</w:t>
      </w:r>
      <w:bookmarkEnd w:id="6"/>
    </w:p>
    <w:p w14:paraId="37623DC9" w14:textId="436C7778" w:rsidR="006C56F1" w:rsidRDefault="00B81527" w:rsidP="00F6059B">
      <w:pPr>
        <w:pStyle w:val="a4"/>
      </w:pPr>
      <w:r>
        <w:rPr>
          <w:rFonts w:hint="eastAsia"/>
        </w:rPr>
        <w:t>속성에 대해서 설명하는 단락이다.</w:t>
      </w:r>
    </w:p>
    <w:p w14:paraId="571876CE" w14:textId="77777777" w:rsidR="00B81527" w:rsidRDefault="00B81527" w:rsidP="00F6059B">
      <w:pPr>
        <w:pStyle w:val="a4"/>
      </w:pPr>
    </w:p>
    <w:p w14:paraId="401D584C" w14:textId="29711516" w:rsidR="00B81527" w:rsidRDefault="00B81527" w:rsidP="00F6059B">
      <w:pPr>
        <w:pStyle w:val="a4"/>
      </w:pPr>
      <w:r w:rsidRPr="003A31F2">
        <w:rPr>
          <w:rFonts w:hint="eastAsia"/>
          <w:b/>
          <w:bCs/>
          <w:sz w:val="22"/>
          <w:szCs w:val="24"/>
        </w:rPr>
        <w:t>속성</w:t>
      </w:r>
      <w:r>
        <w:rPr>
          <w:rFonts w:hint="eastAsia"/>
        </w:rPr>
        <w:t xml:space="preserve">이란 속성 시스템에서 공격의 </w:t>
      </w:r>
      <w:r w:rsidR="003A31F2">
        <w:rPr>
          <w:rFonts w:hint="eastAsia"/>
        </w:rPr>
        <w:t>형태를 카테고리화한 개념이다.</w:t>
      </w:r>
    </w:p>
    <w:p w14:paraId="7BEE8158" w14:textId="78DBCC6E" w:rsidR="00BD1B03" w:rsidRDefault="003A31F2" w:rsidP="00157881">
      <w:pPr>
        <w:pStyle w:val="a4"/>
      </w:pPr>
      <w:r>
        <w:rPr>
          <w:rFonts w:hint="eastAsia"/>
        </w:rPr>
        <w:t>창귀야에서 모든 공격은 반드시 하나의 속성을 지닌다.</w:t>
      </w:r>
    </w:p>
    <w:p w14:paraId="0CD45FB1" w14:textId="77777777" w:rsidR="00F848ED" w:rsidRDefault="00F848ED" w:rsidP="00157881">
      <w:pPr>
        <w:pStyle w:val="a4"/>
      </w:pPr>
    </w:p>
    <w:p w14:paraId="0968A878" w14:textId="6EFE63AF" w:rsidR="00F848ED" w:rsidRDefault="00F848ED" w:rsidP="00157881">
      <w:pPr>
        <w:pStyle w:val="a4"/>
      </w:pPr>
      <w:r>
        <w:rPr>
          <w:rFonts w:hint="eastAsia"/>
        </w:rPr>
        <w:t xml:space="preserve">속성은 </w:t>
      </w:r>
      <w:r w:rsidRPr="00F848ED">
        <w:rPr>
          <w:rFonts w:hint="eastAsia"/>
          <w:b/>
          <w:bCs/>
          <w:sz w:val="22"/>
          <w:szCs w:val="24"/>
        </w:rPr>
        <w:t>기본값 부여, 환경 부여, 캐릭터 부여</w:t>
      </w:r>
      <w:r>
        <w:rPr>
          <w:rFonts w:hint="eastAsia"/>
        </w:rPr>
        <w:t>에 영향을 받는다.</w:t>
      </w:r>
    </w:p>
    <w:p w14:paraId="4DAD4529" w14:textId="77777777" w:rsidR="00F848ED" w:rsidRPr="00F848ED" w:rsidRDefault="00F848ED" w:rsidP="00F848ED">
      <w:pPr>
        <w:pStyle w:val="a4"/>
      </w:pPr>
    </w:p>
    <w:p w14:paraId="2691730A" w14:textId="480D3308" w:rsidR="00F848ED" w:rsidRPr="00F848ED" w:rsidRDefault="00F848ED" w:rsidP="00F848ED">
      <w:pPr>
        <w:pStyle w:val="a4"/>
        <w:numPr>
          <w:ilvl w:val="0"/>
          <w:numId w:val="3"/>
        </w:numPr>
        <w:rPr>
          <w:b/>
          <w:bCs/>
          <w:sz w:val="22"/>
          <w:szCs w:val="24"/>
        </w:rPr>
      </w:pPr>
      <w:r w:rsidRPr="00F848ED">
        <w:rPr>
          <w:rFonts w:hint="eastAsia"/>
          <w:b/>
          <w:bCs/>
          <w:sz w:val="22"/>
          <w:szCs w:val="24"/>
        </w:rPr>
        <w:t>기본값 부여</w:t>
      </w:r>
    </w:p>
    <w:p w14:paraId="438156BD" w14:textId="665587C0" w:rsidR="00F848ED" w:rsidRDefault="00F848ED" w:rsidP="00F848ED">
      <w:pPr>
        <w:pStyle w:val="a4"/>
      </w:pPr>
      <w:r>
        <w:rPr>
          <w:rFonts w:hint="eastAsia"/>
        </w:rPr>
        <w:t xml:space="preserve">기본값 부여는 </w:t>
      </w:r>
      <w:r w:rsidR="005677D8">
        <w:rPr>
          <w:rFonts w:hint="eastAsia"/>
        </w:rPr>
        <w:t>공격에 기본으로 부여된 속성 부여 방식이다.</w:t>
      </w:r>
    </w:p>
    <w:p w14:paraId="4F14A367" w14:textId="77777777" w:rsidR="00F848ED" w:rsidRPr="005677D8" w:rsidRDefault="00F848ED" w:rsidP="00F848ED">
      <w:pPr>
        <w:pStyle w:val="a4"/>
      </w:pPr>
    </w:p>
    <w:p w14:paraId="1EE3715D" w14:textId="13D102D9" w:rsidR="00F848ED" w:rsidRPr="00F848ED" w:rsidRDefault="00F848ED" w:rsidP="00F848ED">
      <w:pPr>
        <w:pStyle w:val="a4"/>
        <w:numPr>
          <w:ilvl w:val="0"/>
          <w:numId w:val="3"/>
        </w:numPr>
        <w:rPr>
          <w:b/>
          <w:bCs/>
          <w:sz w:val="22"/>
          <w:szCs w:val="24"/>
        </w:rPr>
      </w:pPr>
      <w:r w:rsidRPr="00F848ED">
        <w:rPr>
          <w:rFonts w:hint="eastAsia"/>
          <w:b/>
          <w:bCs/>
          <w:sz w:val="22"/>
          <w:szCs w:val="24"/>
        </w:rPr>
        <w:t>환경 부여</w:t>
      </w:r>
    </w:p>
    <w:p w14:paraId="0FAF0CBE" w14:textId="65AAE31B" w:rsidR="00F848ED" w:rsidRDefault="005677D8" w:rsidP="00F848ED">
      <w:pPr>
        <w:pStyle w:val="a4"/>
      </w:pPr>
      <w:r>
        <w:rPr>
          <w:rFonts w:hint="eastAsia"/>
        </w:rPr>
        <w:t>환경 부여는 특정 공간에 위치한 모든 캐릭터에게 영향을 미치는 속성 부여 방식이다.</w:t>
      </w:r>
    </w:p>
    <w:p w14:paraId="4D29910B" w14:textId="36E5A0C0" w:rsidR="005677D8" w:rsidRDefault="005677D8" w:rsidP="00F848ED">
      <w:pPr>
        <w:pStyle w:val="a4"/>
      </w:pPr>
      <w:r>
        <w:rPr>
          <w:rFonts w:hint="eastAsia"/>
        </w:rPr>
        <w:t>환경 부여된 공간에 캐릭터가 위치하면 해당 캐릭터의 모든 공격은 환경 부여 속성이 적용된다.</w:t>
      </w:r>
    </w:p>
    <w:p w14:paraId="60771474" w14:textId="77777777" w:rsidR="005677D8" w:rsidRDefault="005677D8" w:rsidP="00F848ED">
      <w:pPr>
        <w:pStyle w:val="a4"/>
      </w:pPr>
    </w:p>
    <w:p w14:paraId="5667528A" w14:textId="6626E8C3" w:rsidR="00F848ED" w:rsidRPr="00F848ED" w:rsidRDefault="00F848ED" w:rsidP="00F848ED">
      <w:pPr>
        <w:pStyle w:val="a4"/>
        <w:numPr>
          <w:ilvl w:val="0"/>
          <w:numId w:val="3"/>
        </w:numPr>
        <w:rPr>
          <w:b/>
          <w:bCs/>
          <w:sz w:val="22"/>
          <w:szCs w:val="24"/>
        </w:rPr>
      </w:pPr>
      <w:r w:rsidRPr="00F848ED">
        <w:rPr>
          <w:rFonts w:hint="eastAsia"/>
          <w:b/>
          <w:bCs/>
          <w:sz w:val="22"/>
          <w:szCs w:val="24"/>
        </w:rPr>
        <w:t>캐릭터 부여</w:t>
      </w:r>
    </w:p>
    <w:p w14:paraId="58E8CBFB" w14:textId="688ED491" w:rsidR="00157881" w:rsidRDefault="005677D8" w:rsidP="005677D8">
      <w:pPr>
        <w:pStyle w:val="a4"/>
      </w:pPr>
      <w:r>
        <w:rPr>
          <w:rFonts w:hint="eastAsia"/>
        </w:rPr>
        <w:t>캐릭터 부여는 캐릭터에 적용된 효과가 속성에 영향을 주는 속성 부여 방식이다.</w:t>
      </w:r>
    </w:p>
    <w:p w14:paraId="545B778F" w14:textId="7E1378FF" w:rsidR="005677D8" w:rsidRPr="005677D8" w:rsidRDefault="005677D8" w:rsidP="005677D8">
      <w:pPr>
        <w:pStyle w:val="a4"/>
      </w:pPr>
      <w:r>
        <w:rPr>
          <w:rFonts w:hint="eastAsia"/>
        </w:rPr>
        <w:t>적용된 캐릭터의 모든 공격은 해당 속성이 적용된다.</w:t>
      </w:r>
    </w:p>
    <w:p w14:paraId="277ABEB6" w14:textId="77777777" w:rsidR="005677D8" w:rsidRDefault="005677D8" w:rsidP="00F848ED">
      <w:pPr>
        <w:pStyle w:val="a4"/>
        <w:rPr>
          <w:b/>
          <w:sz w:val="28"/>
        </w:rPr>
      </w:pPr>
    </w:p>
    <w:p w14:paraId="6234B60A" w14:textId="7267A2D8" w:rsidR="006C56F1" w:rsidRDefault="003808BC" w:rsidP="00157881">
      <w:pPr>
        <w:pStyle w:val="2"/>
      </w:pPr>
      <w:bookmarkStart w:id="7" w:name="_Toc217051112"/>
      <w:r>
        <w:rPr>
          <w:rFonts w:hint="eastAsia"/>
        </w:rPr>
        <w:t xml:space="preserve">속성 부여 </w:t>
      </w:r>
      <w:r w:rsidR="003329F4">
        <w:rPr>
          <w:rFonts w:hint="eastAsia"/>
        </w:rPr>
        <w:t>우선순위</w:t>
      </w:r>
      <w:bookmarkEnd w:id="7"/>
    </w:p>
    <w:p w14:paraId="56E98C95" w14:textId="6B06CCA5" w:rsidR="003808BC" w:rsidRDefault="003329F4" w:rsidP="00157881">
      <w:pPr>
        <w:pStyle w:val="a4"/>
      </w:pPr>
      <w:r>
        <w:rPr>
          <w:rFonts w:hint="eastAsia"/>
        </w:rPr>
        <w:t>공격에 적용될 속성은 속성 부여 우선순위에 따라 결정된다.</w:t>
      </w:r>
    </w:p>
    <w:p w14:paraId="1193231D" w14:textId="0D118ABE" w:rsidR="00DA6E52" w:rsidRDefault="00DA6E52" w:rsidP="00157881">
      <w:pPr>
        <w:pStyle w:val="a4"/>
      </w:pPr>
      <w:r>
        <w:rPr>
          <w:rFonts w:hint="eastAsia"/>
        </w:rPr>
        <w:t>우선 순위의 숫자가 가장 큰 속성 부여대로 공격에 속성</w:t>
      </w:r>
      <w:r w:rsidR="00C47EC5">
        <w:rPr>
          <w:rFonts w:hint="eastAsia"/>
        </w:rPr>
        <w:t>이 적용된다.</w:t>
      </w:r>
    </w:p>
    <w:p w14:paraId="43DF382B" w14:textId="47F02819" w:rsidR="00C47EC5" w:rsidRDefault="00C47EC5" w:rsidP="00157881">
      <w:pPr>
        <w:pStyle w:val="a4"/>
      </w:pPr>
      <w:r>
        <w:rPr>
          <w:rFonts w:hint="eastAsia"/>
        </w:rPr>
        <w:t>만약 동일한 우선순위의 속성 부여가 중첩된다면 기존의 속성을 제거해고 새로운 속성 부여의 속성이 공격에 적용된다.</w:t>
      </w:r>
    </w:p>
    <w:p w14:paraId="26B6FEB3" w14:textId="77777777" w:rsidR="00F848ED" w:rsidRDefault="00F848ED" w:rsidP="00157881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2693"/>
        <w:gridCol w:w="5783"/>
      </w:tblGrid>
      <w:tr w:rsidR="00DA6E52" w14:paraId="1B084042" w14:textId="77777777" w:rsidTr="00DA6E52">
        <w:tc>
          <w:tcPr>
            <w:tcW w:w="1980" w:type="dxa"/>
          </w:tcPr>
          <w:p w14:paraId="0CA4F6B1" w14:textId="08AD5AB8" w:rsidR="00DA6E52" w:rsidRPr="00DA6E52" w:rsidRDefault="00DA6E52" w:rsidP="00DA6E5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A6E52">
              <w:rPr>
                <w:rFonts w:hint="eastAsia"/>
                <w:b/>
                <w:bCs/>
                <w:sz w:val="22"/>
                <w:szCs w:val="24"/>
              </w:rPr>
              <w:t>우선순위</w:t>
            </w:r>
          </w:p>
        </w:tc>
        <w:tc>
          <w:tcPr>
            <w:tcW w:w="2693" w:type="dxa"/>
          </w:tcPr>
          <w:p w14:paraId="2F988AAA" w14:textId="6BBCDAA4" w:rsidR="00DA6E52" w:rsidRPr="00DA6E52" w:rsidRDefault="00DA6E52" w:rsidP="00DA6E5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 xml:space="preserve">속성 부여 </w:t>
            </w:r>
            <w:r w:rsidRPr="00DA6E52">
              <w:rPr>
                <w:rFonts w:hint="eastAsia"/>
                <w:b/>
                <w:bCs/>
                <w:sz w:val="22"/>
                <w:szCs w:val="24"/>
              </w:rPr>
              <w:t>명칭</w:t>
            </w:r>
          </w:p>
        </w:tc>
        <w:tc>
          <w:tcPr>
            <w:tcW w:w="5783" w:type="dxa"/>
          </w:tcPr>
          <w:p w14:paraId="0A0C759A" w14:textId="4C85D357" w:rsidR="00DA6E52" w:rsidRPr="00DA6E52" w:rsidRDefault="00DA6E52" w:rsidP="00DA6E52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A6E52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</w:tr>
      <w:tr w:rsidR="00DA6E52" w14:paraId="183F2FA7" w14:textId="77777777" w:rsidTr="00DA6E52">
        <w:tc>
          <w:tcPr>
            <w:tcW w:w="1980" w:type="dxa"/>
          </w:tcPr>
          <w:p w14:paraId="2695D701" w14:textId="7988D841" w:rsidR="00DA6E52" w:rsidRDefault="00DA6E52" w:rsidP="00157881">
            <w:pPr>
              <w:pStyle w:val="a4"/>
            </w:pPr>
            <w:r>
              <w:rPr>
                <w:rFonts w:hint="eastAsia"/>
              </w:rPr>
              <w:t>1</w:t>
            </w:r>
          </w:p>
        </w:tc>
        <w:tc>
          <w:tcPr>
            <w:tcW w:w="2693" w:type="dxa"/>
          </w:tcPr>
          <w:p w14:paraId="5D660F96" w14:textId="18BF16CE" w:rsidR="00DA6E52" w:rsidRDefault="005677D8" w:rsidP="00157881">
            <w:pPr>
              <w:pStyle w:val="a4"/>
            </w:pPr>
            <w:r>
              <w:rPr>
                <w:rFonts w:hint="eastAsia"/>
              </w:rPr>
              <w:t xml:space="preserve">캐릭터 </w:t>
            </w:r>
            <w:r w:rsidR="00DA6E52">
              <w:rPr>
                <w:rFonts w:hint="eastAsia"/>
              </w:rPr>
              <w:t>기본 속성</w:t>
            </w:r>
          </w:p>
        </w:tc>
        <w:tc>
          <w:tcPr>
            <w:tcW w:w="5783" w:type="dxa"/>
          </w:tcPr>
          <w:p w14:paraId="2F70DF9C" w14:textId="4E721FED" w:rsidR="00DA6E52" w:rsidRDefault="00F848ED" w:rsidP="00157881">
            <w:pPr>
              <w:pStyle w:val="a4"/>
            </w:pPr>
            <w:r>
              <w:rPr>
                <w:rFonts w:hint="eastAsia"/>
              </w:rPr>
              <w:t>공격에 기본으로 지정된 속성</w:t>
            </w:r>
          </w:p>
        </w:tc>
      </w:tr>
      <w:tr w:rsidR="00DA6E52" w14:paraId="5230CD80" w14:textId="77777777" w:rsidTr="00DA6E52">
        <w:tc>
          <w:tcPr>
            <w:tcW w:w="1980" w:type="dxa"/>
          </w:tcPr>
          <w:p w14:paraId="53DD46B3" w14:textId="0C90A0B3" w:rsidR="00DA6E52" w:rsidRDefault="00DA6E52" w:rsidP="00157881">
            <w:pPr>
              <w:pStyle w:val="a4"/>
            </w:pPr>
            <w:r>
              <w:rPr>
                <w:rFonts w:hint="eastAsia"/>
              </w:rPr>
              <w:t>2</w:t>
            </w:r>
          </w:p>
        </w:tc>
        <w:tc>
          <w:tcPr>
            <w:tcW w:w="2693" w:type="dxa"/>
          </w:tcPr>
          <w:p w14:paraId="6AEE335E" w14:textId="22E7D987" w:rsidR="00DA6E52" w:rsidRDefault="00DA6E52" w:rsidP="00157881">
            <w:pPr>
              <w:pStyle w:val="a4"/>
            </w:pPr>
            <w:r>
              <w:rPr>
                <w:rFonts w:hint="eastAsia"/>
              </w:rPr>
              <w:t>환경</w:t>
            </w:r>
            <w:r w:rsidR="005677D8">
              <w:rPr>
                <w:rFonts w:hint="eastAsia"/>
              </w:rPr>
              <w:t xml:space="preserve"> 기본</w:t>
            </w:r>
            <w:r>
              <w:rPr>
                <w:rFonts w:hint="eastAsia"/>
              </w:rPr>
              <w:t xml:space="preserve"> 속성</w:t>
            </w:r>
          </w:p>
        </w:tc>
        <w:tc>
          <w:tcPr>
            <w:tcW w:w="5783" w:type="dxa"/>
          </w:tcPr>
          <w:p w14:paraId="4F357E08" w14:textId="00CA2ECD" w:rsidR="00DA6E52" w:rsidRDefault="00502C2D" w:rsidP="00157881">
            <w:pPr>
              <w:pStyle w:val="a4"/>
            </w:pPr>
            <w:r>
              <w:rPr>
                <w:rFonts w:hint="eastAsia"/>
              </w:rPr>
              <w:t xml:space="preserve">속성 기본값이 지정된 </w:t>
            </w:r>
            <w:r w:rsidR="00F848ED">
              <w:rPr>
                <w:rFonts w:hint="eastAsia"/>
              </w:rPr>
              <w:t>일정 공간에 존재하는 모든 캐릭터의 공격에 부여되는 속성</w:t>
            </w:r>
          </w:p>
        </w:tc>
      </w:tr>
      <w:tr w:rsidR="00DA6E52" w14:paraId="19311F76" w14:textId="77777777" w:rsidTr="00DA6E52">
        <w:tc>
          <w:tcPr>
            <w:tcW w:w="1980" w:type="dxa"/>
          </w:tcPr>
          <w:p w14:paraId="2E6051CE" w14:textId="2371BAA9" w:rsidR="00DA6E52" w:rsidRDefault="00DA6E52" w:rsidP="00157881">
            <w:pPr>
              <w:pStyle w:val="a4"/>
            </w:pPr>
            <w:r>
              <w:rPr>
                <w:rFonts w:hint="eastAsia"/>
              </w:rPr>
              <w:t>3</w:t>
            </w:r>
          </w:p>
        </w:tc>
        <w:tc>
          <w:tcPr>
            <w:tcW w:w="2693" w:type="dxa"/>
          </w:tcPr>
          <w:p w14:paraId="402F0861" w14:textId="1D9CD4B6" w:rsidR="00DA6E52" w:rsidRDefault="00DA6E52" w:rsidP="00157881">
            <w:pPr>
              <w:pStyle w:val="a4"/>
            </w:pPr>
            <w:r>
              <w:rPr>
                <w:rFonts w:hint="eastAsia"/>
              </w:rPr>
              <w:t>환경</w:t>
            </w:r>
            <w:r w:rsidR="005677D8">
              <w:rPr>
                <w:rFonts w:hint="eastAsia"/>
              </w:rPr>
              <w:t xml:space="preserve"> 인위</w:t>
            </w:r>
            <w:r>
              <w:rPr>
                <w:rFonts w:hint="eastAsia"/>
              </w:rPr>
              <w:t xml:space="preserve"> 속성</w:t>
            </w:r>
          </w:p>
        </w:tc>
        <w:tc>
          <w:tcPr>
            <w:tcW w:w="5783" w:type="dxa"/>
          </w:tcPr>
          <w:p w14:paraId="67614215" w14:textId="58F6EBF7" w:rsidR="00DA6E52" w:rsidRDefault="00F848ED" w:rsidP="00157881">
            <w:pPr>
              <w:pStyle w:val="a4"/>
            </w:pPr>
            <w:r>
              <w:rPr>
                <w:rFonts w:hint="eastAsia"/>
              </w:rPr>
              <w:t>몬스터, 아군이 환경에 부여하여 일정 공간에 존재하는 모든 캐릭터의 공격에 부여되는 속성</w:t>
            </w:r>
          </w:p>
        </w:tc>
      </w:tr>
      <w:tr w:rsidR="00DA6E52" w14:paraId="1A6A6AF5" w14:textId="77777777" w:rsidTr="00DA6E52">
        <w:tc>
          <w:tcPr>
            <w:tcW w:w="1980" w:type="dxa"/>
          </w:tcPr>
          <w:p w14:paraId="52EBFEB6" w14:textId="22901C19" w:rsidR="00DA6E52" w:rsidRDefault="00DA6E52" w:rsidP="00157881">
            <w:pPr>
              <w:pStyle w:val="a4"/>
            </w:pPr>
            <w:r>
              <w:rPr>
                <w:rFonts w:hint="eastAsia"/>
              </w:rPr>
              <w:t>4</w:t>
            </w:r>
          </w:p>
        </w:tc>
        <w:tc>
          <w:tcPr>
            <w:tcW w:w="2693" w:type="dxa"/>
          </w:tcPr>
          <w:p w14:paraId="42976369" w14:textId="6CF456C1" w:rsidR="00DA6E52" w:rsidRDefault="005677D8" w:rsidP="00157881">
            <w:pPr>
              <w:pStyle w:val="a4"/>
            </w:pPr>
            <w:r>
              <w:rPr>
                <w:rFonts w:hint="eastAsia"/>
              </w:rPr>
              <w:t xml:space="preserve">캐릭터 </w:t>
            </w:r>
            <w:r w:rsidR="00F848ED">
              <w:rPr>
                <w:rFonts w:hint="eastAsia"/>
              </w:rPr>
              <w:t>인위</w:t>
            </w:r>
            <w:r w:rsidR="00C47EC5">
              <w:rPr>
                <w:rFonts w:hint="eastAsia"/>
              </w:rPr>
              <w:t xml:space="preserve"> 속성</w:t>
            </w:r>
          </w:p>
        </w:tc>
        <w:tc>
          <w:tcPr>
            <w:tcW w:w="5783" w:type="dxa"/>
          </w:tcPr>
          <w:p w14:paraId="44CD7E13" w14:textId="20C68F99" w:rsidR="00DA6E52" w:rsidRDefault="00F848ED" w:rsidP="00157881">
            <w:pPr>
              <w:pStyle w:val="a4"/>
            </w:pPr>
            <w:r>
              <w:rPr>
                <w:rFonts w:hint="eastAsia"/>
              </w:rPr>
              <w:t xml:space="preserve">몬스터, 아군이 캐릭터에 부여하여 </w:t>
            </w:r>
            <w:r w:rsidR="005677D8">
              <w:rPr>
                <w:rFonts w:hint="eastAsia"/>
              </w:rPr>
              <w:t>캐릭터의 공격에 적용되는 속성</w:t>
            </w:r>
          </w:p>
        </w:tc>
      </w:tr>
    </w:tbl>
    <w:p w14:paraId="46B8C59A" w14:textId="0E923A35" w:rsidR="005677D8" w:rsidRDefault="005677D8" w:rsidP="00157881">
      <w:pPr>
        <w:pStyle w:val="a4"/>
      </w:pPr>
    </w:p>
    <w:p w14:paraId="2DB8F493" w14:textId="3599BF5C" w:rsidR="005677D8" w:rsidRDefault="005677D8" w:rsidP="00502C2D">
      <w:pPr>
        <w:pStyle w:val="a4"/>
        <w:keepNext/>
        <w:widowControl/>
      </w:pPr>
      <w:r>
        <w:rPr>
          <w:rFonts w:hint="eastAsia"/>
        </w:rPr>
        <w:lastRenderedPageBreak/>
        <w:t>■■■ e.g. ■■■</w:t>
      </w:r>
    </w:p>
    <w:p w14:paraId="00DE07F2" w14:textId="16B46C27" w:rsidR="005677D8" w:rsidRDefault="005677D8" w:rsidP="00502C2D">
      <w:pPr>
        <w:pStyle w:val="a4"/>
        <w:keepNext/>
        <w:widowControl/>
      </w:pPr>
      <w:r>
        <w:rPr>
          <w:rFonts w:hint="eastAsia"/>
        </w:rPr>
        <w:t>만약 환경 부여와 캐릭터 부여가 없는 상태라면, 모든 공격은 해당 공격의 기본 속성값을 따른다.</w:t>
      </w:r>
    </w:p>
    <w:p w14:paraId="3BCD5A8F" w14:textId="1EDCC044" w:rsidR="007B2CC3" w:rsidRDefault="007B2CC3" w:rsidP="00502C2D">
      <w:pPr>
        <w:pStyle w:val="a4"/>
        <w:keepNext/>
        <w:widowControl/>
      </w:pPr>
    </w:p>
    <w:p w14:paraId="515A1BD3" w14:textId="674D9D98" w:rsidR="007B2CC3" w:rsidRDefault="007B2CC3" w:rsidP="00502C2D">
      <w:pPr>
        <w:pStyle w:val="a4"/>
        <w:keepNext/>
        <w:widowControl/>
      </w:pPr>
      <w:r>
        <w:rPr>
          <w:rFonts w:hint="eastAsia"/>
        </w:rPr>
        <w:t>환경 부여가 존재해도 캐릭터 부여를 통해 속성이 존재하는 상태면, 기본 속성값과 환경 부여 속성은 무시되고 캐릭터 부여를 통</w:t>
      </w:r>
      <w:r w:rsidR="00502C2D">
        <w:rPr>
          <w:rFonts w:hint="eastAsia"/>
        </w:rPr>
        <w:t>한</w:t>
      </w:r>
      <w:r>
        <w:rPr>
          <w:rFonts w:hint="eastAsia"/>
        </w:rPr>
        <w:t xml:space="preserve"> 속성만 공격에 적용된다.</w:t>
      </w:r>
    </w:p>
    <w:p w14:paraId="149AB628" w14:textId="6C1D6B10" w:rsidR="005677D8" w:rsidRDefault="005677D8" w:rsidP="00502C2D">
      <w:pPr>
        <w:pStyle w:val="a4"/>
        <w:keepNext/>
        <w:widowControl/>
      </w:pPr>
      <w:r>
        <w:rPr>
          <w:rFonts w:hint="eastAsia"/>
        </w:rPr>
        <w:t>■■■ e.g. end ■■■</w:t>
      </w:r>
    </w:p>
    <w:p w14:paraId="387F2FF8" w14:textId="283E8E76" w:rsidR="005677D8" w:rsidRDefault="005677D8" w:rsidP="00157881">
      <w:pPr>
        <w:pStyle w:val="a4"/>
      </w:pPr>
    </w:p>
    <w:p w14:paraId="41CBB875" w14:textId="4224AF76" w:rsidR="00157881" w:rsidRDefault="00C47EC5" w:rsidP="00C47EC5">
      <w:pPr>
        <w:pStyle w:val="2"/>
      </w:pPr>
      <w:bookmarkStart w:id="8" w:name="_Toc217051113"/>
      <w:r>
        <w:rPr>
          <w:rFonts w:hint="eastAsia"/>
        </w:rPr>
        <w:t>속성 부여 방식</w:t>
      </w:r>
      <w:bookmarkEnd w:id="8"/>
    </w:p>
    <w:p w14:paraId="329937A5" w14:textId="4EB52224" w:rsidR="00157881" w:rsidRDefault="00502C2D" w:rsidP="00157881">
      <w:pPr>
        <w:pStyle w:val="a4"/>
      </w:pPr>
      <w:r>
        <w:rPr>
          <w:rFonts w:hint="eastAsia"/>
        </w:rPr>
        <w:t xml:space="preserve">부여 가능한 속성 부여 방식은 </w:t>
      </w:r>
      <w:r w:rsidRPr="00502C2D">
        <w:rPr>
          <w:rFonts w:hint="eastAsia"/>
          <w:b/>
          <w:bCs/>
          <w:sz w:val="22"/>
          <w:szCs w:val="24"/>
        </w:rPr>
        <w:t>환경 부여</w:t>
      </w:r>
      <w:r>
        <w:rPr>
          <w:rFonts w:hint="eastAsia"/>
        </w:rPr>
        <w:t xml:space="preserve">와 </w:t>
      </w:r>
      <w:r w:rsidRPr="00502C2D">
        <w:rPr>
          <w:rFonts w:hint="eastAsia"/>
          <w:b/>
          <w:bCs/>
          <w:sz w:val="22"/>
          <w:szCs w:val="24"/>
        </w:rPr>
        <w:t>캐릭터 부여</w:t>
      </w:r>
      <w:r>
        <w:rPr>
          <w:rFonts w:hint="eastAsia"/>
        </w:rPr>
        <w:t>이다.</w:t>
      </w:r>
    </w:p>
    <w:p w14:paraId="79D0A7D6" w14:textId="47BB79E5" w:rsidR="00502C2D" w:rsidRDefault="00502C2D" w:rsidP="00157881">
      <w:pPr>
        <w:pStyle w:val="a4"/>
      </w:pPr>
      <w:r>
        <w:rPr>
          <w:rFonts w:hint="eastAsia"/>
        </w:rPr>
        <w:t>플레이어는 아이템과 스킬을 통해 두 부여 방식을 사용할 수 있다.</w:t>
      </w:r>
    </w:p>
    <w:p w14:paraId="710C0EA0" w14:textId="77777777" w:rsidR="00C47EC5" w:rsidRDefault="00C47EC5" w:rsidP="00157881">
      <w:pPr>
        <w:pStyle w:val="a4"/>
      </w:pPr>
    </w:p>
    <w:p w14:paraId="0C0268D0" w14:textId="7C1FA839" w:rsidR="00502C2D" w:rsidRDefault="00502C2D" w:rsidP="00157881">
      <w:pPr>
        <w:pStyle w:val="a4"/>
      </w:pPr>
      <w:r>
        <w:rPr>
          <w:rFonts w:hint="eastAsia"/>
        </w:rPr>
        <w:t>논 플레이어 캐릭터는 패턴(행동 Task)를 통해 두 부여 방식을 사용할 수 있다.</w:t>
      </w:r>
    </w:p>
    <w:p w14:paraId="57AB177D" w14:textId="77777777" w:rsidR="00502C2D" w:rsidRDefault="00502C2D" w:rsidP="00157881">
      <w:pPr>
        <w:pStyle w:val="a4"/>
      </w:pPr>
    </w:p>
    <w:p w14:paraId="68630D4E" w14:textId="5F0D94D4" w:rsidR="004B0BBC" w:rsidRPr="004B0BBC" w:rsidRDefault="003808BC" w:rsidP="00157881">
      <w:pPr>
        <w:pStyle w:val="2"/>
      </w:pPr>
      <w:bookmarkStart w:id="9" w:name="_Toc217051114"/>
      <w:r>
        <w:rPr>
          <w:rFonts w:hint="eastAsia"/>
        </w:rPr>
        <w:t>속성 종류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85"/>
        <w:gridCol w:w="4595"/>
        <w:gridCol w:w="4376"/>
      </w:tblGrid>
      <w:tr w:rsidR="00301546" w14:paraId="632FC1DD" w14:textId="6C75B01A" w:rsidTr="00301546">
        <w:tc>
          <w:tcPr>
            <w:tcW w:w="1485" w:type="dxa"/>
          </w:tcPr>
          <w:p w14:paraId="2A5144E3" w14:textId="0C3938FF" w:rsidR="00301546" w:rsidRPr="006228BE" w:rsidRDefault="00301546" w:rsidP="006228B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228BE">
              <w:rPr>
                <w:rFonts w:hint="eastAsia"/>
                <w:b/>
                <w:bCs/>
                <w:sz w:val="22"/>
                <w:szCs w:val="24"/>
              </w:rPr>
              <w:t>속성 명칭</w:t>
            </w:r>
          </w:p>
        </w:tc>
        <w:tc>
          <w:tcPr>
            <w:tcW w:w="4595" w:type="dxa"/>
          </w:tcPr>
          <w:p w14:paraId="0ACC85A5" w14:textId="2CDD923B" w:rsidR="00301546" w:rsidRPr="006228BE" w:rsidRDefault="00301546" w:rsidP="006228B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228BE"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4376" w:type="dxa"/>
          </w:tcPr>
          <w:p w14:paraId="79F1B50D" w14:textId="051C190E" w:rsidR="00301546" w:rsidRPr="006228BE" w:rsidRDefault="00FE6814" w:rsidP="006228B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</w:rPr>
              <w:t>최종 데미지 계산 적용</w:t>
            </w:r>
          </w:p>
        </w:tc>
      </w:tr>
      <w:tr w:rsidR="00301546" w14:paraId="20C6F505" w14:textId="48BBB6C6" w:rsidTr="00BF4E96">
        <w:tc>
          <w:tcPr>
            <w:tcW w:w="1485" w:type="dxa"/>
            <w:vAlign w:val="center"/>
          </w:tcPr>
          <w:p w14:paraId="3A2D1A98" w14:textId="7F685879" w:rsidR="00301546" w:rsidRDefault="00301546" w:rsidP="00BF4E96">
            <w:pPr>
              <w:pStyle w:val="a4"/>
              <w:jc w:val="both"/>
            </w:pPr>
            <w:r w:rsidRPr="00754ACD">
              <w:rPr>
                <w:rFonts w:hint="eastAsia"/>
              </w:rPr>
              <w:t>정념</w:t>
            </w:r>
            <w:r w:rsidRPr="00754ACD">
              <w:t>(正念)</w:t>
            </w:r>
          </w:p>
        </w:tc>
        <w:tc>
          <w:tcPr>
            <w:tcW w:w="4595" w:type="dxa"/>
            <w:vAlign w:val="center"/>
          </w:tcPr>
          <w:p w14:paraId="6F6214DA" w14:textId="6F9B564F" w:rsidR="00301546" w:rsidRDefault="00B04C72" w:rsidP="00BF4E96">
            <w:pPr>
              <w:pStyle w:val="a4"/>
              <w:jc w:val="both"/>
            </w:pPr>
            <w:r>
              <w:rPr>
                <w:rFonts w:hint="eastAsia"/>
              </w:rPr>
              <w:t>피해량에 변화가 없다.</w:t>
            </w:r>
          </w:p>
        </w:tc>
        <w:tc>
          <w:tcPr>
            <w:tcW w:w="4376" w:type="dxa"/>
          </w:tcPr>
          <w:p w14:paraId="645F97EE" w14:textId="27843D04" w:rsidR="00301546" w:rsidRDefault="00BF4E96" w:rsidP="00F6059B">
            <w:pPr>
              <w:pStyle w:val="a4"/>
            </w:pPr>
            <w:r>
              <w:rPr>
                <w:rFonts w:hint="eastAsia"/>
              </w:rPr>
              <w:t>변화 없음</w:t>
            </w:r>
          </w:p>
        </w:tc>
      </w:tr>
      <w:tr w:rsidR="00BF4E96" w:rsidRPr="00BF4E96" w14:paraId="2C0C7391" w14:textId="425462AC" w:rsidTr="00BF4E96">
        <w:tc>
          <w:tcPr>
            <w:tcW w:w="1485" w:type="dxa"/>
            <w:vAlign w:val="center"/>
          </w:tcPr>
          <w:p w14:paraId="3C90EA62" w14:textId="72903DDC" w:rsidR="00BF4E96" w:rsidRDefault="00BF4E96" w:rsidP="00BF4E96">
            <w:pPr>
              <w:pStyle w:val="a4"/>
              <w:jc w:val="both"/>
            </w:pPr>
            <w:r>
              <w:rPr>
                <w:rFonts w:hint="eastAsia"/>
              </w:rPr>
              <w:t>수극(</w:t>
            </w:r>
            <w:r w:rsidRPr="00BF4E96">
              <w:rPr>
                <w:rFonts w:hint="eastAsia"/>
              </w:rPr>
              <w:t>水剋</w:t>
            </w:r>
            <w:r>
              <w:rPr>
                <w:rFonts w:hint="eastAsia"/>
              </w:rPr>
              <w:t>)</w:t>
            </w:r>
          </w:p>
        </w:tc>
        <w:tc>
          <w:tcPr>
            <w:tcW w:w="4595" w:type="dxa"/>
            <w:vAlign w:val="center"/>
          </w:tcPr>
          <w:p w14:paraId="5F420E88" w14:textId="77777777" w:rsidR="00BF4E96" w:rsidRDefault="00BF4E96" w:rsidP="00BF4E96">
            <w:pPr>
              <w:pStyle w:val="a4"/>
              <w:jc w:val="both"/>
            </w:pPr>
            <w:r>
              <w:rPr>
                <w:rFonts w:hint="eastAsia"/>
              </w:rPr>
              <w:t>망령 종족에게 입히는 피해가 50% 증가.</w:t>
            </w:r>
          </w:p>
          <w:p w14:paraId="1E7C927C" w14:textId="434CAF31" w:rsidR="00BF4E96" w:rsidRDefault="00EE6E6F" w:rsidP="00BF4E96">
            <w:pPr>
              <w:pStyle w:val="a4"/>
              <w:jc w:val="both"/>
            </w:pPr>
            <w:r>
              <w:rPr>
                <w:rFonts w:hint="eastAsia"/>
              </w:rPr>
              <w:t>인간</w:t>
            </w:r>
            <w:r w:rsidR="00BF4E96">
              <w:rPr>
                <w:rFonts w:hint="eastAsia"/>
              </w:rPr>
              <w:t xml:space="preserve"> 종족에게 입히는 피해가 20% 감소.</w:t>
            </w:r>
          </w:p>
        </w:tc>
        <w:tc>
          <w:tcPr>
            <w:tcW w:w="4376" w:type="dxa"/>
          </w:tcPr>
          <w:p w14:paraId="332252E9" w14:textId="3CE4FE32" w:rsidR="00BF4E96" w:rsidRDefault="00BF4E96" w:rsidP="00BF4E96">
            <w:pPr>
              <w:pStyle w:val="a4"/>
            </w:pPr>
            <w:r>
              <w:rPr>
                <w:rFonts w:hint="eastAsia"/>
              </w:rPr>
              <w:t xml:space="preserve">대상이 망령이면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×0.5</m:t>
              </m:r>
            </m:oMath>
            <w:r>
              <w:rPr>
                <w:rFonts w:hint="eastAsia"/>
              </w:rPr>
              <w:t xml:space="preserve"> 더하기</w:t>
            </w:r>
          </w:p>
          <w:p w14:paraId="3A5A38D3" w14:textId="43D9221B" w:rsidR="00BF4E96" w:rsidRPr="00BF4E96" w:rsidRDefault="00BF4E96" w:rsidP="00BF4E96">
            <w:pPr>
              <w:pStyle w:val="a4"/>
            </w:pPr>
            <w:r>
              <w:rPr>
                <w:rFonts w:hint="eastAsia"/>
              </w:rPr>
              <w:t xml:space="preserve">대상이 </w:t>
            </w:r>
            <w:r w:rsidR="00EE6E6F">
              <w:rPr>
                <w:rFonts w:hint="eastAsia"/>
              </w:rPr>
              <w:t>인간이</w:t>
            </w:r>
            <w:r>
              <w:rPr>
                <w:rFonts w:hint="eastAsia"/>
              </w:rPr>
              <w:t xml:space="preserve">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×(-0.2)</m:t>
              </m:r>
            </m:oMath>
            <w:r>
              <w:rPr>
                <w:rFonts w:hint="eastAsia"/>
              </w:rPr>
              <w:t xml:space="preserve"> 더하기</w:t>
            </w:r>
          </w:p>
        </w:tc>
      </w:tr>
      <w:tr w:rsidR="00BF4E96" w14:paraId="6328D894" w14:textId="3242D669" w:rsidTr="00BF4E96">
        <w:tc>
          <w:tcPr>
            <w:tcW w:w="1485" w:type="dxa"/>
            <w:vAlign w:val="center"/>
          </w:tcPr>
          <w:p w14:paraId="4DCBB1C9" w14:textId="30B6E849" w:rsidR="00BF4E96" w:rsidRDefault="001F4A22" w:rsidP="00BF4E96">
            <w:pPr>
              <w:pStyle w:val="a4"/>
              <w:jc w:val="both"/>
            </w:pPr>
            <w:r>
              <w:rPr>
                <w:rFonts w:hint="eastAsia"/>
              </w:rPr>
              <w:t>토모(</w:t>
            </w:r>
            <w:r w:rsidRPr="001F4A22">
              <w:rPr>
                <w:rFonts w:hint="eastAsia"/>
              </w:rPr>
              <w:t>土侮</w:t>
            </w:r>
            <w:r>
              <w:rPr>
                <w:rFonts w:hint="eastAsia"/>
              </w:rPr>
              <w:t>)</w:t>
            </w:r>
          </w:p>
        </w:tc>
        <w:tc>
          <w:tcPr>
            <w:tcW w:w="4595" w:type="dxa"/>
            <w:vAlign w:val="center"/>
          </w:tcPr>
          <w:p w14:paraId="1574DB3C" w14:textId="60D90A15" w:rsidR="001F4A22" w:rsidRDefault="001F4A22" w:rsidP="001F4A22">
            <w:pPr>
              <w:pStyle w:val="a4"/>
              <w:jc w:val="both"/>
            </w:pPr>
            <w:r>
              <w:rPr>
                <w:rFonts w:hint="eastAsia"/>
              </w:rPr>
              <w:t>인간 종족에게 입히는 피해가 50% 증가.</w:t>
            </w:r>
          </w:p>
          <w:p w14:paraId="1A705991" w14:textId="28971C2C" w:rsidR="00BF4E96" w:rsidRDefault="00EE6E6F" w:rsidP="001F4A22">
            <w:pPr>
              <w:pStyle w:val="a4"/>
              <w:jc w:val="both"/>
            </w:pPr>
            <w:r>
              <w:rPr>
                <w:rFonts w:hint="eastAsia"/>
              </w:rPr>
              <w:t>요괴</w:t>
            </w:r>
            <w:r w:rsidR="001F4A22">
              <w:rPr>
                <w:rFonts w:hint="eastAsia"/>
              </w:rPr>
              <w:t xml:space="preserve"> 종족에게 입히는 피해가 20% 감소.</w:t>
            </w:r>
          </w:p>
        </w:tc>
        <w:tc>
          <w:tcPr>
            <w:tcW w:w="4376" w:type="dxa"/>
          </w:tcPr>
          <w:p w14:paraId="3DB689E7" w14:textId="05D8C4B5" w:rsidR="00EE6E6F" w:rsidRDefault="00EE6E6F" w:rsidP="00EE6E6F">
            <w:pPr>
              <w:pStyle w:val="a4"/>
            </w:pPr>
            <w:r>
              <w:rPr>
                <w:rFonts w:hint="eastAsia"/>
              </w:rPr>
              <w:t xml:space="preserve">대상이 인간이면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×0.5</m:t>
              </m:r>
            </m:oMath>
            <w:r>
              <w:rPr>
                <w:rFonts w:hint="eastAsia"/>
              </w:rPr>
              <w:t xml:space="preserve"> 더하기</w:t>
            </w:r>
          </w:p>
          <w:p w14:paraId="4928593A" w14:textId="4999CAA8" w:rsidR="00BF4E96" w:rsidRPr="00EE6E6F" w:rsidRDefault="00EE6E6F" w:rsidP="00EE6E6F">
            <w:pPr>
              <w:pStyle w:val="a4"/>
            </w:pPr>
            <w:r>
              <w:rPr>
                <w:rFonts w:hint="eastAsia"/>
              </w:rPr>
              <w:t xml:space="preserve">대상이 요괴면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×(-0.2)</m:t>
              </m:r>
            </m:oMath>
            <w:r>
              <w:rPr>
                <w:rFonts w:hint="eastAsia"/>
              </w:rPr>
              <w:t xml:space="preserve"> 더하기</w:t>
            </w:r>
          </w:p>
        </w:tc>
      </w:tr>
      <w:tr w:rsidR="00EE6E6F" w14:paraId="5E3549D2" w14:textId="77777777" w:rsidTr="00BF4E96">
        <w:tc>
          <w:tcPr>
            <w:tcW w:w="1485" w:type="dxa"/>
            <w:vAlign w:val="center"/>
          </w:tcPr>
          <w:p w14:paraId="375D92A7" w14:textId="313BEE0D" w:rsidR="00EE6E6F" w:rsidRDefault="00B8023D" w:rsidP="00EE6E6F">
            <w:pPr>
              <w:pStyle w:val="a4"/>
              <w:jc w:val="both"/>
            </w:pPr>
            <w:r>
              <w:rPr>
                <w:rFonts w:hint="eastAsia"/>
              </w:rPr>
              <w:t>화승(</w:t>
            </w:r>
            <w:r w:rsidRPr="00B8023D">
              <w:rPr>
                <w:rFonts w:hint="eastAsia"/>
              </w:rPr>
              <w:t>火乘</w:t>
            </w:r>
            <w:r>
              <w:rPr>
                <w:rFonts w:hint="eastAsia"/>
              </w:rPr>
              <w:t>)</w:t>
            </w:r>
          </w:p>
        </w:tc>
        <w:tc>
          <w:tcPr>
            <w:tcW w:w="4595" w:type="dxa"/>
            <w:vAlign w:val="center"/>
          </w:tcPr>
          <w:p w14:paraId="0074FC00" w14:textId="6B7F7BD6" w:rsidR="00EE6E6F" w:rsidRDefault="00EE6E6F" w:rsidP="00EE6E6F">
            <w:pPr>
              <w:pStyle w:val="a4"/>
              <w:jc w:val="both"/>
            </w:pPr>
            <w:r>
              <w:rPr>
                <w:rFonts w:hint="eastAsia"/>
              </w:rPr>
              <w:t>요괴 종족에게 입히는 피해가 50% 증가.</w:t>
            </w:r>
          </w:p>
          <w:p w14:paraId="1BCFF380" w14:textId="6D46C3BA" w:rsidR="00EE6E6F" w:rsidRDefault="00EE6E6F" w:rsidP="00EE6E6F">
            <w:pPr>
              <w:pStyle w:val="a4"/>
              <w:jc w:val="both"/>
            </w:pPr>
            <w:r>
              <w:rPr>
                <w:rFonts w:hint="eastAsia"/>
              </w:rPr>
              <w:t>망령 종족에게 입히는 피해가 20% 감소.</w:t>
            </w:r>
          </w:p>
        </w:tc>
        <w:tc>
          <w:tcPr>
            <w:tcW w:w="4376" w:type="dxa"/>
          </w:tcPr>
          <w:p w14:paraId="3378DDA1" w14:textId="62EF5FC4" w:rsidR="00EC1A41" w:rsidRDefault="00EC1A41" w:rsidP="00EC1A41">
            <w:pPr>
              <w:pStyle w:val="a4"/>
            </w:pPr>
            <w:r>
              <w:rPr>
                <w:rFonts w:hint="eastAsia"/>
              </w:rPr>
              <w:t xml:space="preserve">대상이 요괴면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×0.5</m:t>
              </m:r>
            </m:oMath>
            <w:r>
              <w:rPr>
                <w:rFonts w:hint="eastAsia"/>
              </w:rPr>
              <w:t xml:space="preserve"> 더하기</w:t>
            </w:r>
          </w:p>
          <w:p w14:paraId="13BD3F62" w14:textId="4963514F" w:rsidR="00EE6E6F" w:rsidRDefault="00EC1A41" w:rsidP="00EC1A41">
            <w:pPr>
              <w:pStyle w:val="a4"/>
            </w:pPr>
            <w:r>
              <w:rPr>
                <w:rFonts w:hint="eastAsia"/>
              </w:rPr>
              <w:t xml:space="preserve">대상이 망령이면 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×(-0.2)</m:t>
              </m:r>
            </m:oMath>
            <w:r>
              <w:rPr>
                <w:rFonts w:hint="eastAsia"/>
              </w:rPr>
              <w:t xml:space="preserve"> 더하기</w:t>
            </w:r>
          </w:p>
        </w:tc>
      </w:tr>
      <w:tr w:rsidR="00EE6E6F" w14:paraId="44D57CCE" w14:textId="77777777" w:rsidTr="00BF4E96">
        <w:tc>
          <w:tcPr>
            <w:tcW w:w="1485" w:type="dxa"/>
            <w:vAlign w:val="center"/>
          </w:tcPr>
          <w:p w14:paraId="4250783D" w14:textId="0B4DF2A4" w:rsidR="00EE6E6F" w:rsidRDefault="00977736" w:rsidP="00EE6E6F">
            <w:pPr>
              <w:pStyle w:val="a4"/>
              <w:jc w:val="both"/>
            </w:pPr>
            <w:r w:rsidRPr="00977736">
              <w:rPr>
                <w:rFonts w:hint="eastAsia"/>
              </w:rPr>
              <w:t>합일</w:t>
            </w:r>
            <w:r w:rsidRPr="00977736">
              <w:t>(合一)</w:t>
            </w:r>
          </w:p>
        </w:tc>
        <w:tc>
          <w:tcPr>
            <w:tcW w:w="4595" w:type="dxa"/>
            <w:vAlign w:val="center"/>
          </w:tcPr>
          <w:p w14:paraId="242189B7" w14:textId="15075733" w:rsidR="00EE6E6F" w:rsidRDefault="00EE6E6F" w:rsidP="00EE6E6F">
            <w:pPr>
              <w:pStyle w:val="a4"/>
              <w:jc w:val="both"/>
            </w:pPr>
            <w:r>
              <w:rPr>
                <w:rFonts w:hint="eastAsia"/>
              </w:rPr>
              <w:t>모든 종족에게 입히는 피해량 20% 증가</w:t>
            </w:r>
          </w:p>
        </w:tc>
        <w:tc>
          <w:tcPr>
            <w:tcW w:w="4376" w:type="dxa"/>
          </w:tcPr>
          <w:p w14:paraId="35ACE4E2" w14:textId="63A2FDBC" w:rsidR="00EE6E6F" w:rsidRDefault="00EC1A41" w:rsidP="00EC1A41">
            <w:pPr>
              <w:pStyle w:val="a4"/>
            </w:pPr>
            <w:r>
              <w:rPr>
                <w:rFonts w:hint="eastAsia"/>
              </w:rPr>
              <w:t xml:space="preserve">추가 피해량에 </w:t>
            </w:r>
            <m:oMath>
              <m:r>
                <w:rPr>
                  <w:rFonts w:ascii="Cambria Math" w:hAnsi="Cambria Math" w:hint="eastAsia"/>
                </w:rPr>
                <m:t>데미지량</m:t>
              </m:r>
              <m:r>
                <w:rPr>
                  <w:rFonts w:ascii="Cambria Math" w:hAnsi="Cambria Math"/>
                </w:rPr>
                <m:t xml:space="preserve"> ×0.2</m:t>
              </m:r>
            </m:oMath>
            <w:r>
              <w:rPr>
                <w:rFonts w:hint="eastAsia"/>
              </w:rPr>
              <w:t xml:space="preserve"> 더하기</w:t>
            </w:r>
          </w:p>
        </w:tc>
      </w:tr>
    </w:tbl>
    <w:p w14:paraId="73731DB9" w14:textId="1DA7328C" w:rsidR="004B0BBC" w:rsidRDefault="004B0BBC" w:rsidP="00F6059B">
      <w:pPr>
        <w:pStyle w:val="a4"/>
      </w:pPr>
    </w:p>
    <w:p w14:paraId="455C1C36" w14:textId="77777777" w:rsidR="004B0BBC" w:rsidRPr="00BE2D32" w:rsidRDefault="004B0BBC" w:rsidP="00F6059B">
      <w:pPr>
        <w:pStyle w:val="a4"/>
      </w:pPr>
    </w:p>
    <w:sectPr w:rsidR="004B0BBC" w:rsidRPr="00BE2D3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06C1C" w14:textId="77777777" w:rsidR="00E46630" w:rsidRDefault="00E46630" w:rsidP="00B35A1D">
      <w:pPr>
        <w:spacing w:line="240" w:lineRule="auto"/>
      </w:pPr>
      <w:r>
        <w:separator/>
      </w:r>
    </w:p>
  </w:endnote>
  <w:endnote w:type="continuationSeparator" w:id="0">
    <w:p w14:paraId="522E7C48" w14:textId="77777777" w:rsidR="00E46630" w:rsidRDefault="00E46630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AC297" w14:textId="77777777" w:rsidR="00E46630" w:rsidRDefault="00E46630" w:rsidP="00B35A1D">
      <w:pPr>
        <w:spacing w:line="240" w:lineRule="auto"/>
      </w:pPr>
      <w:r>
        <w:separator/>
      </w:r>
    </w:p>
  </w:footnote>
  <w:footnote w:type="continuationSeparator" w:id="0">
    <w:p w14:paraId="21E50F9A" w14:textId="77777777" w:rsidR="00E46630" w:rsidRDefault="00E46630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E6F22"/>
    <w:multiLevelType w:val="hybridMultilevel"/>
    <w:tmpl w:val="7340E4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2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1"/>
  </w:num>
  <w:num w:numId="2" w16cid:durableId="1414202479">
    <w:abstractNumId w:val="2"/>
  </w:num>
  <w:num w:numId="3" w16cid:durableId="85812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57881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D784C"/>
    <w:rsid w:val="001E02D6"/>
    <w:rsid w:val="001E1A2F"/>
    <w:rsid w:val="001E4744"/>
    <w:rsid w:val="001E5C8D"/>
    <w:rsid w:val="001F41DB"/>
    <w:rsid w:val="001F4A22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29D9"/>
    <w:rsid w:val="002D0793"/>
    <w:rsid w:val="002D321E"/>
    <w:rsid w:val="002D591E"/>
    <w:rsid w:val="002D66D9"/>
    <w:rsid w:val="002E18B4"/>
    <w:rsid w:val="002E7EBE"/>
    <w:rsid w:val="002F0890"/>
    <w:rsid w:val="002F1D99"/>
    <w:rsid w:val="002F1FB3"/>
    <w:rsid w:val="002F384E"/>
    <w:rsid w:val="002F5277"/>
    <w:rsid w:val="002F71E6"/>
    <w:rsid w:val="0030154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329F4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08BC"/>
    <w:rsid w:val="003818DD"/>
    <w:rsid w:val="0039151B"/>
    <w:rsid w:val="003935A0"/>
    <w:rsid w:val="0039595F"/>
    <w:rsid w:val="00397B4D"/>
    <w:rsid w:val="003A053C"/>
    <w:rsid w:val="003A143F"/>
    <w:rsid w:val="003A31F2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202A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2C2D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57A2B"/>
    <w:rsid w:val="005624B0"/>
    <w:rsid w:val="005624BA"/>
    <w:rsid w:val="00563509"/>
    <w:rsid w:val="00566255"/>
    <w:rsid w:val="005677D8"/>
    <w:rsid w:val="0057029A"/>
    <w:rsid w:val="0057087C"/>
    <w:rsid w:val="00572989"/>
    <w:rsid w:val="0058186E"/>
    <w:rsid w:val="00584040"/>
    <w:rsid w:val="00594B2F"/>
    <w:rsid w:val="005A1291"/>
    <w:rsid w:val="005A4889"/>
    <w:rsid w:val="005A5836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40E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8BE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4ACD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2CC3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4FE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C65EB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2C9E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2476"/>
    <w:rsid w:val="009762DE"/>
    <w:rsid w:val="00977736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4C72"/>
    <w:rsid w:val="00B077C9"/>
    <w:rsid w:val="00B07F91"/>
    <w:rsid w:val="00B12443"/>
    <w:rsid w:val="00B14351"/>
    <w:rsid w:val="00B14A28"/>
    <w:rsid w:val="00B23567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023D"/>
    <w:rsid w:val="00B8152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1B03"/>
    <w:rsid w:val="00BD2458"/>
    <w:rsid w:val="00BD3D60"/>
    <w:rsid w:val="00BD4155"/>
    <w:rsid w:val="00BD516E"/>
    <w:rsid w:val="00BE0FD6"/>
    <w:rsid w:val="00BE2D32"/>
    <w:rsid w:val="00BF0651"/>
    <w:rsid w:val="00BF4E9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47EC5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007"/>
    <w:rsid w:val="00CB39EF"/>
    <w:rsid w:val="00CB50A7"/>
    <w:rsid w:val="00CC1B96"/>
    <w:rsid w:val="00CC41B7"/>
    <w:rsid w:val="00CC4723"/>
    <w:rsid w:val="00CC472A"/>
    <w:rsid w:val="00CD61AE"/>
    <w:rsid w:val="00CE4C57"/>
    <w:rsid w:val="00CE7970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1816"/>
    <w:rsid w:val="00D75E73"/>
    <w:rsid w:val="00D761BD"/>
    <w:rsid w:val="00D774CE"/>
    <w:rsid w:val="00D77FBD"/>
    <w:rsid w:val="00D83FE5"/>
    <w:rsid w:val="00D940D7"/>
    <w:rsid w:val="00D9526F"/>
    <w:rsid w:val="00DA6E52"/>
    <w:rsid w:val="00DB171C"/>
    <w:rsid w:val="00DB2B43"/>
    <w:rsid w:val="00DB3FAF"/>
    <w:rsid w:val="00DC20B2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46630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1A41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E6E6F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848ED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E6814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15694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163</cp:revision>
  <cp:lastPrinted>2025-12-19T06:38:00Z</cp:lastPrinted>
  <dcterms:created xsi:type="dcterms:W3CDTF">2024-12-05T06:03:00Z</dcterms:created>
  <dcterms:modified xsi:type="dcterms:W3CDTF">2025-12-19T06:38:00Z</dcterms:modified>
  <cp:category>기획자 차경환</cp:category>
</cp:coreProperties>
</file>