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21D1E17A" w:rsidR="00D774CE" w:rsidRPr="00474836" w:rsidRDefault="006A3DDE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전투 BGM</w:t>
                                </w:r>
                                <w:r w:rsidR="00785428"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21D1E17A" w:rsidR="00D774CE" w:rsidRPr="00474836" w:rsidRDefault="006A3DDE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전투 BGM</w:t>
                          </w:r>
                          <w:r w:rsidR="00785428"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BC024EB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356693C9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047472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356693C9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047472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7687581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23D2FACF" w:rsidR="0090471C" w:rsidRDefault="006A3DDE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785428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23</w:t>
            </w:r>
          </w:p>
        </w:tc>
        <w:tc>
          <w:tcPr>
            <w:tcW w:w="7635" w:type="dxa"/>
          </w:tcPr>
          <w:p w14:paraId="22FD4F89" w14:textId="68B87569" w:rsidR="0090471C" w:rsidRDefault="00047472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384F4267" w:rsidR="0090471C" w:rsidRDefault="00047472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A60626D" w:rsidR="000E391C" w:rsidRDefault="000E391C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5174652E" w14:textId="14C5B9CA" w:rsidR="001D4DD1" w:rsidRPr="001D4DD1" w:rsidRDefault="001D4DD1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1FDDA312" w:rsidR="000E391C" w:rsidRDefault="000E391C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7687582"/>
      <w:r>
        <w:rPr>
          <w:rFonts w:hint="eastAsia"/>
        </w:rPr>
        <w:lastRenderedPageBreak/>
        <w:t>목차</w:t>
      </w:r>
      <w:bookmarkEnd w:id="1"/>
    </w:p>
    <w:p w14:paraId="054CC570" w14:textId="42074E86" w:rsidR="003B3E6F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687581" w:history="1">
        <w:r w:rsidR="003B3E6F" w:rsidRPr="00A137E2">
          <w:rPr>
            <w:rStyle w:val="a9"/>
            <w:noProof/>
          </w:rPr>
          <w:t>1. 문서 수정 기록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_Toc217687581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2</w:t>
        </w:r>
        <w:r w:rsidR="003B3E6F">
          <w:rPr>
            <w:noProof/>
            <w:webHidden/>
          </w:rPr>
          <w:fldChar w:fldCharType="end"/>
        </w:r>
      </w:hyperlink>
    </w:p>
    <w:p w14:paraId="6D3F08C7" w14:textId="7C38CAFF" w:rsidR="003B3E6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687582" w:history="1">
        <w:r w:rsidR="003B3E6F" w:rsidRPr="00A137E2">
          <w:rPr>
            <w:rStyle w:val="a9"/>
            <w:noProof/>
          </w:rPr>
          <w:t>2. 목차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_Toc217687582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3</w:t>
        </w:r>
        <w:r w:rsidR="003B3E6F">
          <w:rPr>
            <w:noProof/>
            <w:webHidden/>
          </w:rPr>
          <w:fldChar w:fldCharType="end"/>
        </w:r>
      </w:hyperlink>
    </w:p>
    <w:p w14:paraId="2640AD7F" w14:textId="3FDDE060" w:rsidR="003B3E6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687583" w:history="1">
        <w:r w:rsidR="003B3E6F" w:rsidRPr="00A137E2">
          <w:rPr>
            <w:rStyle w:val="a9"/>
            <w:noProof/>
          </w:rPr>
          <w:t>3. 개요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_Toc217687583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4</w:t>
        </w:r>
        <w:r w:rsidR="003B3E6F">
          <w:rPr>
            <w:noProof/>
            <w:webHidden/>
          </w:rPr>
          <w:fldChar w:fldCharType="end"/>
        </w:r>
      </w:hyperlink>
    </w:p>
    <w:p w14:paraId="1A4CB249" w14:textId="0FC9A9D7" w:rsidR="003B3E6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687584" w:history="1">
        <w:r w:rsidR="003B3E6F" w:rsidRPr="00A137E2">
          <w:rPr>
            <w:rStyle w:val="a9"/>
            <w:noProof/>
          </w:rPr>
          <w:t>3.1. 기획 의도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_Toc217687584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4</w:t>
        </w:r>
        <w:r w:rsidR="003B3E6F">
          <w:rPr>
            <w:noProof/>
            <w:webHidden/>
          </w:rPr>
          <w:fldChar w:fldCharType="end"/>
        </w:r>
      </w:hyperlink>
    </w:p>
    <w:p w14:paraId="0B60697F" w14:textId="05348180" w:rsidR="003B3E6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687585" w:history="1">
        <w:r w:rsidR="003B3E6F" w:rsidRPr="00A137E2">
          <w:rPr>
            <w:rStyle w:val="a9"/>
            <w:noProof/>
          </w:rPr>
          <w:t>3.2. 기획 내용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_Toc217687585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4</w:t>
        </w:r>
        <w:r w:rsidR="003B3E6F">
          <w:rPr>
            <w:noProof/>
            <w:webHidden/>
          </w:rPr>
          <w:fldChar w:fldCharType="end"/>
        </w:r>
      </w:hyperlink>
    </w:p>
    <w:p w14:paraId="0CBBF1D9" w14:textId="4A586658" w:rsidR="003B3E6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687586" w:history="1">
        <w:r w:rsidR="003B3E6F" w:rsidRPr="00A137E2">
          <w:rPr>
            <w:rStyle w:val="a9"/>
            <w:noProof/>
          </w:rPr>
          <w:t>3.3. 개념 및 정의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_Toc217687586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4</w:t>
        </w:r>
        <w:r w:rsidR="003B3E6F">
          <w:rPr>
            <w:noProof/>
            <w:webHidden/>
          </w:rPr>
          <w:fldChar w:fldCharType="end"/>
        </w:r>
      </w:hyperlink>
    </w:p>
    <w:p w14:paraId="2139DAF7" w14:textId="0EF20343" w:rsidR="003B3E6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687587" w:history="1">
        <w:r w:rsidR="003B3E6F" w:rsidRPr="00A137E2">
          <w:rPr>
            <w:rStyle w:val="a9"/>
            <w:noProof/>
          </w:rPr>
          <w:t>4. 목표 BGM 정의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_Toc217687587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5</w:t>
        </w:r>
        <w:r w:rsidR="003B3E6F">
          <w:rPr>
            <w:noProof/>
            <w:webHidden/>
          </w:rPr>
          <w:fldChar w:fldCharType="end"/>
        </w:r>
      </w:hyperlink>
    </w:p>
    <w:p w14:paraId="4391F3FF" w14:textId="76DAD18D" w:rsidR="003B3E6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687588" w:history="1">
        <w:r w:rsidR="003B3E6F" w:rsidRPr="00A137E2">
          <w:rPr>
            <w:rStyle w:val="a9"/>
            <w:noProof/>
          </w:rPr>
          <w:t>4.1. BGM 용도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_Toc217687588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5</w:t>
        </w:r>
        <w:r w:rsidR="003B3E6F">
          <w:rPr>
            <w:noProof/>
            <w:webHidden/>
          </w:rPr>
          <w:fldChar w:fldCharType="end"/>
        </w:r>
      </w:hyperlink>
    </w:p>
    <w:p w14:paraId="514A554D" w14:textId="56056C04" w:rsidR="003B3E6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687589" w:history="1">
        <w:r w:rsidR="003B3E6F" w:rsidRPr="00A137E2">
          <w:rPr>
            <w:rStyle w:val="a9"/>
            <w:noProof/>
          </w:rPr>
          <w:t>4.2. 수치값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_Toc217687589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5</w:t>
        </w:r>
        <w:r w:rsidR="003B3E6F">
          <w:rPr>
            <w:noProof/>
            <w:webHidden/>
          </w:rPr>
          <w:fldChar w:fldCharType="end"/>
        </w:r>
      </w:hyperlink>
    </w:p>
    <w:p w14:paraId="2BB758BF" w14:textId="0BC010CB" w:rsidR="003B3E6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687590" w:history="1">
        <w:r w:rsidR="003B3E6F" w:rsidRPr="00A137E2">
          <w:rPr>
            <w:rStyle w:val="a9"/>
            <w:noProof/>
          </w:rPr>
          <w:t>4.3. 네러티브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_Toc217687590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5</w:t>
        </w:r>
        <w:r w:rsidR="003B3E6F">
          <w:rPr>
            <w:noProof/>
            <w:webHidden/>
          </w:rPr>
          <w:fldChar w:fldCharType="end"/>
        </w:r>
      </w:hyperlink>
    </w:p>
    <w:p w14:paraId="33D44ED6" w14:textId="57ED38BF" w:rsidR="003B3E6F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7687591" w:history="1">
        <w:r w:rsidR="003B3E6F" w:rsidRPr="00A137E2">
          <w:rPr>
            <w:rStyle w:val="a9"/>
            <w:noProof/>
          </w:rPr>
          <w:t>4.3.1. 플레이어 입장의 스토리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_Toc217687591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5</w:t>
        </w:r>
        <w:r w:rsidR="003B3E6F">
          <w:rPr>
            <w:noProof/>
            <w:webHidden/>
          </w:rPr>
          <w:fldChar w:fldCharType="end"/>
        </w:r>
      </w:hyperlink>
    </w:p>
    <w:p w14:paraId="72E12B1A" w14:textId="15CC4333" w:rsidR="003B3E6F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7687592" w:history="1">
        <w:r w:rsidR="003B3E6F" w:rsidRPr="00A137E2">
          <w:rPr>
            <w:rStyle w:val="a9"/>
            <w:noProof/>
          </w:rPr>
          <w:t>4.3.2. 몬스터 입장의 스토리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_Toc217687592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6</w:t>
        </w:r>
        <w:r w:rsidR="003B3E6F">
          <w:rPr>
            <w:noProof/>
            <w:webHidden/>
          </w:rPr>
          <w:fldChar w:fldCharType="end"/>
        </w:r>
      </w:hyperlink>
    </w:p>
    <w:p w14:paraId="433F6999" w14:textId="619D0566" w:rsidR="003B3E6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687593" w:history="1">
        <w:r w:rsidR="003B3E6F" w:rsidRPr="00A137E2">
          <w:rPr>
            <w:rStyle w:val="a9"/>
            <w:noProof/>
          </w:rPr>
          <w:t>4.4. 톤앤매너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_Toc217687593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6</w:t>
        </w:r>
        <w:r w:rsidR="003B3E6F">
          <w:rPr>
            <w:noProof/>
            <w:webHidden/>
          </w:rPr>
          <w:fldChar w:fldCharType="end"/>
        </w:r>
      </w:hyperlink>
    </w:p>
    <w:p w14:paraId="72C2F4CF" w14:textId="719D999F" w:rsidR="003B3E6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687594" w:history="1">
        <w:r w:rsidR="003B3E6F" w:rsidRPr="00A137E2">
          <w:rPr>
            <w:rStyle w:val="a9"/>
            <w:noProof/>
          </w:rPr>
          <w:t>5. 레퍼런스</w:t>
        </w:r>
        <w:r w:rsidR="003B3E6F">
          <w:rPr>
            <w:noProof/>
            <w:webHidden/>
          </w:rPr>
          <w:tab/>
        </w:r>
        <w:r w:rsidR="003B3E6F">
          <w:rPr>
            <w:noProof/>
            <w:webHidden/>
          </w:rPr>
          <w:fldChar w:fldCharType="begin"/>
        </w:r>
        <w:r w:rsidR="003B3E6F">
          <w:rPr>
            <w:noProof/>
            <w:webHidden/>
          </w:rPr>
          <w:instrText xml:space="preserve"> PAGEREF _Toc217687594 \h </w:instrText>
        </w:r>
        <w:r w:rsidR="003B3E6F">
          <w:rPr>
            <w:noProof/>
            <w:webHidden/>
          </w:rPr>
        </w:r>
        <w:r w:rsidR="003B3E6F">
          <w:rPr>
            <w:noProof/>
            <w:webHidden/>
          </w:rPr>
          <w:fldChar w:fldCharType="separate"/>
        </w:r>
        <w:r w:rsidR="00240B1B">
          <w:rPr>
            <w:noProof/>
            <w:webHidden/>
          </w:rPr>
          <w:t>7</w:t>
        </w:r>
        <w:r w:rsidR="003B3E6F">
          <w:rPr>
            <w:noProof/>
            <w:webHidden/>
          </w:rPr>
          <w:fldChar w:fldCharType="end"/>
        </w:r>
      </w:hyperlink>
    </w:p>
    <w:p w14:paraId="4E070A82" w14:textId="3C36AE6C" w:rsidR="00A9056A" w:rsidRDefault="006541A6">
      <w:r>
        <w:fldChar w:fldCharType="end"/>
      </w:r>
      <w:r w:rsidR="00A9056A">
        <w:br w:type="page"/>
      </w:r>
    </w:p>
    <w:p w14:paraId="2FCA996A" w14:textId="5D852A96" w:rsidR="00166BD4" w:rsidRDefault="006E121E" w:rsidP="00166BD4">
      <w:pPr>
        <w:pStyle w:val="1"/>
      </w:pPr>
      <w:bookmarkStart w:id="2" w:name="_Toc217687583"/>
      <w:r>
        <w:rPr>
          <w:rFonts w:hint="eastAsia"/>
        </w:rPr>
        <w:lastRenderedPageBreak/>
        <w:t>개요</w:t>
      </w:r>
      <w:bookmarkEnd w:id="2"/>
    </w:p>
    <w:p w14:paraId="189E3CAC" w14:textId="528E53E9" w:rsidR="006E121E" w:rsidRDefault="005C6539" w:rsidP="007C284F">
      <w:pPr>
        <w:pStyle w:val="a4"/>
      </w:pPr>
      <w:r>
        <w:rPr>
          <w:rFonts w:hint="eastAsia"/>
        </w:rPr>
        <w:t>본 문서는 전투 BGM 기획서이다.</w:t>
      </w:r>
    </w:p>
    <w:p w14:paraId="656C7C26" w14:textId="77777777" w:rsidR="005C6539" w:rsidRDefault="005C6539" w:rsidP="007C284F">
      <w:pPr>
        <w:pStyle w:val="a4"/>
      </w:pPr>
    </w:p>
    <w:p w14:paraId="68BE06BC" w14:textId="7D52DC4E" w:rsidR="00F6059B" w:rsidRDefault="006E121E" w:rsidP="00F6059B">
      <w:pPr>
        <w:pStyle w:val="2"/>
      </w:pPr>
      <w:bookmarkStart w:id="3" w:name="_Toc217687584"/>
      <w:r>
        <w:rPr>
          <w:rFonts w:hint="eastAsia"/>
        </w:rPr>
        <w:t>기획 의도</w:t>
      </w:r>
      <w:bookmarkEnd w:id="3"/>
    </w:p>
    <w:p w14:paraId="6869FDC0" w14:textId="2CE1CD08" w:rsidR="00F02E1F" w:rsidRDefault="00D06F55" w:rsidP="00F6059B">
      <w:pPr>
        <w:pStyle w:val="a4"/>
      </w:pPr>
      <w:r>
        <w:rPr>
          <w:rFonts w:hint="eastAsia"/>
        </w:rPr>
        <w:t>프로토타입 전투에서 상황에서 사용될 수 있는 전투 BGM의 기획서를 작성한다.</w:t>
      </w:r>
    </w:p>
    <w:p w14:paraId="22206231" w14:textId="77777777" w:rsidR="00D06F55" w:rsidRDefault="00D06F55" w:rsidP="00F6059B">
      <w:pPr>
        <w:pStyle w:val="a4"/>
      </w:pPr>
    </w:p>
    <w:p w14:paraId="6234B60A" w14:textId="3ECFB20B" w:rsidR="006C56F1" w:rsidRDefault="006E121E" w:rsidP="006E121E">
      <w:pPr>
        <w:pStyle w:val="2"/>
      </w:pPr>
      <w:bookmarkStart w:id="4" w:name="_Toc217687585"/>
      <w:r>
        <w:rPr>
          <w:rFonts w:hint="eastAsia"/>
        </w:rPr>
        <w:t>기획 내용</w:t>
      </w:r>
      <w:bookmarkEnd w:id="4"/>
    </w:p>
    <w:p w14:paraId="1FE1ADAC" w14:textId="64D40CC5" w:rsidR="00F02E1F" w:rsidRDefault="00E462B5" w:rsidP="00F6059B">
      <w:pPr>
        <w:pStyle w:val="a4"/>
      </w:pPr>
      <w:r>
        <w:rPr>
          <w:rFonts w:hint="eastAsia"/>
        </w:rPr>
        <w:t>BGM 용도와 제작에 필요한 수치값을 제시한다.</w:t>
      </w:r>
    </w:p>
    <w:p w14:paraId="7418DB38" w14:textId="1DB78A09" w:rsidR="00E462B5" w:rsidRDefault="00E462B5" w:rsidP="00F6059B">
      <w:pPr>
        <w:pStyle w:val="a4"/>
      </w:pPr>
      <w:r>
        <w:rPr>
          <w:rFonts w:hint="eastAsia"/>
        </w:rPr>
        <w:t>BGM이 사용되는 네러티브와 톤앤매너를 제시한다.</w:t>
      </w:r>
    </w:p>
    <w:p w14:paraId="553956D2" w14:textId="75788568" w:rsidR="00E462B5" w:rsidRDefault="00E462B5" w:rsidP="00F6059B">
      <w:pPr>
        <w:pStyle w:val="a4"/>
      </w:pPr>
      <w:r>
        <w:rPr>
          <w:rFonts w:hint="eastAsia"/>
        </w:rPr>
        <w:t>BGM 제작에 참고될만한 음악 레퍼런스를 제시한다.</w:t>
      </w:r>
    </w:p>
    <w:p w14:paraId="65F74CDD" w14:textId="77777777" w:rsidR="00D06F55" w:rsidRDefault="00D06F55" w:rsidP="00F6059B">
      <w:pPr>
        <w:pStyle w:val="a4"/>
      </w:pPr>
    </w:p>
    <w:p w14:paraId="232A71CC" w14:textId="02B9B25E" w:rsidR="006E121E" w:rsidRDefault="006E121E" w:rsidP="006E121E">
      <w:pPr>
        <w:pStyle w:val="2"/>
      </w:pPr>
      <w:bookmarkStart w:id="5" w:name="_Toc217687586"/>
      <w:r>
        <w:rPr>
          <w:rFonts w:hint="eastAsia"/>
        </w:rPr>
        <w:t>개념 및 정의</w:t>
      </w:r>
      <w:bookmarkEnd w:id="5"/>
    </w:p>
    <w:p w14:paraId="28D8BF25" w14:textId="77777777" w:rsidR="006E121E" w:rsidRDefault="006E121E" w:rsidP="00F6059B">
      <w:pPr>
        <w:pStyle w:val="a4"/>
      </w:pPr>
    </w:p>
    <w:p w14:paraId="25FD2B24" w14:textId="77777777" w:rsidR="006E121E" w:rsidRDefault="006E121E">
      <w:pPr>
        <w:rPr>
          <w:b/>
          <w:sz w:val="40"/>
        </w:rPr>
      </w:pPr>
      <w:r>
        <w:br w:type="page"/>
      </w:r>
    </w:p>
    <w:p w14:paraId="4331CC9F" w14:textId="765495A1" w:rsidR="006E121E" w:rsidRDefault="006E121E" w:rsidP="006E121E">
      <w:pPr>
        <w:pStyle w:val="1"/>
      </w:pPr>
      <w:bookmarkStart w:id="6" w:name="_Toc217687587"/>
      <w:r>
        <w:rPr>
          <w:rFonts w:hint="eastAsia"/>
        </w:rPr>
        <w:lastRenderedPageBreak/>
        <w:t>목표 BGM 정의</w:t>
      </w:r>
      <w:bookmarkEnd w:id="6"/>
    </w:p>
    <w:p w14:paraId="7983AB6E" w14:textId="1F434330" w:rsidR="006E121E" w:rsidRDefault="00165713" w:rsidP="00F6059B">
      <w:pPr>
        <w:pStyle w:val="a4"/>
      </w:pPr>
      <w:r>
        <w:rPr>
          <w:rFonts w:hint="eastAsia"/>
        </w:rPr>
        <w:t>목표 BGM을 정의하고 속성을 정리하는 단락이다.</w:t>
      </w:r>
    </w:p>
    <w:p w14:paraId="161556DB" w14:textId="77777777" w:rsidR="00165713" w:rsidRDefault="00165713" w:rsidP="00F6059B">
      <w:pPr>
        <w:pStyle w:val="a4"/>
      </w:pPr>
    </w:p>
    <w:p w14:paraId="3A7B668B" w14:textId="6A34884E" w:rsidR="00165713" w:rsidRDefault="00165713" w:rsidP="00165713">
      <w:pPr>
        <w:pStyle w:val="2"/>
      </w:pPr>
      <w:bookmarkStart w:id="7" w:name="_Toc217687588"/>
      <w:r>
        <w:rPr>
          <w:rFonts w:hint="eastAsia"/>
        </w:rPr>
        <w:t>BGM 용도</w:t>
      </w:r>
      <w:bookmarkEnd w:id="7"/>
    </w:p>
    <w:p w14:paraId="6A240BA1" w14:textId="2F63B683" w:rsidR="00165713" w:rsidRDefault="00165713" w:rsidP="00165713">
      <w:pPr>
        <w:pStyle w:val="a4"/>
      </w:pPr>
      <w:r>
        <w:rPr>
          <w:rFonts w:hint="eastAsia"/>
        </w:rPr>
        <w:t>목표 BGM은</w:t>
      </w:r>
      <w:r w:rsidR="0024145D">
        <w:rPr>
          <w:rFonts w:hint="eastAsia"/>
        </w:rPr>
        <w:t xml:space="preserve"> 인게임</w:t>
      </w:r>
      <w:r>
        <w:rPr>
          <w:rFonts w:hint="eastAsia"/>
        </w:rPr>
        <w:t xml:space="preserve"> 평화 상태에서 사용될 </w:t>
      </w:r>
      <w:r w:rsidR="0024145D">
        <w:rPr>
          <w:rFonts w:hint="eastAsia"/>
        </w:rPr>
        <w:t xml:space="preserve">BGM </w:t>
      </w:r>
      <w:r>
        <w:rPr>
          <w:rFonts w:hint="eastAsia"/>
        </w:rPr>
        <w:t>음악이다.</w:t>
      </w:r>
    </w:p>
    <w:p w14:paraId="26015D6F" w14:textId="77777777" w:rsidR="00165713" w:rsidRDefault="00165713" w:rsidP="00165713">
      <w:pPr>
        <w:pStyle w:val="a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941A00" w14:paraId="425B3BF2" w14:textId="77777777" w:rsidTr="00941A00">
        <w:tc>
          <w:tcPr>
            <w:tcW w:w="2689" w:type="dxa"/>
          </w:tcPr>
          <w:p w14:paraId="117D4EDF" w14:textId="546D385B" w:rsidR="00941A00" w:rsidRPr="00941A00" w:rsidRDefault="00941A00" w:rsidP="00941A0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1A0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7767" w:type="dxa"/>
          </w:tcPr>
          <w:p w14:paraId="0F476E32" w14:textId="78DA3327" w:rsidR="00941A00" w:rsidRPr="00941A00" w:rsidRDefault="00941A00" w:rsidP="00941A0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 및 속성값</w:t>
            </w:r>
          </w:p>
        </w:tc>
      </w:tr>
      <w:tr w:rsidR="00941A00" w14:paraId="32E208C1" w14:textId="77777777" w:rsidTr="00941A00">
        <w:tc>
          <w:tcPr>
            <w:tcW w:w="2689" w:type="dxa"/>
          </w:tcPr>
          <w:p w14:paraId="41178D34" w14:textId="73200C0A" w:rsidR="00941A00" w:rsidRDefault="00C805D8" w:rsidP="00165713">
            <w:pPr>
              <w:pStyle w:val="a4"/>
            </w:pPr>
            <w:r>
              <w:rPr>
                <w:rFonts w:hint="eastAsia"/>
              </w:rPr>
              <w:t>BGM 역할</w:t>
            </w:r>
          </w:p>
        </w:tc>
        <w:tc>
          <w:tcPr>
            <w:tcW w:w="7767" w:type="dxa"/>
          </w:tcPr>
          <w:p w14:paraId="3F90D902" w14:textId="0E6E2B3A" w:rsidR="00941A00" w:rsidRPr="00941A00" w:rsidRDefault="005F35CD" w:rsidP="00165713">
            <w:pPr>
              <w:pStyle w:val="a4"/>
            </w:pPr>
            <w:r>
              <w:rPr>
                <w:rFonts w:hint="eastAsia"/>
              </w:rPr>
              <w:t xml:space="preserve">프로토타입 초반, </w:t>
            </w:r>
            <w:r w:rsidR="00623677">
              <w:rPr>
                <w:rFonts w:hint="eastAsia"/>
              </w:rPr>
              <w:t>배경 전투 사운드를 채워줄 기본 전투 BGM</w:t>
            </w:r>
          </w:p>
        </w:tc>
      </w:tr>
      <w:tr w:rsidR="00941A00" w14:paraId="4A1A911E" w14:textId="77777777" w:rsidTr="00941A00">
        <w:tc>
          <w:tcPr>
            <w:tcW w:w="2689" w:type="dxa"/>
          </w:tcPr>
          <w:p w14:paraId="2476A497" w14:textId="6AFC516B" w:rsidR="00941A00" w:rsidRDefault="00941A00" w:rsidP="00165713">
            <w:pPr>
              <w:pStyle w:val="a4"/>
            </w:pPr>
            <w:r>
              <w:rPr>
                <w:rFonts w:hint="eastAsia"/>
              </w:rPr>
              <w:t xml:space="preserve">재생 </w:t>
            </w:r>
            <w:r w:rsidR="00D268B2">
              <w:rPr>
                <w:rFonts w:hint="eastAsia"/>
              </w:rPr>
              <w:t>레벨</w:t>
            </w:r>
          </w:p>
        </w:tc>
        <w:tc>
          <w:tcPr>
            <w:tcW w:w="7767" w:type="dxa"/>
          </w:tcPr>
          <w:p w14:paraId="7694EB7A" w14:textId="24CEB7DD" w:rsidR="00941A00" w:rsidRDefault="00623677" w:rsidP="00165713">
            <w:pPr>
              <w:pStyle w:val="a4"/>
            </w:pPr>
            <w:r>
              <w:rPr>
                <w:rFonts w:hint="eastAsia"/>
              </w:rPr>
              <w:t>선형적 레벨 필드</w:t>
            </w:r>
          </w:p>
        </w:tc>
      </w:tr>
      <w:tr w:rsidR="00941A00" w14:paraId="1CE384BE" w14:textId="77777777" w:rsidTr="00941A00">
        <w:tc>
          <w:tcPr>
            <w:tcW w:w="2689" w:type="dxa"/>
          </w:tcPr>
          <w:p w14:paraId="783E1804" w14:textId="10377A41" w:rsidR="00941A00" w:rsidRDefault="00941A00" w:rsidP="00165713">
            <w:pPr>
              <w:pStyle w:val="a4"/>
            </w:pPr>
            <w:r>
              <w:rPr>
                <w:rFonts w:hint="eastAsia"/>
              </w:rPr>
              <w:t>재생 조건</w:t>
            </w:r>
          </w:p>
        </w:tc>
        <w:tc>
          <w:tcPr>
            <w:tcW w:w="7767" w:type="dxa"/>
          </w:tcPr>
          <w:p w14:paraId="012C55C8" w14:textId="03B625BB" w:rsidR="00941A00" w:rsidRDefault="00D268B2" w:rsidP="00165713">
            <w:pPr>
              <w:pStyle w:val="a4"/>
            </w:pPr>
            <w:r>
              <w:rPr>
                <w:rFonts w:hint="eastAsia"/>
              </w:rPr>
              <w:t xml:space="preserve">플레이어가 </w:t>
            </w:r>
            <w:r w:rsidR="00C805D8">
              <w:rPr>
                <w:rFonts w:hint="eastAsia"/>
              </w:rPr>
              <w:t>전투 상태에 진입했을 때</w:t>
            </w:r>
          </w:p>
        </w:tc>
      </w:tr>
      <w:tr w:rsidR="00FD4EB6" w14:paraId="66D3468D" w14:textId="77777777" w:rsidTr="00941A00">
        <w:tc>
          <w:tcPr>
            <w:tcW w:w="2689" w:type="dxa"/>
          </w:tcPr>
          <w:p w14:paraId="1B69BC4D" w14:textId="5DE09AE0" w:rsidR="00FD4EB6" w:rsidRDefault="00FD4EB6" w:rsidP="00165713">
            <w:pPr>
              <w:pStyle w:val="a4"/>
            </w:pPr>
            <w:r>
              <w:rPr>
                <w:rFonts w:hint="eastAsia"/>
              </w:rPr>
              <w:t>장르</w:t>
            </w:r>
            <w:r w:rsidR="00D268B2">
              <w:rPr>
                <w:rFonts w:hint="eastAsia"/>
              </w:rPr>
              <w:t xml:space="preserve"> 및 테마</w:t>
            </w:r>
          </w:p>
        </w:tc>
        <w:tc>
          <w:tcPr>
            <w:tcW w:w="7767" w:type="dxa"/>
          </w:tcPr>
          <w:p w14:paraId="42699058" w14:textId="2B32D298" w:rsidR="00FD4EB6" w:rsidRDefault="00D268B2" w:rsidP="00165713">
            <w:pPr>
              <w:pStyle w:val="a4"/>
            </w:pPr>
            <w:r>
              <w:rPr>
                <w:rFonts w:hint="eastAsia"/>
              </w:rPr>
              <w:t>무협, 역사, 동양적</w:t>
            </w:r>
          </w:p>
        </w:tc>
      </w:tr>
      <w:tr w:rsidR="00FD4EB6" w14:paraId="5E058C5B" w14:textId="77777777" w:rsidTr="00941A00">
        <w:tc>
          <w:tcPr>
            <w:tcW w:w="2689" w:type="dxa"/>
          </w:tcPr>
          <w:p w14:paraId="3AF26513" w14:textId="6C25AEE2" w:rsidR="00FD4EB6" w:rsidRDefault="00FD4EB6" w:rsidP="00165713">
            <w:pPr>
              <w:pStyle w:val="a4"/>
            </w:pPr>
            <w:r>
              <w:rPr>
                <w:rFonts w:hint="eastAsia"/>
              </w:rPr>
              <w:t>분위기</w:t>
            </w:r>
          </w:p>
        </w:tc>
        <w:tc>
          <w:tcPr>
            <w:tcW w:w="7767" w:type="dxa"/>
          </w:tcPr>
          <w:p w14:paraId="001C701C" w14:textId="0DB058EE" w:rsidR="00FD4EB6" w:rsidRDefault="005F35CD" w:rsidP="00165713">
            <w:pPr>
              <w:pStyle w:val="a4"/>
            </w:pPr>
            <w:r>
              <w:rPr>
                <w:rFonts w:hint="eastAsia"/>
              </w:rPr>
              <w:t xml:space="preserve">급박한, 사무친, </w:t>
            </w:r>
          </w:p>
        </w:tc>
      </w:tr>
      <w:tr w:rsidR="00FD4EB6" w14:paraId="0AF808BA" w14:textId="77777777" w:rsidTr="00941A00">
        <w:tc>
          <w:tcPr>
            <w:tcW w:w="2689" w:type="dxa"/>
          </w:tcPr>
          <w:p w14:paraId="49EC8B94" w14:textId="711D09BA" w:rsidR="00FD4EB6" w:rsidRDefault="00FD4EB6" w:rsidP="00165713">
            <w:pPr>
              <w:pStyle w:val="a4"/>
            </w:pPr>
            <w:r>
              <w:rPr>
                <w:rFonts w:hint="eastAsia"/>
              </w:rPr>
              <w:t>키워드</w:t>
            </w:r>
          </w:p>
        </w:tc>
        <w:tc>
          <w:tcPr>
            <w:tcW w:w="7767" w:type="dxa"/>
          </w:tcPr>
          <w:p w14:paraId="12B37E11" w14:textId="03D442A3" w:rsidR="00FD4EB6" w:rsidRDefault="00D268B2" w:rsidP="00165713">
            <w:pPr>
              <w:pStyle w:val="a4"/>
            </w:pPr>
            <w:r>
              <w:rPr>
                <w:rFonts w:hint="eastAsia"/>
              </w:rPr>
              <w:t>방황, 혼란, 분노</w:t>
            </w:r>
            <w:r w:rsidR="0089622F">
              <w:rPr>
                <w:rFonts w:hint="eastAsia"/>
              </w:rPr>
              <w:t>, 슬픔</w:t>
            </w:r>
          </w:p>
        </w:tc>
      </w:tr>
      <w:tr w:rsidR="00106A78" w14:paraId="735545AB" w14:textId="77777777" w:rsidTr="00941A00">
        <w:tc>
          <w:tcPr>
            <w:tcW w:w="2689" w:type="dxa"/>
          </w:tcPr>
          <w:p w14:paraId="69242470" w14:textId="160BD69E" w:rsidR="00106A78" w:rsidRDefault="00106A78" w:rsidP="00165713">
            <w:pPr>
              <w:pStyle w:val="a4"/>
            </w:pPr>
            <w:r>
              <w:rPr>
                <w:rFonts w:hint="eastAsia"/>
              </w:rPr>
              <w:t>빠르기</w:t>
            </w:r>
          </w:p>
        </w:tc>
        <w:tc>
          <w:tcPr>
            <w:tcW w:w="7767" w:type="dxa"/>
          </w:tcPr>
          <w:p w14:paraId="2A96B973" w14:textId="58CC77A5" w:rsidR="00106A78" w:rsidRDefault="00D268B2" w:rsidP="00165713">
            <w:pPr>
              <w:pStyle w:val="a4"/>
            </w:pPr>
            <w:r>
              <w:rPr>
                <w:rFonts w:hint="eastAsia"/>
              </w:rPr>
              <w:t>조금 빠르게</w:t>
            </w:r>
          </w:p>
        </w:tc>
      </w:tr>
    </w:tbl>
    <w:p w14:paraId="2DC1A5D7" w14:textId="77777777" w:rsidR="00165713" w:rsidRDefault="00165713" w:rsidP="00165713">
      <w:pPr>
        <w:pStyle w:val="a4"/>
      </w:pPr>
    </w:p>
    <w:p w14:paraId="29C99166" w14:textId="77777777" w:rsidR="00165713" w:rsidRDefault="00165713" w:rsidP="00165713">
      <w:pPr>
        <w:pStyle w:val="a4"/>
      </w:pPr>
    </w:p>
    <w:p w14:paraId="57A1CDC5" w14:textId="4693F402" w:rsidR="00D8101B" w:rsidRDefault="00D8101B" w:rsidP="00B112C7">
      <w:pPr>
        <w:pStyle w:val="2"/>
      </w:pPr>
      <w:bookmarkStart w:id="8" w:name="_Toc217687589"/>
      <w:r>
        <w:rPr>
          <w:rFonts w:hint="eastAsia"/>
        </w:rPr>
        <w:t>수치값</w:t>
      </w:r>
      <w:bookmarkEnd w:id="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D8101B" w:rsidRPr="00941A00" w14:paraId="0AF5DD76" w14:textId="77777777" w:rsidTr="00EF7C8C">
        <w:tc>
          <w:tcPr>
            <w:tcW w:w="2689" w:type="dxa"/>
          </w:tcPr>
          <w:p w14:paraId="32D446AC" w14:textId="77777777" w:rsidR="00D8101B" w:rsidRPr="00941A00" w:rsidRDefault="00D8101B" w:rsidP="00EF7C8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1A0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7767" w:type="dxa"/>
          </w:tcPr>
          <w:p w14:paraId="14A7F886" w14:textId="77777777" w:rsidR="00D8101B" w:rsidRPr="00941A00" w:rsidRDefault="00D8101B" w:rsidP="00EF7C8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 및 속성값</w:t>
            </w:r>
          </w:p>
        </w:tc>
      </w:tr>
      <w:tr w:rsidR="00D8101B" w14:paraId="0F81B65E" w14:textId="77777777" w:rsidTr="00EF7C8C">
        <w:tc>
          <w:tcPr>
            <w:tcW w:w="2689" w:type="dxa"/>
          </w:tcPr>
          <w:p w14:paraId="6BC9AF05" w14:textId="77777777" w:rsidR="00D8101B" w:rsidRDefault="00D8101B" w:rsidP="00EF7C8C">
            <w:pPr>
              <w:pStyle w:val="a4"/>
            </w:pPr>
            <w:r>
              <w:rPr>
                <w:rFonts w:hint="eastAsia"/>
              </w:rPr>
              <w:t>음악 길이</w:t>
            </w:r>
          </w:p>
        </w:tc>
        <w:tc>
          <w:tcPr>
            <w:tcW w:w="7767" w:type="dxa"/>
          </w:tcPr>
          <w:p w14:paraId="334C41B6" w14:textId="2283B9FA" w:rsidR="00D8101B" w:rsidRDefault="00C805D8" w:rsidP="00EF7C8C">
            <w:pPr>
              <w:pStyle w:val="a4"/>
            </w:pPr>
            <w:r>
              <w:rPr>
                <w:rFonts w:hint="eastAsia"/>
              </w:rPr>
              <w:t>1:30</w:t>
            </w:r>
          </w:p>
        </w:tc>
      </w:tr>
      <w:tr w:rsidR="00C805D8" w14:paraId="1708C29F" w14:textId="77777777" w:rsidTr="00EF7C8C">
        <w:tc>
          <w:tcPr>
            <w:tcW w:w="2689" w:type="dxa"/>
          </w:tcPr>
          <w:p w14:paraId="7E3DE00E" w14:textId="77777777" w:rsidR="00C805D8" w:rsidRDefault="00C805D8" w:rsidP="00C805D8">
            <w:pPr>
              <w:pStyle w:val="a4"/>
            </w:pPr>
            <w:r>
              <w:rPr>
                <w:rFonts w:hint="eastAsia"/>
              </w:rPr>
              <w:t>반복 조건</w:t>
            </w:r>
          </w:p>
        </w:tc>
        <w:tc>
          <w:tcPr>
            <w:tcW w:w="7767" w:type="dxa"/>
          </w:tcPr>
          <w:p w14:paraId="26C963DC" w14:textId="3C4790D2" w:rsidR="00C805D8" w:rsidRDefault="00C805D8" w:rsidP="00C805D8">
            <w:pPr>
              <w:pStyle w:val="a4"/>
            </w:pPr>
            <w:r>
              <w:rPr>
                <w:rFonts w:hint="eastAsia"/>
              </w:rPr>
              <w:t>00:20~01:20 구간 무한 반복</w:t>
            </w:r>
          </w:p>
        </w:tc>
      </w:tr>
    </w:tbl>
    <w:p w14:paraId="47E5DF92" w14:textId="77777777" w:rsidR="00D43929" w:rsidRDefault="00D43929" w:rsidP="00D8101B">
      <w:pPr>
        <w:pStyle w:val="a4"/>
      </w:pPr>
    </w:p>
    <w:p w14:paraId="4FFB4C71" w14:textId="6962AF2F" w:rsidR="00106A78" w:rsidRDefault="00106A78" w:rsidP="00106A78">
      <w:pPr>
        <w:pStyle w:val="2"/>
      </w:pPr>
      <w:bookmarkStart w:id="9" w:name="_Toc217687590"/>
      <w:r>
        <w:rPr>
          <w:rFonts w:hint="eastAsia"/>
        </w:rPr>
        <w:t>네러티브</w:t>
      </w:r>
      <w:bookmarkEnd w:id="9"/>
    </w:p>
    <w:p w14:paraId="5E4F4D36" w14:textId="627A4530" w:rsidR="005F082D" w:rsidRDefault="005F082D" w:rsidP="005F082D">
      <w:pPr>
        <w:pStyle w:val="3"/>
      </w:pPr>
      <w:bookmarkStart w:id="10" w:name="_Toc217687591"/>
      <w:bookmarkStart w:id="11" w:name="_Hlk217665145"/>
      <w:r>
        <w:rPr>
          <w:rFonts w:hint="eastAsia"/>
        </w:rPr>
        <w:t>플레이어 입장의 스토리</w:t>
      </w:r>
      <w:bookmarkEnd w:id="10"/>
    </w:p>
    <w:p w14:paraId="12E41BAC" w14:textId="6C85A672" w:rsidR="00106A78" w:rsidRDefault="005F082D" w:rsidP="00106A78">
      <w:pPr>
        <w:pStyle w:val="a4"/>
      </w:pPr>
      <w:r>
        <w:rPr>
          <w:rFonts w:hint="eastAsia"/>
        </w:rPr>
        <w:t>필환과 길수는 수상쩍은 구영의 정체를 뒤로한 채 영변 도호부로 향한다.</w:t>
      </w:r>
    </w:p>
    <w:p w14:paraId="50581540" w14:textId="77777777" w:rsidR="005F082D" w:rsidRDefault="005F082D" w:rsidP="00106A78">
      <w:pPr>
        <w:pStyle w:val="a4"/>
      </w:pPr>
    </w:p>
    <w:p w14:paraId="0D22BF7D" w14:textId="18565A8E" w:rsidR="005F082D" w:rsidRDefault="005F082D" w:rsidP="00106A78">
      <w:pPr>
        <w:pStyle w:val="a4"/>
      </w:pPr>
      <w:r>
        <w:rPr>
          <w:rFonts w:hint="eastAsia"/>
        </w:rPr>
        <w:t>하지만 수상쩍은 산길의 기운에 필환은 인근에 보이는 고을로 길수를 보내 주변을 파악하게하고 본인은 인근 산령을 감싼 스산한 기운을 조사한다.</w:t>
      </w:r>
    </w:p>
    <w:p w14:paraId="04B4274E" w14:textId="6B932364" w:rsidR="005F082D" w:rsidRDefault="00543151" w:rsidP="00106A78">
      <w:pPr>
        <w:pStyle w:val="a4"/>
      </w:pPr>
      <w:r>
        <w:rPr>
          <w:rFonts w:hint="eastAsia"/>
        </w:rPr>
        <w:t>주변을 탐색하던 필환은 필사적으로 이동중인 산적을 마주친다.</w:t>
      </w:r>
    </w:p>
    <w:p w14:paraId="0807A027" w14:textId="77777777" w:rsidR="00CB1E03" w:rsidRDefault="00CB1E03" w:rsidP="00106A78">
      <w:pPr>
        <w:pStyle w:val="a4"/>
      </w:pPr>
    </w:p>
    <w:p w14:paraId="00B4C9B6" w14:textId="179CF9E4" w:rsidR="00CB1E03" w:rsidRDefault="00CB1E03" w:rsidP="00106A78">
      <w:pPr>
        <w:pStyle w:val="a4"/>
      </w:pPr>
      <w:r>
        <w:rPr>
          <w:rFonts w:hint="eastAsia"/>
        </w:rPr>
        <w:t>그 방향은 길수를 보낸 고을을 향하고 있었고, 산적들 또한 홀린듯이 필환을 공격했기에 필환은 그들을 막기로 한다.</w:t>
      </w:r>
    </w:p>
    <w:p w14:paraId="3EA24A9E" w14:textId="10294529" w:rsidR="00557E82" w:rsidRDefault="00557E82" w:rsidP="00106A78">
      <w:pPr>
        <w:pStyle w:val="a4"/>
      </w:pPr>
      <w:r>
        <w:rPr>
          <w:rFonts w:hint="eastAsia"/>
        </w:rPr>
        <w:t xml:space="preserve">소란이 벌어지는 곳을 향하여 산적들을 각개격파하는 중, </w:t>
      </w:r>
      <w:r w:rsidR="00976AA4">
        <w:rPr>
          <w:rFonts w:hint="eastAsia"/>
        </w:rPr>
        <w:t>심상치않은 소리가 들려</w:t>
      </w:r>
      <w:r w:rsidR="000360FB">
        <w:rPr>
          <w:rFonts w:hint="eastAsia"/>
        </w:rPr>
        <w:t>온다.</w:t>
      </w:r>
    </w:p>
    <w:p w14:paraId="5FBABA6D" w14:textId="1FCD24C6" w:rsidR="000360FB" w:rsidRDefault="000360FB" w:rsidP="00106A78">
      <w:pPr>
        <w:pStyle w:val="a4"/>
      </w:pPr>
      <w:r>
        <w:rPr>
          <w:rFonts w:hint="eastAsia"/>
        </w:rPr>
        <w:t>필환의 앞에 나타난건 거구의 광분한 사내.</w:t>
      </w:r>
    </w:p>
    <w:p w14:paraId="0EAFC6E2" w14:textId="7749CE6B" w:rsidR="000360FB" w:rsidRDefault="000360FB" w:rsidP="00106A78">
      <w:pPr>
        <w:pStyle w:val="a4"/>
      </w:pPr>
      <w:r>
        <w:rPr>
          <w:rFonts w:hint="eastAsia"/>
        </w:rPr>
        <w:t>두꺼운 철편을 들고 원한에 찬 괴성을 지르는 거인은 필환을 향해 적개심을 드러낸다.</w:t>
      </w:r>
    </w:p>
    <w:p w14:paraId="1B5F74A3" w14:textId="0315CF7A" w:rsidR="000360FB" w:rsidRDefault="000360FB" w:rsidP="00106A78">
      <w:pPr>
        <w:pStyle w:val="a4"/>
      </w:pPr>
      <w:r>
        <w:rPr>
          <w:rFonts w:hint="eastAsia"/>
        </w:rPr>
        <w:t>필환은 어쩔 수 없이 그 사내를 쓰러트리고자 한다.</w:t>
      </w:r>
    </w:p>
    <w:p w14:paraId="505D7251" w14:textId="77777777" w:rsidR="00106A78" w:rsidRDefault="00106A78" w:rsidP="00106A78">
      <w:pPr>
        <w:pStyle w:val="a4"/>
      </w:pPr>
    </w:p>
    <w:p w14:paraId="62146E9B" w14:textId="7BF85E5E" w:rsidR="005F082D" w:rsidRDefault="005F082D" w:rsidP="005F082D">
      <w:pPr>
        <w:pStyle w:val="3"/>
      </w:pPr>
      <w:bookmarkStart w:id="12" w:name="_Toc217687592"/>
      <w:r>
        <w:rPr>
          <w:rFonts w:hint="eastAsia"/>
        </w:rPr>
        <w:lastRenderedPageBreak/>
        <w:t>몬스터 입장의 스토리</w:t>
      </w:r>
      <w:bookmarkEnd w:id="12"/>
    </w:p>
    <w:bookmarkEnd w:id="11"/>
    <w:p w14:paraId="553BB169" w14:textId="773D40B9" w:rsidR="00106A78" w:rsidRDefault="005D7EF8" w:rsidP="00106A78">
      <w:pPr>
        <w:pStyle w:val="a4"/>
      </w:pPr>
      <w:r>
        <w:rPr>
          <w:rFonts w:hint="eastAsia"/>
        </w:rPr>
        <w:t xml:space="preserve">도깨비 </w:t>
      </w:r>
      <w:r w:rsidRPr="005D7EF8">
        <w:rPr>
          <w:rFonts w:hint="eastAsia"/>
        </w:rPr>
        <w:t>귀쇄</w:t>
      </w:r>
      <w:r w:rsidRPr="005D7EF8">
        <w:t>(鬼鎖)</w:t>
      </w:r>
      <w:r>
        <w:rPr>
          <w:rFonts w:hint="eastAsia"/>
        </w:rPr>
        <w:t xml:space="preserve">는 </w:t>
      </w:r>
      <w:r w:rsidR="002F5295">
        <w:rPr>
          <w:rFonts w:hint="eastAsia"/>
        </w:rPr>
        <w:t xml:space="preserve">본디 황해도의 요괴이나 </w:t>
      </w:r>
      <w:r w:rsidR="00A81491">
        <w:rPr>
          <w:rFonts w:hint="eastAsia"/>
        </w:rPr>
        <w:t>병자호란 당시 끌려간 인간 아이를 되찾기 위해 여행길에 오른 요괴이다.</w:t>
      </w:r>
    </w:p>
    <w:p w14:paraId="509F83FF" w14:textId="442F6800" w:rsidR="00A81491" w:rsidRDefault="00A81491" w:rsidP="00106A78">
      <w:pPr>
        <w:pStyle w:val="a4"/>
      </w:pPr>
      <w:r>
        <w:rPr>
          <w:rFonts w:hint="eastAsia"/>
        </w:rPr>
        <w:t xml:space="preserve">간신히 그 아이의 유골이라도 찾아 </w:t>
      </w:r>
      <w:r w:rsidR="005124B6">
        <w:rPr>
          <w:rFonts w:hint="eastAsia"/>
        </w:rPr>
        <w:t>황해도로 귀환하려던 순간, 귀쇄는 자신이 이곳에 갇혀버렸다는 사실을 깨달았</w:t>
      </w:r>
      <w:r w:rsidR="007E621A">
        <w:rPr>
          <w:rFonts w:hint="eastAsia"/>
        </w:rPr>
        <w:t>다.</w:t>
      </w:r>
    </w:p>
    <w:p w14:paraId="79369974" w14:textId="77777777" w:rsidR="007E621A" w:rsidRDefault="007E621A" w:rsidP="00106A78">
      <w:pPr>
        <w:pStyle w:val="a4"/>
      </w:pPr>
    </w:p>
    <w:p w14:paraId="1912A1B0" w14:textId="6342997C" w:rsidR="007E621A" w:rsidRDefault="007E621A" w:rsidP="00106A78">
      <w:pPr>
        <w:pStyle w:val="a4"/>
      </w:pPr>
      <w:r>
        <w:rPr>
          <w:rFonts w:hint="eastAsia"/>
        </w:rPr>
        <w:t>한 창귀에 의해서 벌</w:t>
      </w:r>
      <w:r w:rsidR="00A055D5">
        <w:rPr>
          <w:rFonts w:hint="eastAsia"/>
        </w:rPr>
        <w:t>어진 비정상적인 귀신날, 호식의 밤.</w:t>
      </w:r>
    </w:p>
    <w:p w14:paraId="6171EA08" w14:textId="5A9B87E5" w:rsidR="00A055D5" w:rsidRDefault="00A055D5" w:rsidP="00106A78">
      <w:pPr>
        <w:pStyle w:val="a4"/>
      </w:pPr>
      <w:r>
        <w:rPr>
          <w:rFonts w:hint="eastAsia"/>
        </w:rPr>
        <w:t>그 인근의 지대는 모두 호식터가 되었고, 밖에서 영적인 존재, 사람을 가리지 않고 끌어들이고선, 밖으로 빠져나가지 못하게 하는 귀신의 저주였다.</w:t>
      </w:r>
    </w:p>
    <w:p w14:paraId="2E90BD98" w14:textId="77777777" w:rsidR="00A055D5" w:rsidRDefault="00A055D5" w:rsidP="00106A78">
      <w:pPr>
        <w:pStyle w:val="a4"/>
      </w:pPr>
    </w:p>
    <w:p w14:paraId="0D5079E1" w14:textId="61D5279E" w:rsidR="00A106FF" w:rsidRDefault="00A106FF" w:rsidP="00106A78">
      <w:pPr>
        <w:pStyle w:val="a4"/>
      </w:pPr>
      <w:r>
        <w:rPr>
          <w:rFonts w:hint="eastAsia"/>
        </w:rPr>
        <w:t>창귀의 저주로 일대는 음기로 가득차고, 무덤없는 아이는 스며드는 음기에 무덤귀가 되어가고 있었다.</w:t>
      </w:r>
    </w:p>
    <w:p w14:paraId="2ADB23C0" w14:textId="35A9C7A5" w:rsidR="00A055D5" w:rsidRDefault="00A055D5" w:rsidP="00106A78">
      <w:pPr>
        <w:pStyle w:val="a4"/>
      </w:pPr>
      <w:r>
        <w:rPr>
          <w:rFonts w:hint="eastAsia"/>
        </w:rPr>
        <w:t>아이</w:t>
      </w:r>
      <w:r w:rsidR="00A106FF">
        <w:rPr>
          <w:rFonts w:hint="eastAsia"/>
        </w:rPr>
        <w:t>가</w:t>
      </w:r>
      <w:r>
        <w:rPr>
          <w:rFonts w:hint="eastAsia"/>
        </w:rPr>
        <w:t xml:space="preserve"> 무덤귀가 되기 전에</w:t>
      </w:r>
      <w:r w:rsidR="00A106FF">
        <w:rPr>
          <w:rFonts w:hint="eastAsia"/>
        </w:rPr>
        <w:t xml:space="preserve"> 어떻게든 결계를 뚫고</w:t>
      </w:r>
      <w:r>
        <w:rPr>
          <w:rFonts w:hint="eastAsia"/>
        </w:rPr>
        <w:t xml:space="preserve"> 돌아가려는 귀쇄였으나, 몇번의 시도에도 실패하고 결국 아이는 무덤귀가 되어버린다.</w:t>
      </w:r>
    </w:p>
    <w:p w14:paraId="7365C463" w14:textId="05315E8D" w:rsidR="005124B6" w:rsidRDefault="00A055D5" w:rsidP="00106A78">
      <w:pPr>
        <w:pStyle w:val="a4"/>
      </w:pPr>
      <w:r>
        <w:rPr>
          <w:rFonts w:hint="eastAsia"/>
        </w:rPr>
        <w:t xml:space="preserve">분노와 절망에 찬 귀쇄는 눈앞에 보이는 모든 것을 쓸어버리며, </w:t>
      </w:r>
      <w:r w:rsidR="00A106FF">
        <w:rPr>
          <w:rFonts w:hint="eastAsia"/>
        </w:rPr>
        <w:t>이 저주받은 결계가 끝나기를 바라고 있다.</w:t>
      </w:r>
    </w:p>
    <w:p w14:paraId="6811B55C" w14:textId="77777777" w:rsidR="00106A78" w:rsidRDefault="00106A78" w:rsidP="00106A78">
      <w:pPr>
        <w:pStyle w:val="a4"/>
      </w:pPr>
    </w:p>
    <w:p w14:paraId="7F3D6ECC" w14:textId="45C53B29" w:rsidR="00165713" w:rsidRDefault="00165713" w:rsidP="00330ED6">
      <w:pPr>
        <w:pStyle w:val="2"/>
        <w:keepNext/>
      </w:pPr>
      <w:bookmarkStart w:id="13" w:name="_Toc217687593"/>
      <w:r>
        <w:rPr>
          <w:rFonts w:hint="eastAsia"/>
        </w:rPr>
        <w:t>톤앤매너</w:t>
      </w:r>
      <w:bookmarkEnd w:id="1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8101B" w14:paraId="39FCC96F" w14:textId="77777777" w:rsidTr="00330ED6">
        <w:trPr>
          <w:trHeight w:val="5626"/>
        </w:trPr>
        <w:tc>
          <w:tcPr>
            <w:tcW w:w="10456" w:type="dxa"/>
            <w:vAlign w:val="center"/>
          </w:tcPr>
          <w:p w14:paraId="61D4C0FE" w14:textId="41EB8F26" w:rsidR="00D8101B" w:rsidRDefault="00491854" w:rsidP="00D8101B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0B5049FB" wp14:editId="461B65E4">
                  <wp:extent cx="2447925" cy="4317164"/>
                  <wp:effectExtent l="0" t="0" r="0" b="7620"/>
                  <wp:docPr id="1602019031" name="그림 1" descr="스토리 핀 이미지">
                    <a:hlinkClick xmlns:a="http://schemas.openxmlformats.org/drawingml/2006/main" r:id="rId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019031" name="그림 1" descr="스토리 핀 이미지">
                            <a:hlinkClick r:id="rId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646" cy="4334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30ED6">
              <w:t xml:space="preserve"> </w:t>
            </w:r>
            <w:r>
              <w:rPr>
                <w:noProof/>
              </w:rPr>
              <w:drawing>
                <wp:inline distT="0" distB="0" distL="0" distR="0" wp14:anchorId="0795FCD4" wp14:editId="771657ED">
                  <wp:extent cx="3243901" cy="4323754"/>
                  <wp:effectExtent l="0" t="0" r="0" b="635"/>
                  <wp:docPr id="339563460" name="그림 2" descr="스토리 핀 이미지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563460" name="그림 2" descr="스토리 핀 이미지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1858" cy="43343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101B" w14:paraId="74213927" w14:textId="77777777" w:rsidTr="00D8101B">
        <w:tc>
          <w:tcPr>
            <w:tcW w:w="10456" w:type="dxa"/>
          </w:tcPr>
          <w:p w14:paraId="31C8819D" w14:textId="4FF79962" w:rsidR="00D8101B" w:rsidRPr="00D8101B" w:rsidRDefault="00D8101B" w:rsidP="00D8101B">
            <w:pPr>
              <w:pStyle w:val="a4"/>
              <w:jc w:val="center"/>
              <w:rPr>
                <w:b/>
                <w:bCs/>
              </w:rPr>
            </w:pPr>
            <w:r w:rsidRPr="00D8101B">
              <w:rPr>
                <w:rFonts w:hint="eastAsia"/>
                <w:b/>
                <w:bCs/>
                <w:sz w:val="22"/>
                <w:szCs w:val="24"/>
              </w:rPr>
              <w:t>무드보드</w:t>
            </w:r>
          </w:p>
        </w:tc>
      </w:tr>
    </w:tbl>
    <w:p w14:paraId="77BE4583" w14:textId="77777777" w:rsidR="00165713" w:rsidRDefault="00165713" w:rsidP="00F6059B">
      <w:pPr>
        <w:pStyle w:val="a4"/>
      </w:pPr>
    </w:p>
    <w:p w14:paraId="079ACE64" w14:textId="77777777" w:rsidR="006E121E" w:rsidRDefault="006E121E" w:rsidP="00F6059B">
      <w:pPr>
        <w:pStyle w:val="a4"/>
      </w:pPr>
    </w:p>
    <w:p w14:paraId="236F8C6D" w14:textId="77777777" w:rsidR="006E121E" w:rsidRDefault="006E121E">
      <w:pPr>
        <w:rPr>
          <w:b/>
          <w:sz w:val="40"/>
        </w:rPr>
      </w:pPr>
      <w:r>
        <w:br w:type="page"/>
      </w:r>
    </w:p>
    <w:p w14:paraId="677DBD92" w14:textId="1A55C97E" w:rsidR="006E121E" w:rsidRDefault="006E121E" w:rsidP="006E121E">
      <w:pPr>
        <w:pStyle w:val="1"/>
      </w:pPr>
      <w:bookmarkStart w:id="14" w:name="_Toc217687594"/>
      <w:r>
        <w:rPr>
          <w:rFonts w:hint="eastAsia"/>
        </w:rPr>
        <w:lastRenderedPageBreak/>
        <w:t>레퍼런스</w:t>
      </w:r>
      <w:bookmarkEnd w:id="14"/>
    </w:p>
    <w:p w14:paraId="38229DE4" w14:textId="77777777" w:rsidR="006E121E" w:rsidRDefault="006E121E" w:rsidP="00F6059B">
      <w:pPr>
        <w:pStyle w:val="a4"/>
      </w:pPr>
    </w:p>
    <w:p w14:paraId="6F71F522" w14:textId="156B3AE1" w:rsidR="004F0199" w:rsidRDefault="00000000" w:rsidP="00F6059B">
      <w:pPr>
        <w:pStyle w:val="a4"/>
      </w:pPr>
      <w:hyperlink r:id="rId12" w:history="1">
        <w:r w:rsidR="007E621A" w:rsidRPr="007E621A">
          <w:rPr>
            <w:rStyle w:val="a9"/>
          </w:rPr>
          <w:t>명말</w:t>
        </w:r>
        <w:r w:rsidR="007E621A" w:rsidRPr="007E621A">
          <w:rPr>
            <w:rStyle w:val="a9"/>
            <w:rFonts w:hint="eastAsia"/>
          </w:rPr>
          <w:t xml:space="preserve"> - 无憾</w:t>
        </w:r>
        <w:r w:rsidR="007E621A" w:rsidRPr="007E621A">
          <w:rPr>
            <w:rStyle w:val="a9"/>
          </w:rPr>
          <w:t xml:space="preserve"> (No Regrets)</w:t>
        </w:r>
      </w:hyperlink>
    </w:p>
    <w:p w14:paraId="05E361EE" w14:textId="210AA45B" w:rsidR="00E4481B" w:rsidRDefault="00A106FF" w:rsidP="00F6059B">
      <w:pPr>
        <w:pStyle w:val="a4"/>
      </w:pPr>
      <w:r>
        <w:rPr>
          <w:rFonts w:hint="eastAsia"/>
        </w:rPr>
        <w:t>긴박한 전투와 동양 음악이 적절히 배합되었다고 느껴져 레퍼런스로 선정했다.</w:t>
      </w:r>
    </w:p>
    <w:p w14:paraId="6C16ABCD" w14:textId="77777777" w:rsidR="00A106FF" w:rsidRPr="00A106FF" w:rsidRDefault="00A106FF" w:rsidP="00F6059B">
      <w:pPr>
        <w:pStyle w:val="a4"/>
      </w:pPr>
    </w:p>
    <w:p w14:paraId="51E029DD" w14:textId="4887ED3F" w:rsidR="0084684A" w:rsidRDefault="00000000" w:rsidP="00F6059B">
      <w:pPr>
        <w:pStyle w:val="a4"/>
      </w:pPr>
      <w:hyperlink r:id="rId13" w:history="1">
        <w:r w:rsidR="0084684A" w:rsidRPr="0084684A">
          <w:rPr>
            <w:rStyle w:val="a9"/>
          </w:rPr>
          <w:t>세키로</w:t>
        </w:r>
        <w:r w:rsidR="0084684A" w:rsidRPr="0084684A">
          <w:rPr>
            <w:rStyle w:val="a9"/>
            <w:rFonts w:hint="eastAsia"/>
          </w:rPr>
          <w:t xml:space="preserve"> </w:t>
        </w:r>
        <w:r w:rsidR="0084684A" w:rsidRPr="0084684A">
          <w:rPr>
            <w:rStyle w:val="a9"/>
          </w:rPr>
          <w:t>–</w:t>
        </w:r>
        <w:r w:rsidR="0084684A" w:rsidRPr="0084684A">
          <w:rPr>
            <w:rStyle w:val="a9"/>
            <w:rFonts w:hint="eastAsia"/>
          </w:rPr>
          <w:t xml:space="preserve"> </w:t>
        </w:r>
        <w:r w:rsidR="0084684A" w:rsidRPr="0084684A">
          <w:rPr>
            <w:rStyle w:val="a9"/>
          </w:rPr>
          <w:t>아시나</w:t>
        </w:r>
        <w:r w:rsidR="0084684A" w:rsidRPr="0084684A">
          <w:rPr>
            <w:rStyle w:val="a9"/>
            <w:rFonts w:hint="eastAsia"/>
          </w:rPr>
          <w:t xml:space="preserve"> </w:t>
        </w:r>
        <w:r w:rsidR="0084684A" w:rsidRPr="0084684A">
          <w:rPr>
            <w:rStyle w:val="a9"/>
          </w:rPr>
          <w:t>겐이치로</w:t>
        </w:r>
      </w:hyperlink>
    </w:p>
    <w:p w14:paraId="2C58609C" w14:textId="69EBEBF5" w:rsidR="0084684A" w:rsidRDefault="00A106FF" w:rsidP="00F6059B">
      <w:pPr>
        <w:pStyle w:val="a4"/>
      </w:pPr>
      <w:r>
        <w:rPr>
          <w:rFonts w:hint="eastAsia"/>
        </w:rPr>
        <w:t xml:space="preserve">멜로디 구성과 템포, 전투의 긴박함이 </w:t>
      </w:r>
      <w:r w:rsidR="0089622F">
        <w:rPr>
          <w:rFonts w:hint="eastAsia"/>
        </w:rPr>
        <w:t>튜토리얼 성 전투와 적합하게 구성되어 레퍼런스로 선정했다.</w:t>
      </w:r>
    </w:p>
    <w:p w14:paraId="25E55F49" w14:textId="77777777" w:rsidR="00A106FF" w:rsidRDefault="00A106FF" w:rsidP="00F6059B">
      <w:pPr>
        <w:pStyle w:val="a4"/>
      </w:pPr>
    </w:p>
    <w:p w14:paraId="40AEF67A" w14:textId="67BF95AB" w:rsidR="00A055D5" w:rsidRDefault="00000000" w:rsidP="00F6059B">
      <w:pPr>
        <w:pStyle w:val="a4"/>
      </w:pPr>
      <w:hyperlink r:id="rId14" w:history="1">
        <w:r w:rsidR="00A055D5" w:rsidRPr="00A055D5">
          <w:rPr>
            <w:rStyle w:val="a9"/>
          </w:rPr>
          <w:t>블러드본</w:t>
        </w:r>
        <w:r w:rsidR="00A055D5" w:rsidRPr="00A055D5">
          <w:rPr>
            <w:rStyle w:val="a9"/>
            <w:rFonts w:hint="eastAsia"/>
          </w:rPr>
          <w:t xml:space="preserve"> </w:t>
        </w:r>
        <w:r w:rsidR="00A055D5" w:rsidRPr="00A055D5">
          <w:rPr>
            <w:rStyle w:val="a9"/>
          </w:rPr>
          <w:t>–</w:t>
        </w:r>
        <w:r w:rsidR="00A055D5" w:rsidRPr="00A055D5">
          <w:rPr>
            <w:rStyle w:val="a9"/>
            <w:rFonts w:hint="eastAsia"/>
          </w:rPr>
          <w:t xml:space="preserve"> 검은 </w:t>
        </w:r>
        <w:r w:rsidR="00A055D5" w:rsidRPr="00A055D5">
          <w:rPr>
            <w:rStyle w:val="a9"/>
          </w:rPr>
          <w:t>야수</w:t>
        </w:r>
      </w:hyperlink>
    </w:p>
    <w:p w14:paraId="10DC140E" w14:textId="7FEB0582" w:rsidR="00A055D5" w:rsidRDefault="0089622F" w:rsidP="00F6059B">
      <w:pPr>
        <w:pStyle w:val="a4"/>
      </w:pPr>
      <w:r>
        <w:rPr>
          <w:rFonts w:hint="eastAsia"/>
        </w:rPr>
        <w:t>캐릭터의 구슬픈 상황과 혼란, 슬픔, 분노가 잘 담겨져서 레퍼런스로 선정했다.</w:t>
      </w:r>
    </w:p>
    <w:p w14:paraId="0908CC65" w14:textId="77777777" w:rsidR="0089622F" w:rsidRDefault="0089622F" w:rsidP="00F6059B">
      <w:pPr>
        <w:pStyle w:val="a4"/>
      </w:pPr>
    </w:p>
    <w:sectPr w:rsidR="0089622F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C8CDCE" w14:textId="77777777" w:rsidR="00350863" w:rsidRDefault="00350863" w:rsidP="00B35A1D">
      <w:pPr>
        <w:spacing w:line="240" w:lineRule="auto"/>
      </w:pPr>
      <w:r>
        <w:separator/>
      </w:r>
    </w:p>
  </w:endnote>
  <w:endnote w:type="continuationSeparator" w:id="0">
    <w:p w14:paraId="5E62D41C" w14:textId="77777777" w:rsidR="00350863" w:rsidRDefault="00350863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8E3E34" w14:textId="77777777" w:rsidR="00350863" w:rsidRDefault="00350863" w:rsidP="00B35A1D">
      <w:pPr>
        <w:spacing w:line="240" w:lineRule="auto"/>
      </w:pPr>
      <w:r>
        <w:separator/>
      </w:r>
    </w:p>
  </w:footnote>
  <w:footnote w:type="continuationSeparator" w:id="0">
    <w:p w14:paraId="1B23C3AE" w14:textId="77777777" w:rsidR="00350863" w:rsidRDefault="00350863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0FB"/>
    <w:rsid w:val="00036637"/>
    <w:rsid w:val="00037607"/>
    <w:rsid w:val="00046499"/>
    <w:rsid w:val="00047426"/>
    <w:rsid w:val="00047472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F4C02"/>
    <w:rsid w:val="000F4F58"/>
    <w:rsid w:val="00106A7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5713"/>
    <w:rsid w:val="00166BD4"/>
    <w:rsid w:val="00170D6B"/>
    <w:rsid w:val="00173108"/>
    <w:rsid w:val="00175B4E"/>
    <w:rsid w:val="00180940"/>
    <w:rsid w:val="0018128D"/>
    <w:rsid w:val="00181D72"/>
    <w:rsid w:val="001841E0"/>
    <w:rsid w:val="0018600D"/>
    <w:rsid w:val="00186B87"/>
    <w:rsid w:val="00186FDB"/>
    <w:rsid w:val="001877C2"/>
    <w:rsid w:val="00191D82"/>
    <w:rsid w:val="001A09AE"/>
    <w:rsid w:val="001A2075"/>
    <w:rsid w:val="001A4421"/>
    <w:rsid w:val="001A67DD"/>
    <w:rsid w:val="001A69D1"/>
    <w:rsid w:val="001A6A9D"/>
    <w:rsid w:val="001B20C3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0B1B"/>
    <w:rsid w:val="0024145D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5295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0ED6"/>
    <w:rsid w:val="00331363"/>
    <w:rsid w:val="003313D3"/>
    <w:rsid w:val="0033179A"/>
    <w:rsid w:val="003325F6"/>
    <w:rsid w:val="003407FB"/>
    <w:rsid w:val="003431B2"/>
    <w:rsid w:val="00350863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3E6F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E536F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229C"/>
    <w:rsid w:val="00474836"/>
    <w:rsid w:val="00476A65"/>
    <w:rsid w:val="00477A3F"/>
    <w:rsid w:val="00480D50"/>
    <w:rsid w:val="00484329"/>
    <w:rsid w:val="00487A89"/>
    <w:rsid w:val="00491854"/>
    <w:rsid w:val="004A1170"/>
    <w:rsid w:val="004A142A"/>
    <w:rsid w:val="004A1B3C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0199"/>
    <w:rsid w:val="004F153F"/>
    <w:rsid w:val="004F5097"/>
    <w:rsid w:val="004F6983"/>
    <w:rsid w:val="005001FF"/>
    <w:rsid w:val="00503F0C"/>
    <w:rsid w:val="00504CC6"/>
    <w:rsid w:val="00505A51"/>
    <w:rsid w:val="005063AC"/>
    <w:rsid w:val="005124B6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3151"/>
    <w:rsid w:val="00547B0E"/>
    <w:rsid w:val="0055170A"/>
    <w:rsid w:val="00551E36"/>
    <w:rsid w:val="0055371A"/>
    <w:rsid w:val="00557E82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C6539"/>
    <w:rsid w:val="005D4DD1"/>
    <w:rsid w:val="005D7EF8"/>
    <w:rsid w:val="005E4BDA"/>
    <w:rsid w:val="005E4BEB"/>
    <w:rsid w:val="005F082D"/>
    <w:rsid w:val="005F3591"/>
    <w:rsid w:val="005F35CD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23677"/>
    <w:rsid w:val="006335D2"/>
    <w:rsid w:val="006340FA"/>
    <w:rsid w:val="00641757"/>
    <w:rsid w:val="006502E9"/>
    <w:rsid w:val="00650F0D"/>
    <w:rsid w:val="00651289"/>
    <w:rsid w:val="00653105"/>
    <w:rsid w:val="006541A6"/>
    <w:rsid w:val="00654208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3DDE"/>
    <w:rsid w:val="006A6186"/>
    <w:rsid w:val="006A62BD"/>
    <w:rsid w:val="006A7027"/>
    <w:rsid w:val="006B0315"/>
    <w:rsid w:val="006B108F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121E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5A71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5428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E621A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621C"/>
    <w:rsid w:val="0084684A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9622F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A00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76AA4"/>
    <w:rsid w:val="00987105"/>
    <w:rsid w:val="00990191"/>
    <w:rsid w:val="009906A8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E5F5D"/>
    <w:rsid w:val="009F72CB"/>
    <w:rsid w:val="00A00C12"/>
    <w:rsid w:val="00A01786"/>
    <w:rsid w:val="00A02083"/>
    <w:rsid w:val="00A055D5"/>
    <w:rsid w:val="00A05724"/>
    <w:rsid w:val="00A05EB6"/>
    <w:rsid w:val="00A07A7D"/>
    <w:rsid w:val="00A106FF"/>
    <w:rsid w:val="00A13E8E"/>
    <w:rsid w:val="00A20D13"/>
    <w:rsid w:val="00A2181D"/>
    <w:rsid w:val="00A2193D"/>
    <w:rsid w:val="00A35E9F"/>
    <w:rsid w:val="00A41034"/>
    <w:rsid w:val="00A5035B"/>
    <w:rsid w:val="00A53CA9"/>
    <w:rsid w:val="00A543CD"/>
    <w:rsid w:val="00A568F1"/>
    <w:rsid w:val="00A63055"/>
    <w:rsid w:val="00A67F74"/>
    <w:rsid w:val="00A724BC"/>
    <w:rsid w:val="00A72DBA"/>
    <w:rsid w:val="00A80B23"/>
    <w:rsid w:val="00A81491"/>
    <w:rsid w:val="00A82CC8"/>
    <w:rsid w:val="00A9056A"/>
    <w:rsid w:val="00A90DEB"/>
    <w:rsid w:val="00A91B25"/>
    <w:rsid w:val="00A934CB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05D8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1E03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06F55"/>
    <w:rsid w:val="00D15EE9"/>
    <w:rsid w:val="00D16DDE"/>
    <w:rsid w:val="00D16F9E"/>
    <w:rsid w:val="00D1785D"/>
    <w:rsid w:val="00D2089D"/>
    <w:rsid w:val="00D213D3"/>
    <w:rsid w:val="00D217E9"/>
    <w:rsid w:val="00D22F10"/>
    <w:rsid w:val="00D23168"/>
    <w:rsid w:val="00D23B5E"/>
    <w:rsid w:val="00D2460A"/>
    <w:rsid w:val="00D257BF"/>
    <w:rsid w:val="00D268B2"/>
    <w:rsid w:val="00D26944"/>
    <w:rsid w:val="00D27A65"/>
    <w:rsid w:val="00D32586"/>
    <w:rsid w:val="00D33A37"/>
    <w:rsid w:val="00D36F8B"/>
    <w:rsid w:val="00D42F7E"/>
    <w:rsid w:val="00D43929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101B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24D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302D7"/>
    <w:rsid w:val="00E41AF5"/>
    <w:rsid w:val="00E4406F"/>
    <w:rsid w:val="00E44582"/>
    <w:rsid w:val="00E4481B"/>
    <w:rsid w:val="00E455B3"/>
    <w:rsid w:val="00E462B5"/>
    <w:rsid w:val="00E4640A"/>
    <w:rsid w:val="00E5352A"/>
    <w:rsid w:val="00E5559E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A4A6F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02E1F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4EB6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n.it/CgT0jFg6r" TargetMode="External"/><Relationship Id="rId13" Type="http://schemas.openxmlformats.org/officeDocument/2006/relationships/hyperlink" Target="https://youtu.be/enL4x86nWgY?si=iHIxeMIeBxByTbS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outu.be/4a9BD8CGQgA?si=K8BD-kEH8ETylUoN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in.it/4llhFhCa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youtu.be/XoyevcAnbb4?si=0_9sgb_iLAVb-DrU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14630</TotalTime>
  <Pages>1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172</cp:revision>
  <cp:lastPrinted>2025-12-26T15:28:00Z</cp:lastPrinted>
  <dcterms:created xsi:type="dcterms:W3CDTF">2024-12-05T06:03:00Z</dcterms:created>
  <dcterms:modified xsi:type="dcterms:W3CDTF">2025-12-26T15:28:00Z</dcterms:modified>
  <cp:category>기획자 차경환</cp:category>
</cp:coreProperties>
</file>