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79EA" w14:textId="77777777" w:rsidR="008E435A" w:rsidRDefault="00000000">
      <w:pPr>
        <w:spacing w:after="1080"/>
      </w:pPr>
      <w:r>
        <w:rPr>
          <w:b/>
          <w:color w:val="B4232A"/>
          <w:sz w:val="20"/>
        </w:rPr>
        <w:t>PRODUCT BLUEPRINT  /  VERSION 1.0</w:t>
      </w:r>
    </w:p>
    <w:p w14:paraId="45D7BD15" w14:textId="77777777" w:rsidR="008E435A" w:rsidRDefault="00000000">
      <w:pPr>
        <w:spacing w:after="60"/>
      </w:pPr>
      <w:r>
        <w:rPr>
          <w:b/>
          <w:color w:val="111315"/>
          <w:sz w:val="68"/>
        </w:rPr>
        <w:t>ULTRAS</w:t>
      </w:r>
    </w:p>
    <w:p w14:paraId="007D9584" w14:textId="77777777" w:rsidR="008E435A" w:rsidRDefault="00000000">
      <w:pPr>
        <w:spacing w:after="240"/>
      </w:pPr>
      <w:r>
        <w:rPr>
          <w:b/>
          <w:color w:val="861A20"/>
          <w:sz w:val="38"/>
        </w:rPr>
        <w:t>Live football. Real community.</w:t>
      </w:r>
    </w:p>
    <w:p w14:paraId="6CDD95FC" w14:textId="77777777" w:rsidR="008E435A" w:rsidRDefault="00000000">
      <w:pPr>
        <w:spacing w:after="520"/>
      </w:pPr>
      <w:r>
        <w:rPr>
          <w:color w:val="5C6672"/>
          <w:sz w:val="26"/>
        </w:rPr>
        <w:t>A secure, high-end football platform combining live scores, matchday communities, team and player intelligence, personalised notifications and explainable match predictions.</w:t>
      </w:r>
    </w:p>
    <w:tbl>
      <w:tblPr>
        <w:tblW w:w="9360" w:type="dxa"/>
        <w:tblInd w:w="180" w:type="dxa"/>
        <w:tblLayout w:type="fixed"/>
        <w:tblLook w:val="04A0" w:firstRow="1" w:lastRow="0" w:firstColumn="1" w:lastColumn="0" w:noHBand="0" w:noVBand="1"/>
      </w:tblPr>
      <w:tblGrid>
        <w:gridCol w:w="9360"/>
      </w:tblGrid>
      <w:tr w:rsidR="008E435A" w14:paraId="3CBC0E2F"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BEAEC"/>
            <w:tcMar>
              <w:top w:w="130" w:type="dxa"/>
              <w:left w:w="180" w:type="dxa"/>
              <w:bottom w:w="130" w:type="dxa"/>
              <w:right w:w="180" w:type="dxa"/>
            </w:tcMar>
          </w:tcPr>
          <w:p w14:paraId="0BCFC4C2" w14:textId="77777777" w:rsidR="008E435A" w:rsidRDefault="00000000">
            <w:pPr>
              <w:spacing w:before="60" w:after="60" w:line="259" w:lineRule="auto"/>
            </w:pPr>
            <w:r>
              <w:rPr>
                <w:b/>
                <w:color w:val="B4232A"/>
                <w:sz w:val="20"/>
              </w:rPr>
              <w:t xml:space="preserve">Product thesis: </w:t>
            </w:r>
            <w:r>
              <w:rPr>
                <w:sz w:val="20"/>
              </w:rPr>
              <w:t>Football data provides the shared context; supporter identity, conversation and matchday participation create the platform.</w:t>
            </w:r>
          </w:p>
        </w:tc>
      </w:tr>
    </w:tbl>
    <w:p w14:paraId="1578F466" w14:textId="77777777" w:rsidR="008E435A" w:rsidRDefault="008E435A">
      <w:pPr>
        <w:spacing w:after="20"/>
      </w:pPr>
    </w:p>
    <w:p w14:paraId="5C449FEE" w14:textId="77777777" w:rsidR="008E435A" w:rsidRDefault="00000000">
      <w:pPr>
        <w:spacing w:before="360" w:after="20"/>
      </w:pPr>
      <w:r>
        <w:rPr>
          <w:b/>
          <w:color w:val="5C6672"/>
          <w:sz w:val="18"/>
        </w:rPr>
        <w:t>Prepared for</w:t>
      </w:r>
    </w:p>
    <w:p w14:paraId="4FB8541D" w14:textId="77777777" w:rsidR="008E435A" w:rsidRDefault="00000000">
      <w:pPr>
        <w:spacing w:after="160"/>
      </w:pPr>
      <w:r>
        <w:rPr>
          <w:b/>
          <w:color w:val="111315"/>
          <w:sz w:val="24"/>
        </w:rPr>
        <w:t>Finlay Cowan</w:t>
      </w:r>
    </w:p>
    <w:p w14:paraId="6D7FB087" w14:textId="77777777" w:rsidR="008E435A" w:rsidRDefault="00000000">
      <w:pPr>
        <w:spacing w:after="20"/>
      </w:pPr>
      <w:r>
        <w:rPr>
          <w:b/>
          <w:color w:val="5C6672"/>
          <w:sz w:val="18"/>
        </w:rPr>
        <w:t>Purpose</w:t>
      </w:r>
    </w:p>
    <w:p w14:paraId="56A41CA2" w14:textId="77777777" w:rsidR="008E435A" w:rsidRDefault="00000000">
      <w:pPr>
        <w:spacing w:after="160"/>
      </w:pPr>
      <w:r>
        <w:t>CV portfolio project and production-style product specification</w:t>
      </w:r>
    </w:p>
    <w:p w14:paraId="70EB5AC6" w14:textId="77777777" w:rsidR="008E435A" w:rsidRDefault="00000000">
      <w:pPr>
        <w:spacing w:after="20"/>
      </w:pPr>
      <w:r>
        <w:rPr>
          <w:b/>
          <w:color w:val="5C6672"/>
          <w:sz w:val="18"/>
        </w:rPr>
        <w:t>Status</w:t>
      </w:r>
    </w:p>
    <w:p w14:paraId="10065BAA" w14:textId="77777777" w:rsidR="008E435A" w:rsidRDefault="00000000">
      <w:pPr>
        <w:spacing w:after="160"/>
      </w:pPr>
      <w:r>
        <w:t>Concept and planning - provider, legal and technical decisions remain research gates</w:t>
      </w:r>
    </w:p>
    <w:p w14:paraId="5EF73470" w14:textId="77777777" w:rsidR="008E435A" w:rsidRDefault="00000000">
      <w:pPr>
        <w:spacing w:after="20"/>
      </w:pPr>
      <w:r>
        <w:rPr>
          <w:b/>
          <w:color w:val="5C6672"/>
          <w:sz w:val="18"/>
        </w:rPr>
        <w:t>Date</w:t>
      </w:r>
    </w:p>
    <w:p w14:paraId="4CA3A8EB" w14:textId="77777777" w:rsidR="008E435A" w:rsidRDefault="00000000">
      <w:pPr>
        <w:spacing w:after="0"/>
      </w:pPr>
      <w:r>
        <w:t>14 August 2026</w:t>
      </w:r>
    </w:p>
    <w:p w14:paraId="3D941F5B" w14:textId="77777777" w:rsidR="008E435A" w:rsidRDefault="00000000">
      <w:r>
        <w:br w:type="page"/>
      </w:r>
    </w:p>
    <w:p w14:paraId="7683B3AE" w14:textId="77777777" w:rsidR="008E435A" w:rsidRDefault="00000000">
      <w:pPr>
        <w:pStyle w:val="Heading1"/>
      </w:pPr>
      <w:r>
        <w:lastRenderedPageBreak/>
        <w:t>Document purpose and status</w:t>
      </w:r>
    </w:p>
    <w:p w14:paraId="3591214F" w14:textId="77777777" w:rsidR="008E435A" w:rsidRDefault="00000000">
      <w:r>
        <w:t>This blueprint consolidates the full product concept discussed so far. It defines what ULTRAS is, who it serves, how the experience fits together, what the initial build should contain, what must wait, and what research and documentation are required before implementation.</w:t>
      </w:r>
    </w:p>
    <w:tbl>
      <w:tblPr>
        <w:tblW w:w="9360" w:type="dxa"/>
        <w:tblInd w:w="180" w:type="dxa"/>
        <w:tblLayout w:type="fixed"/>
        <w:tblLook w:val="04A0" w:firstRow="1" w:lastRow="0" w:firstColumn="1" w:lastColumn="0" w:noHBand="0" w:noVBand="1"/>
      </w:tblPr>
      <w:tblGrid>
        <w:gridCol w:w="9360"/>
      </w:tblGrid>
      <w:tr w:rsidR="008E435A" w14:paraId="6DA979E9"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1BB79A5C" w14:textId="77777777" w:rsidR="008E435A" w:rsidRDefault="00000000">
            <w:pPr>
              <w:spacing w:before="60" w:after="60" w:line="259" w:lineRule="auto"/>
            </w:pPr>
            <w:r>
              <w:rPr>
                <w:b/>
                <w:color w:val="B4232A"/>
                <w:sz w:val="20"/>
              </w:rPr>
              <w:t xml:space="preserve">Boundary: </w:t>
            </w:r>
            <w:r>
              <w:rPr>
                <w:sz w:val="20"/>
              </w:rPr>
              <w:t>This is a product specification, not completed market research, legal advice, a final architecture decision or application code. Items marked as research gates must be verified before real-world launch.</w:t>
            </w:r>
          </w:p>
        </w:tc>
      </w:tr>
    </w:tbl>
    <w:p w14:paraId="19B6CC38" w14:textId="77777777" w:rsidR="008E435A" w:rsidRDefault="008E435A">
      <w:pPr>
        <w:spacing w:after="20"/>
      </w:pPr>
    </w:p>
    <w:p w14:paraId="14C53B77" w14:textId="77777777" w:rsidR="008E435A" w:rsidRDefault="00000000">
      <w:pPr>
        <w:pStyle w:val="Heading1"/>
      </w:pPr>
      <w:r>
        <w:t>Contents</w:t>
      </w:r>
    </w:p>
    <w:p w14:paraId="6D8703C4" w14:textId="77777777" w:rsidR="008E435A" w:rsidRDefault="00000000">
      <w:pPr>
        <w:numPr>
          <w:ilvl w:val="0"/>
          <w:numId w:val="7"/>
        </w:numPr>
        <w:spacing w:after="40"/>
      </w:pPr>
      <w:r>
        <w:rPr>
          <w:sz w:val="19"/>
        </w:rPr>
        <w:t>Product definition</w:t>
      </w:r>
    </w:p>
    <w:p w14:paraId="6FA8779A" w14:textId="77777777" w:rsidR="008E435A" w:rsidRDefault="00000000">
      <w:pPr>
        <w:numPr>
          <w:ilvl w:val="0"/>
          <w:numId w:val="7"/>
        </w:numPr>
        <w:spacing w:after="40"/>
      </w:pPr>
      <w:r>
        <w:rPr>
          <w:sz w:val="19"/>
        </w:rPr>
        <w:t>Audience, positioning and brand</w:t>
      </w:r>
    </w:p>
    <w:p w14:paraId="2D014376" w14:textId="77777777" w:rsidR="008E435A" w:rsidRDefault="00000000">
      <w:pPr>
        <w:numPr>
          <w:ilvl w:val="0"/>
          <w:numId w:val="7"/>
        </w:numPr>
        <w:spacing w:after="40"/>
      </w:pPr>
      <w:r>
        <w:rPr>
          <w:sz w:val="19"/>
        </w:rPr>
        <w:t>Product pillars and navigation</w:t>
      </w:r>
    </w:p>
    <w:p w14:paraId="2485CABA" w14:textId="77777777" w:rsidR="008E435A" w:rsidRDefault="00000000">
      <w:pPr>
        <w:numPr>
          <w:ilvl w:val="0"/>
          <w:numId w:val="7"/>
        </w:numPr>
        <w:spacing w:after="40"/>
      </w:pPr>
      <w:r>
        <w:rPr>
          <w:sz w:val="19"/>
        </w:rPr>
        <w:t>Complete feature breakdown</w:t>
      </w:r>
    </w:p>
    <w:p w14:paraId="3BBF18A3" w14:textId="77777777" w:rsidR="008E435A" w:rsidRDefault="00000000">
      <w:pPr>
        <w:numPr>
          <w:ilvl w:val="0"/>
          <w:numId w:val="7"/>
        </w:numPr>
        <w:spacing w:after="40"/>
      </w:pPr>
      <w:r>
        <w:rPr>
          <w:sz w:val="19"/>
        </w:rPr>
        <w:t>Matchday community and content lifecycle</w:t>
      </w:r>
    </w:p>
    <w:p w14:paraId="2D21019A" w14:textId="77777777" w:rsidR="008E435A" w:rsidRDefault="00000000">
      <w:pPr>
        <w:numPr>
          <w:ilvl w:val="0"/>
          <w:numId w:val="7"/>
        </w:numPr>
        <w:spacing w:after="40"/>
      </w:pPr>
      <w:r>
        <w:rPr>
          <w:sz w:val="19"/>
        </w:rPr>
        <w:t>Trust, safety and moderation</w:t>
      </w:r>
    </w:p>
    <w:p w14:paraId="6647495C" w14:textId="77777777" w:rsidR="008E435A" w:rsidRDefault="00000000">
      <w:pPr>
        <w:numPr>
          <w:ilvl w:val="0"/>
          <w:numId w:val="7"/>
        </w:numPr>
        <w:spacing w:after="40"/>
      </w:pPr>
      <w:r>
        <w:rPr>
          <w:sz w:val="19"/>
        </w:rPr>
        <w:t>Tickets, broadcasting and future exchange</w:t>
      </w:r>
    </w:p>
    <w:p w14:paraId="57D63526" w14:textId="77777777" w:rsidR="008E435A" w:rsidRDefault="00000000">
      <w:pPr>
        <w:numPr>
          <w:ilvl w:val="0"/>
          <w:numId w:val="7"/>
        </w:numPr>
        <w:spacing w:after="40"/>
      </w:pPr>
      <w:r>
        <w:rPr>
          <w:sz w:val="19"/>
        </w:rPr>
        <w:t>Machine-learning prediction system</w:t>
      </w:r>
    </w:p>
    <w:p w14:paraId="4FC1CDC4" w14:textId="77777777" w:rsidR="008E435A" w:rsidRDefault="00000000">
      <w:pPr>
        <w:numPr>
          <w:ilvl w:val="0"/>
          <w:numId w:val="7"/>
        </w:numPr>
        <w:spacing w:after="40"/>
      </w:pPr>
      <w:r>
        <w:rPr>
          <w:sz w:val="19"/>
        </w:rPr>
        <w:t>Scope and release priorities</w:t>
      </w:r>
    </w:p>
    <w:p w14:paraId="58FFC5AC" w14:textId="77777777" w:rsidR="008E435A" w:rsidRDefault="00000000">
      <w:pPr>
        <w:numPr>
          <w:ilvl w:val="0"/>
          <w:numId w:val="7"/>
        </w:numPr>
        <w:spacing w:after="40"/>
      </w:pPr>
      <w:r>
        <w:rPr>
          <w:sz w:val="19"/>
        </w:rPr>
        <w:t>Data model and information ownership</w:t>
      </w:r>
    </w:p>
    <w:p w14:paraId="674F3FC8" w14:textId="77777777" w:rsidR="008E435A" w:rsidRDefault="00000000">
      <w:pPr>
        <w:numPr>
          <w:ilvl w:val="0"/>
          <w:numId w:val="7"/>
        </w:numPr>
        <w:spacing w:after="40"/>
      </w:pPr>
      <w:r>
        <w:rPr>
          <w:sz w:val="19"/>
        </w:rPr>
        <w:t>Technical architecture</w:t>
      </w:r>
    </w:p>
    <w:p w14:paraId="664ED5DD" w14:textId="77777777" w:rsidR="008E435A" w:rsidRDefault="00000000">
      <w:pPr>
        <w:numPr>
          <w:ilvl w:val="0"/>
          <w:numId w:val="7"/>
        </w:numPr>
        <w:spacing w:after="40"/>
      </w:pPr>
      <w:r>
        <w:rPr>
          <w:sz w:val="19"/>
        </w:rPr>
        <w:t>Security, privacy and non-functional requirements</w:t>
      </w:r>
    </w:p>
    <w:p w14:paraId="796F62F0" w14:textId="77777777" w:rsidR="008E435A" w:rsidRDefault="00000000">
      <w:pPr>
        <w:numPr>
          <w:ilvl w:val="0"/>
          <w:numId w:val="7"/>
        </w:numPr>
        <w:spacing w:after="40"/>
      </w:pPr>
      <w:r>
        <w:rPr>
          <w:sz w:val="19"/>
        </w:rPr>
        <w:t>UX and visual design direction</w:t>
      </w:r>
    </w:p>
    <w:p w14:paraId="4133815B" w14:textId="77777777" w:rsidR="008E435A" w:rsidRDefault="00000000">
      <w:pPr>
        <w:numPr>
          <w:ilvl w:val="0"/>
          <w:numId w:val="7"/>
        </w:numPr>
        <w:spacing w:after="40"/>
      </w:pPr>
      <w:r>
        <w:rPr>
          <w:sz w:val="19"/>
        </w:rPr>
        <w:t>Research and documentation programme</w:t>
      </w:r>
    </w:p>
    <w:p w14:paraId="6FF656BF" w14:textId="77777777" w:rsidR="008E435A" w:rsidRDefault="00000000">
      <w:pPr>
        <w:numPr>
          <w:ilvl w:val="0"/>
          <w:numId w:val="7"/>
        </w:numPr>
        <w:spacing w:after="40"/>
      </w:pPr>
      <w:r>
        <w:rPr>
          <w:sz w:val="19"/>
        </w:rPr>
        <w:t>Delivery roadmap</w:t>
      </w:r>
    </w:p>
    <w:p w14:paraId="586AE3A8" w14:textId="77777777" w:rsidR="008E435A" w:rsidRDefault="00000000">
      <w:pPr>
        <w:numPr>
          <w:ilvl w:val="0"/>
          <w:numId w:val="7"/>
        </w:numPr>
        <w:spacing w:after="40"/>
      </w:pPr>
      <w:r>
        <w:rPr>
          <w:sz w:val="19"/>
        </w:rPr>
        <w:t>Testing and quality strategy</w:t>
      </w:r>
    </w:p>
    <w:p w14:paraId="17AC910E" w14:textId="77777777" w:rsidR="008E435A" w:rsidRDefault="00000000">
      <w:pPr>
        <w:numPr>
          <w:ilvl w:val="0"/>
          <w:numId w:val="7"/>
        </w:numPr>
        <w:spacing w:after="40"/>
      </w:pPr>
      <w:r>
        <w:rPr>
          <w:sz w:val="19"/>
        </w:rPr>
        <w:t>Risks, success measures and definition of done</w:t>
      </w:r>
    </w:p>
    <w:p w14:paraId="52458493" w14:textId="77777777" w:rsidR="008E435A" w:rsidRDefault="00000000">
      <w:pPr>
        <w:numPr>
          <w:ilvl w:val="0"/>
          <w:numId w:val="7"/>
        </w:numPr>
        <w:spacing w:after="40"/>
      </w:pPr>
      <w:r>
        <w:rPr>
          <w:sz w:val="19"/>
        </w:rPr>
        <w:t>Portfolio presentation and references</w:t>
      </w:r>
    </w:p>
    <w:p w14:paraId="4FFBE7F9" w14:textId="77777777" w:rsidR="008E435A" w:rsidRDefault="00000000">
      <w:r>
        <w:br w:type="page"/>
      </w:r>
    </w:p>
    <w:p w14:paraId="0DFF1CDE" w14:textId="77777777" w:rsidR="008E435A" w:rsidRDefault="00000000">
      <w:pPr>
        <w:pStyle w:val="Heading1"/>
      </w:pPr>
      <w:r>
        <w:lastRenderedPageBreak/>
        <w:t>1. Product definition</w:t>
      </w:r>
    </w:p>
    <w:p w14:paraId="0F032939" w14:textId="77777777" w:rsidR="008E435A" w:rsidRDefault="00000000">
      <w:pPr>
        <w:pStyle w:val="Heading2"/>
      </w:pPr>
      <w:r>
        <w:t>Vision</w:t>
      </w:r>
    </w:p>
    <w:p w14:paraId="07512882" w14:textId="77777777" w:rsidR="008E435A" w:rsidRDefault="00000000">
      <w:r>
        <w:t>ULTRAS is a football-first social platform built around the moments supporters care about most: following clubs and players, preparing for fixtures, watching live scores develop, discussing the match, understanding performance and returning for the next game.</w:t>
      </w:r>
    </w:p>
    <w:p w14:paraId="4F8BAA90" w14:textId="77777777" w:rsidR="008E435A" w:rsidRDefault="00000000">
      <w:r>
        <w:t>It is not intended to be another generic scores clone. Its differentiator is the connection between trusted football information and supporter participation.</w:t>
      </w:r>
    </w:p>
    <w:p w14:paraId="3C1B3E04" w14:textId="77777777" w:rsidR="008E435A" w:rsidRDefault="00000000">
      <w:pPr>
        <w:pStyle w:val="Heading2"/>
      </w:pPr>
      <w:r>
        <w:t>Elevator pitch</w:t>
      </w:r>
    </w:p>
    <w:tbl>
      <w:tblPr>
        <w:tblW w:w="9360" w:type="dxa"/>
        <w:tblInd w:w="180" w:type="dxa"/>
        <w:tblLayout w:type="fixed"/>
        <w:tblLook w:val="04A0" w:firstRow="1" w:lastRow="0" w:firstColumn="1" w:lastColumn="0" w:noHBand="0" w:noVBand="1"/>
      </w:tblPr>
      <w:tblGrid>
        <w:gridCol w:w="9360"/>
      </w:tblGrid>
      <w:tr w:rsidR="008E435A" w14:paraId="7AB5AC44"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7C26E1E9" w14:textId="77777777" w:rsidR="008E435A" w:rsidRDefault="00000000">
            <w:pPr>
              <w:spacing w:before="60" w:after="60" w:line="259" w:lineRule="auto"/>
            </w:pPr>
            <w:r>
              <w:rPr>
                <w:b/>
                <w:color w:val="B4232A"/>
                <w:sz w:val="20"/>
              </w:rPr>
              <w:t xml:space="preserve">Pitch: </w:t>
            </w:r>
            <w:r>
              <w:rPr>
                <w:sz w:val="20"/>
              </w:rPr>
              <w:t>ULTRAS gives committed football supporters one place to follow live matches, clubs and players; join matchday discussions; receive personalised alerts; find official broadcast and ticket information; and explore explainable, data-driven predictions.</w:t>
            </w:r>
          </w:p>
        </w:tc>
      </w:tr>
    </w:tbl>
    <w:p w14:paraId="269E9A06" w14:textId="77777777" w:rsidR="008E435A" w:rsidRDefault="008E435A">
      <w:pPr>
        <w:spacing w:after="20"/>
      </w:pPr>
    </w:p>
    <w:p w14:paraId="2D87B29F" w14:textId="77777777" w:rsidR="008E435A" w:rsidRDefault="00000000">
      <w:pPr>
        <w:pStyle w:val="Heading2"/>
      </w:pPr>
      <w:r>
        <w:t>Problem statement</w:t>
      </w:r>
    </w:p>
    <w:p w14:paraId="49DC3A74" w14:textId="77777777" w:rsidR="008E435A" w:rsidRDefault="00000000">
      <w:pPr>
        <w:numPr>
          <w:ilvl w:val="0"/>
          <w:numId w:val="8"/>
        </w:numPr>
        <w:spacing w:after="80"/>
      </w:pPr>
      <w:r>
        <w:rPr>
          <w:sz w:val="21"/>
        </w:rPr>
        <w:t>Live-score applications often provide information but limited community identity or meaningful discussion.</w:t>
      </w:r>
    </w:p>
    <w:p w14:paraId="20BB52ED" w14:textId="77777777" w:rsidR="008E435A" w:rsidRDefault="00000000">
      <w:pPr>
        <w:numPr>
          <w:ilvl w:val="0"/>
          <w:numId w:val="8"/>
        </w:numPr>
        <w:spacing w:after="80"/>
      </w:pPr>
      <w:r>
        <w:rPr>
          <w:sz w:val="21"/>
        </w:rPr>
        <w:t>General social networks contain football conversation, but it is fragmented, difficult to verify and disconnected from fixtures, line-ups and statistics.</w:t>
      </w:r>
    </w:p>
    <w:p w14:paraId="4D691F52" w14:textId="77777777" w:rsidR="008E435A" w:rsidRDefault="00000000">
      <w:pPr>
        <w:numPr>
          <w:ilvl w:val="0"/>
          <w:numId w:val="8"/>
        </w:numPr>
        <w:spacing w:after="80"/>
      </w:pPr>
      <w:r>
        <w:rPr>
          <w:sz w:val="21"/>
        </w:rPr>
        <w:t>Supporters frequently switch between score apps, league tables, club sites, broadcasters, ticket pages and social media during one matchday.</w:t>
      </w:r>
    </w:p>
    <w:p w14:paraId="54E362BB" w14:textId="77777777" w:rsidR="008E435A" w:rsidRDefault="00000000">
      <w:pPr>
        <w:numPr>
          <w:ilvl w:val="0"/>
          <w:numId w:val="8"/>
        </w:numPr>
        <w:spacing w:after="80"/>
      </w:pPr>
      <w:r>
        <w:rPr>
          <w:sz w:val="21"/>
        </w:rPr>
        <w:t>Prediction products often present unexplained percentages without showing data quality, uncertainty or the effect of confirmed line-ups.</w:t>
      </w:r>
    </w:p>
    <w:p w14:paraId="324F86E3" w14:textId="77777777" w:rsidR="008E435A" w:rsidRDefault="00000000">
      <w:pPr>
        <w:pStyle w:val="Heading2"/>
      </w:pPr>
      <w:r>
        <w:t>Product objectives</w:t>
      </w:r>
    </w:p>
    <w:p w14:paraId="2FF67BF9" w14:textId="77777777" w:rsidR="008E435A" w:rsidRDefault="00000000">
      <w:pPr>
        <w:numPr>
          <w:ilvl w:val="0"/>
          <w:numId w:val="9"/>
        </w:numPr>
        <w:spacing w:after="80"/>
      </w:pPr>
      <w:r>
        <w:rPr>
          <w:sz w:val="21"/>
        </w:rPr>
        <w:t>Create a reliable and coherent matchday experience.</w:t>
      </w:r>
    </w:p>
    <w:p w14:paraId="1DFEBA34" w14:textId="77777777" w:rsidR="008E435A" w:rsidRDefault="00000000">
      <w:pPr>
        <w:numPr>
          <w:ilvl w:val="0"/>
          <w:numId w:val="9"/>
        </w:numPr>
        <w:spacing w:after="80"/>
      </w:pPr>
      <w:r>
        <w:rPr>
          <w:sz w:val="21"/>
        </w:rPr>
        <w:t>Give committed supporters a recognisable community identity.</w:t>
      </w:r>
    </w:p>
    <w:p w14:paraId="503A1FF3" w14:textId="77777777" w:rsidR="008E435A" w:rsidRDefault="00000000">
      <w:pPr>
        <w:numPr>
          <w:ilvl w:val="0"/>
          <w:numId w:val="9"/>
        </w:numPr>
        <w:spacing w:after="80"/>
      </w:pPr>
      <w:r>
        <w:rPr>
          <w:sz w:val="21"/>
        </w:rPr>
        <w:t>Connect every league, match, team and player page through meaningful internal links.</w:t>
      </w:r>
    </w:p>
    <w:p w14:paraId="60E89CEB" w14:textId="77777777" w:rsidR="008E435A" w:rsidRDefault="00000000">
      <w:pPr>
        <w:numPr>
          <w:ilvl w:val="0"/>
          <w:numId w:val="9"/>
        </w:numPr>
        <w:spacing w:after="80"/>
      </w:pPr>
      <w:r>
        <w:rPr>
          <w:sz w:val="21"/>
        </w:rPr>
        <w:t>Demonstrate secure full-stack engineering, relational database design, external API integration, real-time behaviour and machine learning.</w:t>
      </w:r>
    </w:p>
    <w:p w14:paraId="56D8D5EF" w14:textId="77777777" w:rsidR="008E435A" w:rsidRDefault="00000000">
      <w:pPr>
        <w:numPr>
          <w:ilvl w:val="0"/>
          <w:numId w:val="9"/>
        </w:numPr>
        <w:spacing w:after="80"/>
      </w:pPr>
      <w:r>
        <w:rPr>
          <w:sz w:val="21"/>
        </w:rPr>
        <w:t>Document safety, privacy, accessibility and product trade-offs at a professional standard.</w:t>
      </w:r>
    </w:p>
    <w:p w14:paraId="5794279C" w14:textId="77777777" w:rsidR="008E435A" w:rsidRDefault="00000000">
      <w:pPr>
        <w:pStyle w:val="Heading2"/>
      </w:pPr>
      <w:r>
        <w:t>Product principles</w:t>
      </w:r>
    </w:p>
    <w:tbl>
      <w:tblPr>
        <w:tblStyle w:val="TableGrid"/>
        <w:tblW w:w="9360" w:type="dxa"/>
        <w:tblInd w:w="130" w:type="dxa"/>
        <w:tblLayout w:type="fixed"/>
        <w:tblLook w:val="04A0" w:firstRow="1" w:lastRow="0" w:firstColumn="1" w:lastColumn="0" w:noHBand="0" w:noVBand="1"/>
      </w:tblPr>
      <w:tblGrid>
        <w:gridCol w:w="2200"/>
        <w:gridCol w:w="7160"/>
      </w:tblGrid>
      <w:tr w:rsidR="008E435A" w14:paraId="187D218E" w14:textId="77777777">
        <w:trPr>
          <w:cantSplit/>
          <w:tblHeader/>
        </w:trPr>
        <w:tc>
          <w:tcPr>
            <w:tcW w:w="22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9C07A30" w14:textId="77777777" w:rsidR="008E435A" w:rsidRDefault="00000000">
            <w:pPr>
              <w:spacing w:before="20" w:after="20" w:line="252" w:lineRule="auto"/>
              <w:jc w:val="center"/>
            </w:pPr>
            <w:r>
              <w:rPr>
                <w:b/>
                <w:color w:val="FFFFFF"/>
                <w:sz w:val="18"/>
              </w:rPr>
              <w:t>Principle</w:t>
            </w:r>
          </w:p>
        </w:tc>
        <w:tc>
          <w:tcPr>
            <w:tcW w:w="71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81C8092" w14:textId="77777777" w:rsidR="008E435A" w:rsidRDefault="00000000">
            <w:pPr>
              <w:spacing w:before="20" w:after="20" w:line="252" w:lineRule="auto"/>
            </w:pPr>
            <w:r>
              <w:rPr>
                <w:b/>
                <w:color w:val="FFFFFF"/>
                <w:sz w:val="18"/>
              </w:rPr>
              <w:t>Meaning for ULTRAS</w:t>
            </w:r>
          </w:p>
        </w:tc>
      </w:tr>
      <w:tr w:rsidR="008E435A" w14:paraId="5F504575"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37D0720" w14:textId="77777777" w:rsidR="008E435A" w:rsidRDefault="00000000">
            <w:pPr>
              <w:spacing w:before="20" w:after="20" w:line="252" w:lineRule="auto"/>
            </w:pPr>
            <w:r>
              <w:rPr>
                <w:sz w:val="18"/>
              </w:rPr>
              <w:t>Football first</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E87157E" w14:textId="77777777" w:rsidR="008E435A" w:rsidRDefault="00000000">
            <w:pPr>
              <w:spacing w:before="20" w:after="20" w:line="252" w:lineRule="auto"/>
            </w:pPr>
            <w:r>
              <w:rPr>
                <w:sz w:val="18"/>
              </w:rPr>
              <w:t>Every social feature should connect naturally to football information or matchday participation.</w:t>
            </w:r>
          </w:p>
        </w:tc>
      </w:tr>
      <w:tr w:rsidR="008E435A" w14:paraId="3163E403"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5858CAC" w14:textId="77777777" w:rsidR="008E435A" w:rsidRDefault="00000000">
            <w:pPr>
              <w:spacing w:before="20" w:after="20" w:line="252" w:lineRule="auto"/>
            </w:pPr>
            <w:r>
              <w:rPr>
                <w:sz w:val="18"/>
              </w:rPr>
              <w:lastRenderedPageBreak/>
              <w:t>Passionate, not dangerous</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F725CEF" w14:textId="77777777" w:rsidR="008E435A" w:rsidRDefault="00000000">
            <w:pPr>
              <w:spacing w:before="20" w:after="20" w:line="252" w:lineRule="auto"/>
            </w:pPr>
            <w:r>
              <w:rPr>
                <w:sz w:val="18"/>
              </w:rPr>
              <w:t>Rivalry and strong opinion are welcome; threats, hate, doxxing, fraud and coordinated harm are not.</w:t>
            </w:r>
          </w:p>
        </w:tc>
      </w:tr>
      <w:tr w:rsidR="008E435A" w14:paraId="6F70B3D9"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02F20DA" w14:textId="77777777" w:rsidR="008E435A" w:rsidRDefault="00000000">
            <w:pPr>
              <w:spacing w:before="20" w:after="20" w:line="252" w:lineRule="auto"/>
            </w:pPr>
            <w:r>
              <w:rPr>
                <w:sz w:val="18"/>
              </w:rPr>
              <w:t>Evidence before complexity</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B0C3C44" w14:textId="77777777" w:rsidR="008E435A" w:rsidRDefault="00000000">
            <w:pPr>
              <w:spacing w:before="20" w:after="20" w:line="252" w:lineRule="auto"/>
            </w:pPr>
            <w:r>
              <w:rPr>
                <w:sz w:val="18"/>
              </w:rPr>
              <w:t>One competition with dependable data is better than wide but unreliable coverage.</w:t>
            </w:r>
          </w:p>
        </w:tc>
      </w:tr>
      <w:tr w:rsidR="008E435A" w14:paraId="0C8CD64F"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1B0800C" w14:textId="77777777" w:rsidR="008E435A" w:rsidRDefault="00000000">
            <w:pPr>
              <w:spacing w:before="20" w:after="20" w:line="252" w:lineRule="auto"/>
            </w:pPr>
            <w:r>
              <w:rPr>
                <w:sz w:val="18"/>
              </w:rPr>
              <w:t>Explain, do not overclaim</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B2D1BB5" w14:textId="77777777" w:rsidR="008E435A" w:rsidRDefault="00000000">
            <w:pPr>
              <w:spacing w:before="20" w:after="20" w:line="252" w:lineRule="auto"/>
            </w:pPr>
            <w:r>
              <w:rPr>
                <w:sz w:val="18"/>
              </w:rPr>
              <w:t>Predictions show probability, contributing factors, uncertainty and limitations.</w:t>
            </w:r>
          </w:p>
        </w:tc>
      </w:tr>
      <w:tr w:rsidR="008E435A" w14:paraId="3F060F75"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2064960" w14:textId="77777777" w:rsidR="008E435A" w:rsidRDefault="00000000">
            <w:pPr>
              <w:spacing w:before="20" w:after="20" w:line="252" w:lineRule="auto"/>
            </w:pPr>
            <w:r>
              <w:rPr>
                <w:sz w:val="18"/>
              </w:rPr>
              <w:t>Secure by design</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639B5F4" w14:textId="77777777" w:rsidR="008E435A" w:rsidRDefault="00000000">
            <w:pPr>
              <w:spacing w:before="20" w:after="20" w:line="252" w:lineRule="auto"/>
            </w:pPr>
            <w:r>
              <w:rPr>
                <w:sz w:val="18"/>
              </w:rPr>
              <w:t>Authentication, moderation, retention and external links are designed before launch.</w:t>
            </w:r>
          </w:p>
        </w:tc>
      </w:tr>
      <w:tr w:rsidR="008E435A" w14:paraId="2C28012B"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68BCFB9" w14:textId="77777777" w:rsidR="008E435A" w:rsidRDefault="00000000">
            <w:pPr>
              <w:spacing w:before="20" w:after="20" w:line="252" w:lineRule="auto"/>
            </w:pPr>
            <w:r>
              <w:rPr>
                <w:sz w:val="18"/>
              </w:rPr>
              <w:t>Production-minded portfolio</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CACCC58" w14:textId="77777777" w:rsidR="008E435A" w:rsidRDefault="00000000">
            <w:pPr>
              <w:spacing w:before="20" w:after="20" w:line="252" w:lineRule="auto"/>
            </w:pPr>
            <w:r>
              <w:rPr>
                <w:sz w:val="18"/>
              </w:rPr>
              <w:t>Architecture and documentation should demonstrate real engineering judgment without unnecessary infrastructure.</w:t>
            </w:r>
          </w:p>
        </w:tc>
      </w:tr>
    </w:tbl>
    <w:p w14:paraId="15C1A71D" w14:textId="77777777" w:rsidR="008E435A" w:rsidRDefault="008E435A">
      <w:pPr>
        <w:spacing w:after="20"/>
      </w:pPr>
    </w:p>
    <w:p w14:paraId="4134CADE" w14:textId="77777777" w:rsidR="008E435A" w:rsidRDefault="00000000">
      <w:pPr>
        <w:pStyle w:val="Heading1"/>
      </w:pPr>
      <w:r>
        <w:t>2. Audience, positioning and brand</w:t>
      </w:r>
    </w:p>
    <w:p w14:paraId="21577D7E" w14:textId="77777777" w:rsidR="008E435A" w:rsidRDefault="00000000">
      <w:pPr>
        <w:pStyle w:val="Heading2"/>
      </w:pPr>
      <w:r>
        <w:t>Primary audience</w:t>
      </w:r>
    </w:p>
    <w:p w14:paraId="34761242" w14:textId="77777777" w:rsidR="008E435A" w:rsidRDefault="00000000">
      <w:r>
        <w:t>The core demographic is highly engaged supporters: people who follow fixtures closely, discuss selection and tactics, attend or watch regularly, identify strongly with a club and are likely to participate during live matches. This includes organised supporter culture and users attracted to the intensity associated with the term ultras.</w:t>
      </w:r>
    </w:p>
    <w:p w14:paraId="30A72C65" w14:textId="77777777" w:rsidR="008E435A" w:rsidRDefault="00000000">
      <w:pPr>
        <w:pStyle w:val="Heading2"/>
      </w:pPr>
      <w:r>
        <w:t>Secondary audiences</w:t>
      </w:r>
    </w:p>
    <w:p w14:paraId="185EDDEF" w14:textId="77777777" w:rsidR="008E435A" w:rsidRDefault="00000000">
      <w:pPr>
        <w:numPr>
          <w:ilvl w:val="0"/>
          <w:numId w:val="10"/>
        </w:numPr>
        <w:spacing w:after="80"/>
      </w:pPr>
      <w:r>
        <w:rPr>
          <w:sz w:val="21"/>
        </w:rPr>
        <w:t>Regular supporters who want dependable scores, fixtures and notifications without posting frequently.</w:t>
      </w:r>
    </w:p>
    <w:p w14:paraId="0A74D8FE" w14:textId="77777777" w:rsidR="008E435A" w:rsidRDefault="00000000">
      <w:pPr>
        <w:numPr>
          <w:ilvl w:val="0"/>
          <w:numId w:val="10"/>
        </w:numPr>
        <w:spacing w:after="80"/>
      </w:pPr>
      <w:r>
        <w:rPr>
          <w:sz w:val="21"/>
        </w:rPr>
        <w:t>Statistics-focused fans interested in line-ups, players and predictions.</w:t>
      </w:r>
    </w:p>
    <w:p w14:paraId="3FB54078" w14:textId="77777777" w:rsidR="008E435A" w:rsidRDefault="00000000">
      <w:pPr>
        <w:numPr>
          <w:ilvl w:val="0"/>
          <w:numId w:val="10"/>
        </w:numPr>
        <w:spacing w:after="80"/>
      </w:pPr>
      <w:r>
        <w:rPr>
          <w:sz w:val="21"/>
        </w:rPr>
        <w:t>Supporters looking for legitimate broadcast information and official ticket routes.</w:t>
      </w:r>
    </w:p>
    <w:p w14:paraId="27771E47" w14:textId="77777777" w:rsidR="008E435A" w:rsidRDefault="00000000">
      <w:pPr>
        <w:numPr>
          <w:ilvl w:val="0"/>
          <w:numId w:val="10"/>
        </w:numPr>
        <w:spacing w:after="80"/>
      </w:pPr>
      <w:r>
        <w:rPr>
          <w:sz w:val="21"/>
        </w:rPr>
        <w:t>Moderators and platform administrators responsible for community safety and data quality.</w:t>
      </w:r>
    </w:p>
    <w:p w14:paraId="1FD145BD" w14:textId="77777777" w:rsidR="008E435A" w:rsidRDefault="00000000">
      <w:pPr>
        <w:numPr>
          <w:ilvl w:val="0"/>
          <w:numId w:val="10"/>
        </w:numPr>
        <w:spacing w:after="80"/>
      </w:pPr>
      <w:r>
        <w:rPr>
          <w:sz w:val="21"/>
        </w:rPr>
        <w:t>Potential club, competition, ticketing and broadcast partners in a future commercial version.</w:t>
      </w:r>
    </w:p>
    <w:p w14:paraId="3A6D2320" w14:textId="77777777" w:rsidR="008E435A" w:rsidRDefault="00000000">
      <w:pPr>
        <w:pStyle w:val="Heading2"/>
      </w:pPr>
      <w:r>
        <w:t>Working personas</w:t>
      </w:r>
    </w:p>
    <w:tbl>
      <w:tblPr>
        <w:tblStyle w:val="TableGrid"/>
        <w:tblW w:w="9360" w:type="dxa"/>
        <w:tblInd w:w="130" w:type="dxa"/>
        <w:tblLayout w:type="fixed"/>
        <w:tblLook w:val="04A0" w:firstRow="1" w:lastRow="0" w:firstColumn="1" w:lastColumn="0" w:noHBand="0" w:noVBand="1"/>
      </w:tblPr>
      <w:tblGrid>
        <w:gridCol w:w="1900"/>
        <w:gridCol w:w="3100"/>
        <w:gridCol w:w="4360"/>
      </w:tblGrid>
      <w:tr w:rsidR="008E435A" w14:paraId="1A19E250" w14:textId="77777777">
        <w:trPr>
          <w:cantSplit/>
          <w:tblHeader/>
        </w:trPr>
        <w:tc>
          <w:tcPr>
            <w:tcW w:w="19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7E956B3" w14:textId="77777777" w:rsidR="008E435A" w:rsidRDefault="00000000">
            <w:pPr>
              <w:spacing w:before="20" w:after="20" w:line="252" w:lineRule="auto"/>
              <w:jc w:val="center"/>
            </w:pPr>
            <w:r>
              <w:rPr>
                <w:b/>
                <w:color w:val="FFFFFF"/>
                <w:sz w:val="17"/>
              </w:rPr>
              <w:t>Persona</w:t>
            </w:r>
          </w:p>
        </w:tc>
        <w:tc>
          <w:tcPr>
            <w:tcW w:w="31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DAFBCDD" w14:textId="77777777" w:rsidR="008E435A" w:rsidRDefault="00000000">
            <w:pPr>
              <w:spacing w:before="20" w:after="20" w:line="252" w:lineRule="auto"/>
              <w:jc w:val="center"/>
            </w:pPr>
            <w:r>
              <w:rPr>
                <w:b/>
                <w:color w:val="FFFFFF"/>
                <w:sz w:val="17"/>
              </w:rPr>
              <w:t>Primary need</w:t>
            </w:r>
          </w:p>
        </w:tc>
        <w:tc>
          <w:tcPr>
            <w:tcW w:w="43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79ED27B9" w14:textId="77777777" w:rsidR="008E435A" w:rsidRDefault="00000000">
            <w:pPr>
              <w:spacing w:before="20" w:after="20" w:line="252" w:lineRule="auto"/>
            </w:pPr>
            <w:r>
              <w:rPr>
                <w:b/>
                <w:color w:val="FFFFFF"/>
                <w:sz w:val="17"/>
              </w:rPr>
              <w:t>Typical behaviour</w:t>
            </w:r>
          </w:p>
        </w:tc>
      </w:tr>
      <w:tr w:rsidR="008E435A" w14:paraId="3DB88908"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E0BE583" w14:textId="77777777" w:rsidR="008E435A" w:rsidRDefault="00000000">
            <w:pPr>
              <w:spacing w:before="20" w:after="20" w:line="252" w:lineRule="auto"/>
            </w:pPr>
            <w:r>
              <w:rPr>
                <w:sz w:val="17"/>
              </w:rPr>
              <w:t>Matchday regular</w:t>
            </w:r>
          </w:p>
        </w:tc>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970B33F" w14:textId="77777777" w:rsidR="008E435A" w:rsidRDefault="00000000">
            <w:pPr>
              <w:spacing w:before="20" w:after="20" w:line="252" w:lineRule="auto"/>
            </w:pPr>
            <w:r>
              <w:rPr>
                <w:sz w:val="17"/>
              </w:rPr>
              <w:t>Immediate match information and discussion</w:t>
            </w:r>
          </w:p>
        </w:tc>
        <w:tc>
          <w:tcPr>
            <w:tcW w:w="4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3995E03" w14:textId="77777777" w:rsidR="008E435A" w:rsidRDefault="00000000">
            <w:pPr>
              <w:spacing w:before="20" w:after="20" w:line="252" w:lineRule="auto"/>
            </w:pPr>
            <w:r>
              <w:rPr>
                <w:sz w:val="17"/>
              </w:rPr>
              <w:t>Opens live hub, posts reactions, follows events and checks line-ups.</w:t>
            </w:r>
          </w:p>
        </w:tc>
      </w:tr>
      <w:tr w:rsidR="008E435A" w14:paraId="024012EF"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B6DDFFB" w14:textId="77777777" w:rsidR="008E435A" w:rsidRDefault="00000000">
            <w:pPr>
              <w:spacing w:before="20" w:after="20" w:line="252" w:lineRule="auto"/>
            </w:pPr>
            <w:r>
              <w:rPr>
                <w:sz w:val="17"/>
              </w:rPr>
              <w:t>Committed club follower</w:t>
            </w:r>
          </w:p>
        </w:tc>
        <w:tc>
          <w:tcPr>
            <w:tcW w:w="3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136857C" w14:textId="77777777" w:rsidR="008E435A" w:rsidRDefault="00000000">
            <w:pPr>
              <w:spacing w:before="20" w:after="20" w:line="252" w:lineRule="auto"/>
            </w:pPr>
            <w:r>
              <w:rPr>
                <w:sz w:val="17"/>
              </w:rPr>
              <w:t>A personalised club experience</w:t>
            </w:r>
          </w:p>
        </w:tc>
        <w:tc>
          <w:tcPr>
            <w:tcW w:w="4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3ABD610" w14:textId="77777777" w:rsidR="008E435A" w:rsidRDefault="00000000">
            <w:pPr>
              <w:spacing w:before="20" w:after="20" w:line="252" w:lineRule="auto"/>
            </w:pPr>
            <w:r>
              <w:rPr>
                <w:sz w:val="17"/>
              </w:rPr>
              <w:t>Follows club and players, receives reminders and reviews fixtures and form.</w:t>
            </w:r>
          </w:p>
        </w:tc>
      </w:tr>
      <w:tr w:rsidR="008E435A" w14:paraId="43E1FA21"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F231C9C" w14:textId="77777777" w:rsidR="008E435A" w:rsidRDefault="00000000">
            <w:pPr>
              <w:spacing w:before="20" w:after="20" w:line="252" w:lineRule="auto"/>
            </w:pPr>
            <w:r>
              <w:rPr>
                <w:sz w:val="17"/>
              </w:rPr>
              <w:t>Data-focused supporter</w:t>
            </w:r>
          </w:p>
        </w:tc>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10D78F2" w14:textId="77777777" w:rsidR="008E435A" w:rsidRDefault="00000000">
            <w:pPr>
              <w:spacing w:before="20" w:after="20" w:line="252" w:lineRule="auto"/>
            </w:pPr>
            <w:r>
              <w:rPr>
                <w:sz w:val="17"/>
              </w:rPr>
              <w:t>Context behind performance</w:t>
            </w:r>
          </w:p>
        </w:tc>
        <w:tc>
          <w:tcPr>
            <w:tcW w:w="4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CE5B873" w14:textId="77777777" w:rsidR="008E435A" w:rsidRDefault="00000000">
            <w:pPr>
              <w:spacing w:before="20" w:after="20" w:line="252" w:lineRule="auto"/>
            </w:pPr>
            <w:r>
              <w:rPr>
                <w:sz w:val="17"/>
              </w:rPr>
              <w:t>Explores player statistics, historical form and prediction explanations.</w:t>
            </w:r>
          </w:p>
        </w:tc>
      </w:tr>
      <w:tr w:rsidR="008E435A" w14:paraId="1EA6FDB8"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F45A29F" w14:textId="77777777" w:rsidR="008E435A" w:rsidRDefault="00000000">
            <w:pPr>
              <w:spacing w:before="20" w:after="20" w:line="252" w:lineRule="auto"/>
            </w:pPr>
            <w:r>
              <w:rPr>
                <w:sz w:val="17"/>
              </w:rPr>
              <w:lastRenderedPageBreak/>
              <w:t>Quiet follower</w:t>
            </w:r>
          </w:p>
        </w:tc>
        <w:tc>
          <w:tcPr>
            <w:tcW w:w="3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D7C9769" w14:textId="77777777" w:rsidR="008E435A" w:rsidRDefault="00000000">
            <w:pPr>
              <w:spacing w:before="20" w:after="20" w:line="252" w:lineRule="auto"/>
            </w:pPr>
            <w:r>
              <w:rPr>
                <w:sz w:val="17"/>
              </w:rPr>
              <w:t>Useful information without pressure to post</w:t>
            </w:r>
          </w:p>
        </w:tc>
        <w:tc>
          <w:tcPr>
            <w:tcW w:w="4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FC97554" w14:textId="77777777" w:rsidR="008E435A" w:rsidRDefault="00000000">
            <w:pPr>
              <w:spacing w:before="20" w:after="20" w:line="252" w:lineRule="auto"/>
            </w:pPr>
            <w:r>
              <w:rPr>
                <w:sz w:val="17"/>
              </w:rPr>
              <w:t>Reads discussions, checks tables and controls notification frequency.</w:t>
            </w:r>
          </w:p>
        </w:tc>
      </w:tr>
      <w:tr w:rsidR="008E435A" w14:paraId="7845C6DF"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7604C65" w14:textId="77777777" w:rsidR="008E435A" w:rsidRDefault="00000000">
            <w:pPr>
              <w:spacing w:before="20" w:after="20" w:line="252" w:lineRule="auto"/>
            </w:pPr>
            <w:r>
              <w:rPr>
                <w:sz w:val="17"/>
              </w:rPr>
              <w:t>Moderator</w:t>
            </w:r>
          </w:p>
        </w:tc>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45F7C49" w14:textId="77777777" w:rsidR="008E435A" w:rsidRDefault="00000000">
            <w:pPr>
              <w:spacing w:before="20" w:after="20" w:line="252" w:lineRule="auto"/>
            </w:pPr>
            <w:r>
              <w:rPr>
                <w:sz w:val="17"/>
              </w:rPr>
              <w:t>Fast, accountable safety tools</w:t>
            </w:r>
          </w:p>
        </w:tc>
        <w:tc>
          <w:tcPr>
            <w:tcW w:w="4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E2FBBD6" w14:textId="77777777" w:rsidR="008E435A" w:rsidRDefault="00000000">
            <w:pPr>
              <w:spacing w:before="20" w:after="20" w:line="252" w:lineRule="auto"/>
            </w:pPr>
            <w:r>
              <w:rPr>
                <w:sz w:val="17"/>
              </w:rPr>
              <w:t>Reviews reports, sees context, records action and handles appeals.</w:t>
            </w:r>
          </w:p>
        </w:tc>
      </w:tr>
    </w:tbl>
    <w:p w14:paraId="27EB59D1" w14:textId="77777777" w:rsidR="008E435A" w:rsidRDefault="008E435A">
      <w:pPr>
        <w:spacing w:after="20"/>
      </w:pPr>
    </w:p>
    <w:p w14:paraId="0AE163B2" w14:textId="77777777" w:rsidR="008E435A" w:rsidRDefault="00000000">
      <w:pPr>
        <w:pStyle w:val="Heading2"/>
      </w:pPr>
      <w:r>
        <w:t>Brand recommendation</w:t>
      </w:r>
    </w:p>
    <w:p w14:paraId="03BA630F" w14:textId="77777777" w:rsidR="008E435A" w:rsidRDefault="00000000">
      <w:r>
        <w:t>The recommended working product name is ULTRAS. The plural form communicates a community rather than a premium product tier. The brand should reference committed fan culture while making clear that supporter intensity does not excuse dangerous behaviour.</w:t>
      </w:r>
    </w:p>
    <w:p w14:paraId="2076DD30" w14:textId="77777777" w:rsidR="008E435A" w:rsidRDefault="00000000">
      <w:pPr>
        <w:numPr>
          <w:ilvl w:val="0"/>
          <w:numId w:val="11"/>
        </w:numPr>
        <w:spacing w:after="80"/>
      </w:pPr>
      <w:r>
        <w:rPr>
          <w:sz w:val="21"/>
        </w:rPr>
        <w:t>Working name: ULTRAS</w:t>
      </w:r>
    </w:p>
    <w:p w14:paraId="0B1050C2" w14:textId="77777777" w:rsidR="008E435A" w:rsidRDefault="00000000">
      <w:pPr>
        <w:numPr>
          <w:ilvl w:val="0"/>
          <w:numId w:val="11"/>
        </w:numPr>
        <w:spacing w:after="80"/>
      </w:pPr>
      <w:r>
        <w:rPr>
          <w:sz w:val="21"/>
        </w:rPr>
        <w:t>Descriptor: Football community platform</w:t>
      </w:r>
    </w:p>
    <w:p w14:paraId="0BF6DF8C" w14:textId="77777777" w:rsidR="008E435A" w:rsidRDefault="00000000">
      <w:pPr>
        <w:numPr>
          <w:ilvl w:val="0"/>
          <w:numId w:val="11"/>
        </w:numPr>
        <w:spacing w:after="80"/>
      </w:pPr>
      <w:r>
        <w:rPr>
          <w:sz w:val="21"/>
        </w:rPr>
        <w:t>Primary line: Live football. Real community.</w:t>
      </w:r>
    </w:p>
    <w:p w14:paraId="18EAB2C3" w14:textId="77777777" w:rsidR="008E435A" w:rsidRDefault="00000000">
      <w:pPr>
        <w:numPr>
          <w:ilvl w:val="0"/>
          <w:numId w:val="11"/>
        </w:numPr>
        <w:spacing w:after="80"/>
      </w:pPr>
      <w:r>
        <w:rPr>
          <w:sz w:val="21"/>
        </w:rPr>
        <w:t>Alternative campaign line: For the fans who live every match.</w:t>
      </w:r>
    </w:p>
    <w:p w14:paraId="7ED89F74" w14:textId="77777777" w:rsidR="008E435A" w:rsidRDefault="00000000">
      <w:pPr>
        <w:numPr>
          <w:ilvl w:val="0"/>
          <w:numId w:val="11"/>
        </w:numPr>
        <w:spacing w:after="80"/>
      </w:pPr>
      <w:r>
        <w:rPr>
          <w:sz w:val="21"/>
        </w:rPr>
        <w:t>Brand research gate: trademarks, domains, app stores, social handles and similarly named football products.</w:t>
      </w:r>
    </w:p>
    <w:p w14:paraId="576A2352" w14:textId="77777777" w:rsidR="008E435A" w:rsidRDefault="00000000">
      <w:pPr>
        <w:pStyle w:val="Heading1"/>
      </w:pPr>
      <w:r>
        <w:t>3. Product pillars and navigation</w:t>
      </w:r>
    </w:p>
    <w:tbl>
      <w:tblPr>
        <w:tblStyle w:val="TableGrid"/>
        <w:tblW w:w="9360" w:type="dxa"/>
        <w:tblInd w:w="130" w:type="dxa"/>
        <w:tblLayout w:type="fixed"/>
        <w:tblLook w:val="04A0" w:firstRow="1" w:lastRow="0" w:firstColumn="1" w:lastColumn="0" w:noHBand="0" w:noVBand="1"/>
      </w:tblPr>
      <w:tblGrid>
        <w:gridCol w:w="1900"/>
        <w:gridCol w:w="2500"/>
        <w:gridCol w:w="4960"/>
      </w:tblGrid>
      <w:tr w:rsidR="008E435A" w14:paraId="170C7C95" w14:textId="77777777">
        <w:trPr>
          <w:cantSplit/>
          <w:tblHeader/>
        </w:trPr>
        <w:tc>
          <w:tcPr>
            <w:tcW w:w="19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DD9D623" w14:textId="77777777" w:rsidR="008E435A" w:rsidRDefault="00000000">
            <w:pPr>
              <w:spacing w:before="20" w:after="20" w:line="252" w:lineRule="auto"/>
              <w:jc w:val="center"/>
            </w:pPr>
            <w:r>
              <w:rPr>
                <w:b/>
                <w:color w:val="FFFFFF"/>
                <w:sz w:val="17"/>
              </w:rPr>
              <w:t>Pillar</w:t>
            </w:r>
          </w:p>
        </w:tc>
        <w:tc>
          <w:tcPr>
            <w:tcW w:w="25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8F8ABEB" w14:textId="77777777" w:rsidR="008E435A" w:rsidRDefault="00000000">
            <w:pPr>
              <w:spacing w:before="20" w:after="20" w:line="252" w:lineRule="auto"/>
              <w:jc w:val="center"/>
            </w:pPr>
            <w:r>
              <w:rPr>
                <w:b/>
                <w:color w:val="FFFFFF"/>
                <w:sz w:val="17"/>
              </w:rPr>
              <w:t>Core value</w:t>
            </w:r>
          </w:p>
        </w:tc>
        <w:tc>
          <w:tcPr>
            <w:tcW w:w="49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6E840D9" w14:textId="77777777" w:rsidR="008E435A" w:rsidRDefault="00000000">
            <w:pPr>
              <w:spacing w:before="20" w:after="20" w:line="252" w:lineRule="auto"/>
            </w:pPr>
            <w:r>
              <w:rPr>
                <w:b/>
                <w:color w:val="FFFFFF"/>
                <w:sz w:val="17"/>
              </w:rPr>
              <w:t>Representative capabilities</w:t>
            </w:r>
          </w:p>
        </w:tc>
      </w:tr>
      <w:tr w:rsidR="008E435A" w14:paraId="091A444E"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5141900" w14:textId="77777777" w:rsidR="008E435A" w:rsidRDefault="00000000">
            <w:pPr>
              <w:spacing w:before="20" w:after="20" w:line="252" w:lineRule="auto"/>
            </w:pPr>
            <w:r>
              <w:rPr>
                <w:sz w:val="17"/>
              </w:rPr>
              <w:t>Live football</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F0FE9AA" w14:textId="77777777" w:rsidR="008E435A" w:rsidRDefault="00000000">
            <w:pPr>
              <w:spacing w:before="20" w:after="20" w:line="252" w:lineRule="auto"/>
            </w:pPr>
            <w:r>
              <w:rPr>
                <w:sz w:val="17"/>
              </w:rPr>
              <w:t>Trusted match context</w:t>
            </w:r>
          </w:p>
        </w:tc>
        <w:tc>
          <w:tcPr>
            <w:tcW w:w="49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08428B4" w14:textId="77777777" w:rsidR="008E435A" w:rsidRDefault="00000000">
            <w:pPr>
              <w:spacing w:before="20" w:after="20" w:line="252" w:lineRule="auto"/>
            </w:pPr>
            <w:r>
              <w:rPr>
                <w:sz w:val="17"/>
              </w:rPr>
              <w:t>Scores, fixtures, events, tables, line-ups and statistics.</w:t>
            </w:r>
          </w:p>
        </w:tc>
      </w:tr>
      <w:tr w:rsidR="008E435A" w14:paraId="4A2C17F4"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FBB1FAE" w14:textId="77777777" w:rsidR="008E435A" w:rsidRDefault="00000000">
            <w:pPr>
              <w:spacing w:before="20" w:after="20" w:line="252" w:lineRule="auto"/>
            </w:pPr>
            <w:r>
              <w:rPr>
                <w:sz w:val="17"/>
              </w:rPr>
              <w:t>Football intelligence</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8BB2AA7" w14:textId="77777777" w:rsidR="008E435A" w:rsidRDefault="00000000">
            <w:pPr>
              <w:spacing w:before="20" w:after="20" w:line="252" w:lineRule="auto"/>
            </w:pPr>
            <w:r>
              <w:rPr>
                <w:sz w:val="17"/>
              </w:rPr>
              <w:t>Connected club and player knowledge</w:t>
            </w:r>
          </w:p>
        </w:tc>
        <w:tc>
          <w:tcPr>
            <w:tcW w:w="49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F603DB5" w14:textId="77777777" w:rsidR="008E435A" w:rsidRDefault="00000000">
            <w:pPr>
              <w:spacing w:before="20" w:after="20" w:line="252" w:lineRule="auto"/>
            </w:pPr>
            <w:r>
              <w:rPr>
                <w:sz w:val="17"/>
              </w:rPr>
              <w:t>Team profiles, player profiles, form, histories and comparisons.</w:t>
            </w:r>
          </w:p>
        </w:tc>
      </w:tr>
      <w:tr w:rsidR="008E435A" w14:paraId="22103E65"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89FC542" w14:textId="77777777" w:rsidR="008E435A" w:rsidRDefault="00000000">
            <w:pPr>
              <w:spacing w:before="20" w:after="20" w:line="252" w:lineRule="auto"/>
            </w:pPr>
            <w:r>
              <w:rPr>
                <w:sz w:val="17"/>
              </w:rPr>
              <w:t>Community</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45F31BE" w14:textId="77777777" w:rsidR="008E435A" w:rsidRDefault="00000000">
            <w:pPr>
              <w:spacing w:before="20" w:after="20" w:line="252" w:lineRule="auto"/>
            </w:pPr>
            <w:r>
              <w:rPr>
                <w:sz w:val="17"/>
              </w:rPr>
              <w:t>Supporter identity and participation</w:t>
            </w:r>
          </w:p>
        </w:tc>
        <w:tc>
          <w:tcPr>
            <w:tcW w:w="49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3042BC7" w14:textId="77777777" w:rsidR="008E435A" w:rsidRDefault="00000000">
            <w:pPr>
              <w:spacing w:before="20" w:after="20" w:line="252" w:lineRule="auto"/>
            </w:pPr>
            <w:r>
              <w:rPr>
                <w:sz w:val="17"/>
              </w:rPr>
              <w:t>Profiles, following, posts, reactions, polls and match discussions.</w:t>
            </w:r>
          </w:p>
        </w:tc>
      </w:tr>
      <w:tr w:rsidR="008E435A" w14:paraId="3C4D4EBA"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4367F02" w14:textId="77777777" w:rsidR="008E435A" w:rsidRDefault="00000000">
            <w:pPr>
              <w:spacing w:before="20" w:after="20" w:line="252" w:lineRule="auto"/>
            </w:pPr>
            <w:r>
              <w:rPr>
                <w:sz w:val="17"/>
              </w:rPr>
              <w:t>Personalisation</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9B35329" w14:textId="77777777" w:rsidR="008E435A" w:rsidRDefault="00000000">
            <w:pPr>
              <w:spacing w:before="20" w:after="20" w:line="252" w:lineRule="auto"/>
            </w:pPr>
            <w:r>
              <w:rPr>
                <w:sz w:val="17"/>
              </w:rPr>
              <w:t>A relevant daily experience</w:t>
            </w:r>
          </w:p>
        </w:tc>
        <w:tc>
          <w:tcPr>
            <w:tcW w:w="49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F8A00CC" w14:textId="77777777" w:rsidR="008E435A" w:rsidRDefault="00000000">
            <w:pPr>
              <w:spacing w:before="20" w:after="20" w:line="252" w:lineRule="auto"/>
            </w:pPr>
            <w:r>
              <w:rPr>
                <w:sz w:val="17"/>
              </w:rPr>
              <w:t>Favourite teams, followed players, feed rules and notification preferences.</w:t>
            </w:r>
          </w:p>
        </w:tc>
      </w:tr>
      <w:tr w:rsidR="008E435A" w14:paraId="28D2FB0C"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CD20D62" w14:textId="77777777" w:rsidR="008E435A" w:rsidRDefault="00000000">
            <w:pPr>
              <w:spacing w:before="20" w:after="20" w:line="252" w:lineRule="auto"/>
            </w:pPr>
            <w:r>
              <w:rPr>
                <w:sz w:val="17"/>
              </w:rPr>
              <w:t>Prediction</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158644F" w14:textId="77777777" w:rsidR="008E435A" w:rsidRDefault="00000000">
            <w:pPr>
              <w:spacing w:before="20" w:after="20" w:line="252" w:lineRule="auto"/>
            </w:pPr>
            <w:r>
              <w:rPr>
                <w:sz w:val="17"/>
              </w:rPr>
              <w:t>Transparent data-driven insight</w:t>
            </w:r>
          </w:p>
        </w:tc>
        <w:tc>
          <w:tcPr>
            <w:tcW w:w="49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70D0057" w14:textId="77777777" w:rsidR="008E435A" w:rsidRDefault="00000000">
            <w:pPr>
              <w:spacing w:before="20" w:after="20" w:line="252" w:lineRule="auto"/>
            </w:pPr>
            <w:r>
              <w:rPr>
                <w:sz w:val="17"/>
              </w:rPr>
              <w:t>Pre-match and confirmed-line-up probabilities with explanations.</w:t>
            </w:r>
          </w:p>
        </w:tc>
      </w:tr>
      <w:tr w:rsidR="008E435A" w14:paraId="4D2BDE00"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0F5D559" w14:textId="77777777" w:rsidR="008E435A" w:rsidRDefault="00000000">
            <w:pPr>
              <w:spacing w:before="20" w:after="20" w:line="252" w:lineRule="auto"/>
            </w:pPr>
            <w:r>
              <w:rPr>
                <w:sz w:val="17"/>
              </w:rPr>
              <w:t>Matchday utility</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20696F1" w14:textId="77777777" w:rsidR="008E435A" w:rsidRDefault="00000000">
            <w:pPr>
              <w:spacing w:before="20" w:after="20" w:line="252" w:lineRule="auto"/>
            </w:pPr>
            <w:r>
              <w:rPr>
                <w:sz w:val="17"/>
              </w:rPr>
              <w:t>Help supporters act</w:t>
            </w:r>
          </w:p>
        </w:tc>
        <w:tc>
          <w:tcPr>
            <w:tcW w:w="49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1D96CB3" w14:textId="77777777" w:rsidR="008E435A" w:rsidRDefault="00000000">
            <w:pPr>
              <w:spacing w:before="20" w:after="20" w:line="252" w:lineRule="auto"/>
            </w:pPr>
            <w:r>
              <w:rPr>
                <w:sz w:val="17"/>
              </w:rPr>
              <w:t>Where-to-watch information and official ticket links.</w:t>
            </w:r>
          </w:p>
        </w:tc>
      </w:tr>
      <w:tr w:rsidR="008E435A" w14:paraId="6584C182"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6F09113" w14:textId="77777777" w:rsidR="008E435A" w:rsidRDefault="00000000">
            <w:pPr>
              <w:spacing w:before="20" w:after="20" w:line="252" w:lineRule="auto"/>
            </w:pPr>
            <w:r>
              <w:rPr>
                <w:sz w:val="17"/>
              </w:rPr>
              <w:t>Trust and safety</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5FA4F08" w14:textId="77777777" w:rsidR="008E435A" w:rsidRDefault="00000000">
            <w:pPr>
              <w:spacing w:before="20" w:after="20" w:line="252" w:lineRule="auto"/>
            </w:pPr>
            <w:r>
              <w:rPr>
                <w:sz w:val="17"/>
              </w:rPr>
              <w:t>Passion without preventable harm</w:t>
            </w:r>
          </w:p>
        </w:tc>
        <w:tc>
          <w:tcPr>
            <w:tcW w:w="49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EB6CA8A" w14:textId="77777777" w:rsidR="008E435A" w:rsidRDefault="00000000">
            <w:pPr>
              <w:spacing w:before="20" w:after="20" w:line="252" w:lineRule="auto"/>
            </w:pPr>
            <w:r>
              <w:rPr>
                <w:sz w:val="17"/>
              </w:rPr>
              <w:t>Reporting, blocking, moderation, retention and audit controls.</w:t>
            </w:r>
          </w:p>
        </w:tc>
      </w:tr>
    </w:tbl>
    <w:p w14:paraId="31008CF7" w14:textId="77777777" w:rsidR="008E435A" w:rsidRDefault="008E435A">
      <w:pPr>
        <w:spacing w:after="20"/>
      </w:pPr>
    </w:p>
    <w:p w14:paraId="7D2CB96B" w14:textId="77777777" w:rsidR="008E435A" w:rsidRDefault="00000000">
      <w:pPr>
        <w:pStyle w:val="Heading2"/>
      </w:pPr>
      <w:r>
        <w:t>Primary navigation</w:t>
      </w:r>
    </w:p>
    <w:p w14:paraId="37D227F8" w14:textId="77777777" w:rsidR="008E435A" w:rsidRDefault="00000000">
      <w:pPr>
        <w:numPr>
          <w:ilvl w:val="0"/>
          <w:numId w:val="12"/>
        </w:numPr>
        <w:spacing w:after="80"/>
      </w:pPr>
      <w:r>
        <w:rPr>
          <w:sz w:val="21"/>
        </w:rPr>
        <w:t>Home - personalised feed, live matches, followed clubs and next fixtures.</w:t>
      </w:r>
    </w:p>
    <w:p w14:paraId="145436BA" w14:textId="77777777" w:rsidR="008E435A" w:rsidRDefault="00000000">
      <w:pPr>
        <w:numPr>
          <w:ilvl w:val="0"/>
          <w:numId w:val="12"/>
        </w:numPr>
        <w:spacing w:after="80"/>
      </w:pPr>
      <w:r>
        <w:rPr>
          <w:sz w:val="21"/>
        </w:rPr>
        <w:lastRenderedPageBreak/>
        <w:t>Matches - live, upcoming and completed fixtures by date and competition.</w:t>
      </w:r>
    </w:p>
    <w:p w14:paraId="7DC44B0B" w14:textId="77777777" w:rsidR="008E435A" w:rsidRDefault="00000000">
      <w:pPr>
        <w:numPr>
          <w:ilvl w:val="0"/>
          <w:numId w:val="12"/>
        </w:numPr>
        <w:spacing w:after="80"/>
      </w:pPr>
      <w:r>
        <w:rPr>
          <w:sz w:val="21"/>
        </w:rPr>
        <w:t>Leagues - tables, fixtures, results, teams and statistics.</w:t>
      </w:r>
    </w:p>
    <w:p w14:paraId="6E7FDE27" w14:textId="77777777" w:rsidR="008E435A" w:rsidRDefault="00000000">
      <w:pPr>
        <w:numPr>
          <w:ilvl w:val="0"/>
          <w:numId w:val="12"/>
        </w:numPr>
        <w:spacing w:after="80"/>
      </w:pPr>
      <w:r>
        <w:rPr>
          <w:sz w:val="21"/>
        </w:rPr>
        <w:t>Community - followed users, team conversations and discoverable posts.</w:t>
      </w:r>
    </w:p>
    <w:p w14:paraId="3A7A736E" w14:textId="77777777" w:rsidR="008E435A" w:rsidRDefault="00000000">
      <w:pPr>
        <w:numPr>
          <w:ilvl w:val="0"/>
          <w:numId w:val="12"/>
        </w:numPr>
        <w:spacing w:after="80"/>
      </w:pPr>
      <w:r>
        <w:rPr>
          <w:sz w:val="21"/>
        </w:rPr>
        <w:t>Predictions - model probabilities, user picks and historical performance.</w:t>
      </w:r>
    </w:p>
    <w:p w14:paraId="06AB2725" w14:textId="77777777" w:rsidR="008E435A" w:rsidRDefault="00000000">
      <w:pPr>
        <w:numPr>
          <w:ilvl w:val="0"/>
          <w:numId w:val="12"/>
        </w:numPr>
        <w:spacing w:after="80"/>
      </w:pPr>
      <w:r>
        <w:rPr>
          <w:sz w:val="21"/>
        </w:rPr>
        <w:t>Search - teams, players, leagues, fixtures and users.</w:t>
      </w:r>
    </w:p>
    <w:p w14:paraId="6F09644C" w14:textId="77777777" w:rsidR="008E435A" w:rsidRDefault="00000000">
      <w:pPr>
        <w:numPr>
          <w:ilvl w:val="0"/>
          <w:numId w:val="12"/>
        </w:numPr>
        <w:spacing w:after="80"/>
      </w:pPr>
      <w:r>
        <w:rPr>
          <w:sz w:val="21"/>
        </w:rPr>
        <w:t>Profile - identity, follows, posts, predictions and settings.</w:t>
      </w:r>
    </w:p>
    <w:p w14:paraId="565997BE" w14:textId="77777777" w:rsidR="008E435A" w:rsidRDefault="00000000">
      <w:pPr>
        <w:pStyle w:val="Heading2"/>
      </w:pPr>
      <w:r>
        <w:t>Core product loop</w:t>
      </w:r>
    </w:p>
    <w:p w14:paraId="461F2FA9" w14:textId="77777777" w:rsidR="008E435A" w:rsidRDefault="00000000">
      <w:pPr>
        <w:numPr>
          <w:ilvl w:val="0"/>
          <w:numId w:val="13"/>
        </w:numPr>
        <w:spacing w:after="100"/>
      </w:pPr>
      <w:r>
        <w:rPr>
          <w:sz w:val="21"/>
        </w:rPr>
        <w:t>A supporter selects favourite teams, players and notification preferences.</w:t>
      </w:r>
    </w:p>
    <w:p w14:paraId="357445DB" w14:textId="77777777" w:rsidR="008E435A" w:rsidRDefault="00000000">
      <w:pPr>
        <w:numPr>
          <w:ilvl w:val="0"/>
          <w:numId w:val="13"/>
        </w:numPr>
        <w:spacing w:after="100"/>
      </w:pPr>
      <w:r>
        <w:rPr>
          <w:sz w:val="21"/>
        </w:rPr>
        <w:t>The home feed highlights relevant live and upcoming fixtures.</w:t>
      </w:r>
    </w:p>
    <w:p w14:paraId="48A8A5C5" w14:textId="77777777" w:rsidR="008E435A" w:rsidRDefault="00000000">
      <w:pPr>
        <w:numPr>
          <w:ilvl w:val="0"/>
          <w:numId w:val="13"/>
        </w:numPr>
        <w:spacing w:after="100"/>
      </w:pPr>
      <w:r>
        <w:rPr>
          <w:sz w:val="21"/>
        </w:rPr>
        <w:t>The supporter enters a match hub to view line-ups, events, statistics and predictions.</w:t>
      </w:r>
    </w:p>
    <w:p w14:paraId="08EC4DC9" w14:textId="77777777" w:rsidR="008E435A" w:rsidRDefault="00000000">
      <w:pPr>
        <w:numPr>
          <w:ilvl w:val="0"/>
          <w:numId w:val="13"/>
        </w:numPr>
        <w:spacing w:after="100"/>
      </w:pPr>
      <w:r>
        <w:rPr>
          <w:sz w:val="21"/>
        </w:rPr>
        <w:t>They read or join the live discussion and submit their own prediction or poll response.</w:t>
      </w:r>
    </w:p>
    <w:p w14:paraId="6C70DBFA" w14:textId="77777777" w:rsidR="008E435A" w:rsidRDefault="00000000">
      <w:pPr>
        <w:numPr>
          <w:ilvl w:val="0"/>
          <w:numId w:val="13"/>
        </w:numPr>
        <w:spacing w:after="100"/>
      </w:pPr>
      <w:r>
        <w:rPr>
          <w:sz w:val="21"/>
        </w:rPr>
        <w:t>Post-match, they review the result, player performance and community reaction.</w:t>
      </w:r>
    </w:p>
    <w:p w14:paraId="40B3FC5B" w14:textId="77777777" w:rsidR="008E435A" w:rsidRDefault="00000000">
      <w:pPr>
        <w:numPr>
          <w:ilvl w:val="0"/>
          <w:numId w:val="13"/>
        </w:numPr>
        <w:spacing w:after="100"/>
      </w:pPr>
      <w:r>
        <w:rPr>
          <w:sz w:val="21"/>
        </w:rPr>
        <w:t>ULTRAS recommends the next relevant fixture and brings the supporter back through a controlled notification.</w:t>
      </w:r>
    </w:p>
    <w:p w14:paraId="53E516AF" w14:textId="77777777" w:rsidR="008E435A" w:rsidRDefault="00000000">
      <w:pPr>
        <w:pStyle w:val="Heading1"/>
      </w:pPr>
      <w:r>
        <w:t>4. Complete feature breakdown</w:t>
      </w:r>
    </w:p>
    <w:p w14:paraId="16A4196F" w14:textId="77777777" w:rsidR="008E435A" w:rsidRDefault="00000000">
      <w:pPr>
        <w:pStyle w:val="Heading2"/>
      </w:pPr>
      <w:r>
        <w:t>4.1 Personalised home</w:t>
      </w:r>
    </w:p>
    <w:p w14:paraId="30707358" w14:textId="77777777" w:rsidR="008E435A" w:rsidRDefault="00000000">
      <w:pPr>
        <w:numPr>
          <w:ilvl w:val="0"/>
          <w:numId w:val="14"/>
        </w:numPr>
        <w:spacing w:after="80"/>
      </w:pPr>
      <w:r>
        <w:rPr>
          <w:sz w:val="21"/>
        </w:rPr>
        <w:t>Pinned live matches involving followed teams.</w:t>
      </w:r>
    </w:p>
    <w:p w14:paraId="6505BD66" w14:textId="77777777" w:rsidR="008E435A" w:rsidRDefault="00000000">
      <w:pPr>
        <w:numPr>
          <w:ilvl w:val="0"/>
          <w:numId w:val="14"/>
        </w:numPr>
        <w:spacing w:after="80"/>
      </w:pPr>
      <w:r>
        <w:rPr>
          <w:sz w:val="21"/>
        </w:rPr>
        <w:t>Next fixtures with kickoff time, countdown, broadcast and ticket status.</w:t>
      </w:r>
    </w:p>
    <w:p w14:paraId="283FE85E" w14:textId="77777777" w:rsidR="008E435A" w:rsidRDefault="00000000">
      <w:pPr>
        <w:numPr>
          <w:ilvl w:val="0"/>
          <w:numId w:val="14"/>
        </w:numPr>
        <w:spacing w:after="80"/>
      </w:pPr>
      <w:r>
        <w:rPr>
          <w:sz w:val="21"/>
        </w:rPr>
        <w:t>Recent results and league-position changes.</w:t>
      </w:r>
    </w:p>
    <w:p w14:paraId="36C230B8" w14:textId="77777777" w:rsidR="008E435A" w:rsidRDefault="00000000">
      <w:pPr>
        <w:numPr>
          <w:ilvl w:val="0"/>
          <w:numId w:val="14"/>
        </w:numPr>
        <w:spacing w:after="80"/>
      </w:pPr>
      <w:r>
        <w:rPr>
          <w:sz w:val="21"/>
        </w:rPr>
        <w:t>Chronological posts from followed users, teams and match communities.</w:t>
      </w:r>
    </w:p>
    <w:p w14:paraId="52D3E320" w14:textId="77777777" w:rsidR="008E435A" w:rsidRDefault="00000000">
      <w:pPr>
        <w:numPr>
          <w:ilvl w:val="0"/>
          <w:numId w:val="14"/>
        </w:numPr>
        <w:spacing w:after="80"/>
      </w:pPr>
      <w:r>
        <w:rPr>
          <w:sz w:val="21"/>
        </w:rPr>
        <w:t>Prediction cards relevant to upcoming fixtures.</w:t>
      </w:r>
    </w:p>
    <w:p w14:paraId="25BD2C20" w14:textId="77777777" w:rsidR="008E435A" w:rsidRDefault="00000000">
      <w:pPr>
        <w:numPr>
          <w:ilvl w:val="0"/>
          <w:numId w:val="14"/>
        </w:numPr>
        <w:spacing w:after="80"/>
      </w:pPr>
      <w:r>
        <w:rPr>
          <w:sz w:val="21"/>
        </w:rPr>
        <w:t>Clear empty-state onboarding for new users with no follows.</w:t>
      </w:r>
    </w:p>
    <w:p w14:paraId="655297DF" w14:textId="77777777" w:rsidR="008E435A" w:rsidRDefault="00000000">
      <w:pPr>
        <w:numPr>
          <w:ilvl w:val="0"/>
          <w:numId w:val="14"/>
        </w:numPr>
        <w:spacing w:after="80"/>
      </w:pPr>
      <w:r>
        <w:rPr>
          <w:sz w:val="21"/>
        </w:rPr>
        <w:t>Feed filters for live, following, predictions and community activity.</w:t>
      </w:r>
    </w:p>
    <w:p w14:paraId="2C993475" w14:textId="77777777" w:rsidR="008E435A" w:rsidRDefault="00000000">
      <w:pPr>
        <w:pStyle w:val="Heading2"/>
      </w:pPr>
      <w:r>
        <w:t>4.2 Match centre</w:t>
      </w:r>
    </w:p>
    <w:p w14:paraId="0C7E3C4E" w14:textId="77777777" w:rsidR="008E435A" w:rsidRDefault="00000000">
      <w:pPr>
        <w:numPr>
          <w:ilvl w:val="0"/>
          <w:numId w:val="15"/>
        </w:numPr>
        <w:spacing w:after="80"/>
      </w:pPr>
      <w:r>
        <w:rPr>
          <w:sz w:val="21"/>
        </w:rPr>
        <w:t>Fixture header with competition, venue, kickoff, score and current status.</w:t>
      </w:r>
    </w:p>
    <w:p w14:paraId="61DC40F8" w14:textId="77777777" w:rsidR="008E435A" w:rsidRDefault="00000000">
      <w:pPr>
        <w:numPr>
          <w:ilvl w:val="0"/>
          <w:numId w:val="15"/>
        </w:numPr>
        <w:spacing w:after="80"/>
      </w:pPr>
      <w:r>
        <w:rPr>
          <w:sz w:val="21"/>
        </w:rPr>
        <w:t>Timeline of goals, cards, substitutions, penalties and major events.</w:t>
      </w:r>
    </w:p>
    <w:p w14:paraId="59B5529E" w14:textId="77777777" w:rsidR="008E435A" w:rsidRDefault="00000000">
      <w:pPr>
        <w:numPr>
          <w:ilvl w:val="0"/>
          <w:numId w:val="15"/>
        </w:numPr>
        <w:spacing w:after="80"/>
      </w:pPr>
      <w:r>
        <w:rPr>
          <w:sz w:val="21"/>
        </w:rPr>
        <w:t>Confirmed and expected line-ups, formations and substitutes where available.</w:t>
      </w:r>
    </w:p>
    <w:p w14:paraId="1C2F6027" w14:textId="77777777" w:rsidR="008E435A" w:rsidRDefault="00000000">
      <w:pPr>
        <w:numPr>
          <w:ilvl w:val="0"/>
          <w:numId w:val="15"/>
        </w:numPr>
        <w:spacing w:after="80"/>
      </w:pPr>
      <w:r>
        <w:rPr>
          <w:sz w:val="21"/>
        </w:rPr>
        <w:t>Live and final team statistics.</w:t>
      </w:r>
    </w:p>
    <w:p w14:paraId="60886918" w14:textId="77777777" w:rsidR="008E435A" w:rsidRDefault="00000000">
      <w:pPr>
        <w:numPr>
          <w:ilvl w:val="0"/>
          <w:numId w:val="15"/>
        </w:numPr>
        <w:spacing w:after="80"/>
      </w:pPr>
      <w:r>
        <w:rPr>
          <w:sz w:val="21"/>
        </w:rPr>
        <w:t>Pre-match and confirmed-line-up prediction states.</w:t>
      </w:r>
    </w:p>
    <w:p w14:paraId="6C34AF02" w14:textId="77777777" w:rsidR="008E435A" w:rsidRDefault="00000000">
      <w:pPr>
        <w:numPr>
          <w:ilvl w:val="0"/>
          <w:numId w:val="15"/>
        </w:numPr>
        <w:spacing w:after="80"/>
      </w:pPr>
      <w:r>
        <w:rPr>
          <w:sz w:val="21"/>
        </w:rPr>
        <w:t>Where-to-watch listings by region.</w:t>
      </w:r>
    </w:p>
    <w:p w14:paraId="3C2AD225" w14:textId="77777777" w:rsidR="008E435A" w:rsidRDefault="00000000">
      <w:pPr>
        <w:numPr>
          <w:ilvl w:val="0"/>
          <w:numId w:val="15"/>
        </w:numPr>
        <w:spacing w:after="80"/>
      </w:pPr>
      <w:r>
        <w:rPr>
          <w:sz w:val="21"/>
        </w:rPr>
        <w:t>Official ticket link where valid and available.</w:t>
      </w:r>
    </w:p>
    <w:p w14:paraId="51CC9701" w14:textId="77777777" w:rsidR="008E435A" w:rsidRDefault="00000000">
      <w:pPr>
        <w:numPr>
          <w:ilvl w:val="0"/>
          <w:numId w:val="15"/>
        </w:numPr>
        <w:spacing w:after="80"/>
      </w:pPr>
      <w:r>
        <w:rPr>
          <w:sz w:val="21"/>
        </w:rPr>
        <w:t>Follow-match control and granular alert preferences.</w:t>
      </w:r>
    </w:p>
    <w:p w14:paraId="30C9D8BB" w14:textId="77777777" w:rsidR="008E435A" w:rsidRDefault="00000000">
      <w:pPr>
        <w:numPr>
          <w:ilvl w:val="0"/>
          <w:numId w:val="15"/>
        </w:numPr>
        <w:spacing w:after="80"/>
      </w:pPr>
      <w:r>
        <w:rPr>
          <w:sz w:val="21"/>
        </w:rPr>
        <w:t>Real-time matchday discussion, reactions and polls.</w:t>
      </w:r>
    </w:p>
    <w:p w14:paraId="4A8C4FD4" w14:textId="77777777" w:rsidR="008E435A" w:rsidRDefault="00000000">
      <w:pPr>
        <w:numPr>
          <w:ilvl w:val="0"/>
          <w:numId w:val="15"/>
        </w:numPr>
        <w:spacing w:after="80"/>
      </w:pPr>
      <w:r>
        <w:rPr>
          <w:sz w:val="21"/>
        </w:rPr>
        <w:lastRenderedPageBreak/>
        <w:t>Post-match summary and links to team and player profiles.</w:t>
      </w:r>
    </w:p>
    <w:p w14:paraId="03DF6650" w14:textId="77777777" w:rsidR="008E435A" w:rsidRDefault="00000000">
      <w:pPr>
        <w:pStyle w:val="Heading2"/>
      </w:pPr>
      <w:r>
        <w:t>4.3 League and competition pages</w:t>
      </w:r>
    </w:p>
    <w:p w14:paraId="2C64CCED" w14:textId="77777777" w:rsidR="008E435A" w:rsidRDefault="00000000">
      <w:pPr>
        <w:numPr>
          <w:ilvl w:val="0"/>
          <w:numId w:val="16"/>
        </w:numPr>
        <w:spacing w:after="80"/>
      </w:pPr>
      <w:r>
        <w:rPr>
          <w:sz w:val="21"/>
        </w:rPr>
        <w:t>Current standings with played, won, drawn, lost, goals and points.</w:t>
      </w:r>
    </w:p>
    <w:p w14:paraId="32166CFA" w14:textId="77777777" w:rsidR="008E435A" w:rsidRDefault="00000000">
      <w:pPr>
        <w:numPr>
          <w:ilvl w:val="0"/>
          <w:numId w:val="16"/>
        </w:numPr>
        <w:spacing w:after="80"/>
      </w:pPr>
      <w:r>
        <w:rPr>
          <w:sz w:val="21"/>
        </w:rPr>
        <w:t>Qualification and relegation zones where the data licence permits.</w:t>
      </w:r>
    </w:p>
    <w:p w14:paraId="215F743C" w14:textId="77777777" w:rsidR="008E435A" w:rsidRDefault="00000000">
      <w:pPr>
        <w:numPr>
          <w:ilvl w:val="0"/>
          <w:numId w:val="16"/>
        </w:numPr>
        <w:spacing w:after="80"/>
      </w:pPr>
      <w:r>
        <w:rPr>
          <w:sz w:val="21"/>
        </w:rPr>
        <w:t>Fixtures and results by matchweek.</w:t>
      </w:r>
    </w:p>
    <w:p w14:paraId="65FAEB3A" w14:textId="77777777" w:rsidR="008E435A" w:rsidRDefault="00000000">
      <w:pPr>
        <w:numPr>
          <w:ilvl w:val="0"/>
          <w:numId w:val="16"/>
        </w:numPr>
        <w:spacing w:after="80"/>
      </w:pPr>
      <w:r>
        <w:rPr>
          <w:sz w:val="21"/>
        </w:rPr>
        <w:t>Participating teams and leading players.</w:t>
      </w:r>
    </w:p>
    <w:p w14:paraId="661EEA35" w14:textId="77777777" w:rsidR="008E435A" w:rsidRDefault="00000000">
      <w:pPr>
        <w:numPr>
          <w:ilvl w:val="0"/>
          <w:numId w:val="16"/>
        </w:numPr>
        <w:spacing w:after="80"/>
      </w:pPr>
      <w:r>
        <w:rPr>
          <w:sz w:val="21"/>
        </w:rPr>
        <w:t>League form and season summary statistics.</w:t>
      </w:r>
    </w:p>
    <w:p w14:paraId="4B0BE0CC" w14:textId="77777777" w:rsidR="008E435A" w:rsidRDefault="00000000">
      <w:pPr>
        <w:numPr>
          <w:ilvl w:val="0"/>
          <w:numId w:val="16"/>
        </w:numPr>
        <w:spacing w:after="80"/>
      </w:pPr>
      <w:r>
        <w:rPr>
          <w:sz w:val="21"/>
        </w:rPr>
        <w:t>Season selector and clearly labelled historical tables.</w:t>
      </w:r>
    </w:p>
    <w:p w14:paraId="21BBE161" w14:textId="77777777" w:rsidR="008E435A" w:rsidRDefault="00000000">
      <w:pPr>
        <w:pStyle w:val="Heading2"/>
      </w:pPr>
      <w:r>
        <w:t>4.4 Team pages</w:t>
      </w:r>
    </w:p>
    <w:p w14:paraId="3FC215F6" w14:textId="77777777" w:rsidR="008E435A" w:rsidRDefault="00000000">
      <w:pPr>
        <w:numPr>
          <w:ilvl w:val="0"/>
          <w:numId w:val="17"/>
        </w:numPr>
        <w:spacing w:after="80"/>
      </w:pPr>
      <w:r>
        <w:rPr>
          <w:sz w:val="21"/>
        </w:rPr>
        <w:t>Identity: official name, crest, colours, country, founded year and official site.</w:t>
      </w:r>
    </w:p>
    <w:p w14:paraId="13D16266" w14:textId="77777777" w:rsidR="008E435A" w:rsidRDefault="00000000">
      <w:pPr>
        <w:numPr>
          <w:ilvl w:val="0"/>
          <w:numId w:val="17"/>
        </w:numPr>
        <w:spacing w:after="80"/>
      </w:pPr>
      <w:r>
        <w:rPr>
          <w:sz w:val="21"/>
        </w:rPr>
        <w:t>Venue: stadium, location and capacity where reliable.</w:t>
      </w:r>
    </w:p>
    <w:p w14:paraId="62B8A956" w14:textId="77777777" w:rsidR="008E435A" w:rsidRDefault="00000000">
      <w:pPr>
        <w:numPr>
          <w:ilvl w:val="0"/>
          <w:numId w:val="17"/>
        </w:numPr>
        <w:spacing w:after="80"/>
      </w:pPr>
      <w:r>
        <w:rPr>
          <w:sz w:val="21"/>
        </w:rPr>
        <w:t>Current competition, league position, recent form and season record.</w:t>
      </w:r>
    </w:p>
    <w:p w14:paraId="6145309E" w14:textId="77777777" w:rsidR="008E435A" w:rsidRDefault="00000000">
      <w:pPr>
        <w:numPr>
          <w:ilvl w:val="0"/>
          <w:numId w:val="17"/>
        </w:numPr>
        <w:spacing w:after="80"/>
      </w:pPr>
      <w:r>
        <w:rPr>
          <w:sz w:val="21"/>
        </w:rPr>
        <w:t>Upcoming fixtures and previous results.</w:t>
      </w:r>
    </w:p>
    <w:p w14:paraId="3666F836" w14:textId="77777777" w:rsidR="008E435A" w:rsidRDefault="00000000">
      <w:pPr>
        <w:numPr>
          <w:ilvl w:val="0"/>
          <w:numId w:val="17"/>
        </w:numPr>
        <w:spacing w:after="80"/>
      </w:pPr>
      <w:r>
        <w:rPr>
          <w:sz w:val="21"/>
        </w:rPr>
        <w:t>Current squad grouped by position and current coach.</w:t>
      </w:r>
    </w:p>
    <w:p w14:paraId="274D0F27" w14:textId="77777777" w:rsidR="008E435A" w:rsidRDefault="00000000">
      <w:pPr>
        <w:numPr>
          <w:ilvl w:val="0"/>
          <w:numId w:val="17"/>
        </w:numPr>
        <w:spacing w:after="80"/>
      </w:pPr>
      <w:r>
        <w:rPr>
          <w:sz w:val="21"/>
        </w:rPr>
        <w:t>Team statistics split by home and away performance.</w:t>
      </w:r>
    </w:p>
    <w:p w14:paraId="524B1559" w14:textId="77777777" w:rsidR="008E435A" w:rsidRDefault="00000000">
      <w:pPr>
        <w:numPr>
          <w:ilvl w:val="0"/>
          <w:numId w:val="17"/>
        </w:numPr>
        <w:spacing w:after="80"/>
      </w:pPr>
      <w:r>
        <w:rPr>
          <w:sz w:val="21"/>
        </w:rPr>
        <w:t>Follow button, notification settings and follower count.</w:t>
      </w:r>
    </w:p>
    <w:p w14:paraId="257ECA6E" w14:textId="77777777" w:rsidR="008E435A" w:rsidRDefault="00000000">
      <w:pPr>
        <w:numPr>
          <w:ilvl w:val="0"/>
          <w:numId w:val="17"/>
        </w:numPr>
        <w:spacing w:after="80"/>
      </w:pPr>
      <w:r>
        <w:rPr>
          <w:sz w:val="21"/>
        </w:rPr>
        <w:t>Community posts and associated match discussions.</w:t>
      </w:r>
    </w:p>
    <w:p w14:paraId="0C28A24D" w14:textId="77777777" w:rsidR="008E435A" w:rsidRDefault="00000000">
      <w:pPr>
        <w:numPr>
          <w:ilvl w:val="0"/>
          <w:numId w:val="17"/>
        </w:numPr>
        <w:spacing w:after="80"/>
      </w:pPr>
      <w:r>
        <w:rPr>
          <w:sz w:val="21"/>
        </w:rPr>
        <w:t>Official tickets, club channels and broadcast links associated with fixtures.</w:t>
      </w:r>
    </w:p>
    <w:p w14:paraId="0DE70A44" w14:textId="77777777" w:rsidR="008E435A" w:rsidRDefault="00000000">
      <w:pPr>
        <w:pStyle w:val="Heading2"/>
      </w:pPr>
      <w:r>
        <w:t>4.5 Player pages</w:t>
      </w:r>
    </w:p>
    <w:p w14:paraId="73817F35" w14:textId="77777777" w:rsidR="008E435A" w:rsidRDefault="00000000">
      <w:pPr>
        <w:numPr>
          <w:ilvl w:val="0"/>
          <w:numId w:val="18"/>
        </w:numPr>
        <w:spacing w:after="80"/>
      </w:pPr>
      <w:r>
        <w:rPr>
          <w:sz w:val="21"/>
        </w:rPr>
        <w:t>Identity: name, photograph where licensed, nationality, date of birth and physical attributes where available.</w:t>
      </w:r>
    </w:p>
    <w:p w14:paraId="49FA1069" w14:textId="77777777" w:rsidR="008E435A" w:rsidRDefault="00000000">
      <w:pPr>
        <w:numPr>
          <w:ilvl w:val="0"/>
          <w:numId w:val="18"/>
        </w:numPr>
        <w:spacing w:after="80"/>
      </w:pPr>
      <w:r>
        <w:rPr>
          <w:sz w:val="21"/>
        </w:rPr>
        <w:t>Current team, position, shirt number and active squad membership.</w:t>
      </w:r>
    </w:p>
    <w:p w14:paraId="1954653D" w14:textId="77777777" w:rsidR="008E435A" w:rsidRDefault="00000000">
      <w:pPr>
        <w:numPr>
          <w:ilvl w:val="0"/>
          <w:numId w:val="18"/>
        </w:numPr>
        <w:spacing w:after="80"/>
      </w:pPr>
      <w:r>
        <w:rPr>
          <w:sz w:val="21"/>
        </w:rPr>
        <w:t>Season appearances, starts, minutes, goals, assists and cards.</w:t>
      </w:r>
    </w:p>
    <w:p w14:paraId="55BC8783" w14:textId="77777777" w:rsidR="008E435A" w:rsidRDefault="00000000">
      <w:pPr>
        <w:numPr>
          <w:ilvl w:val="0"/>
          <w:numId w:val="18"/>
        </w:numPr>
        <w:spacing w:after="80"/>
      </w:pPr>
      <w:r>
        <w:rPr>
          <w:sz w:val="21"/>
        </w:rPr>
        <w:t>Position-specific metrics such as tackles, interceptions, clean sheets or saves.</w:t>
      </w:r>
    </w:p>
    <w:p w14:paraId="3CA788D4" w14:textId="77777777" w:rsidR="008E435A" w:rsidRDefault="00000000">
      <w:pPr>
        <w:numPr>
          <w:ilvl w:val="0"/>
          <w:numId w:val="18"/>
        </w:numPr>
        <w:spacing w:after="80"/>
      </w:pPr>
      <w:r>
        <w:rPr>
          <w:sz w:val="21"/>
        </w:rPr>
        <w:t>Recent appearances and match links.</w:t>
      </w:r>
    </w:p>
    <w:p w14:paraId="0238F780" w14:textId="77777777" w:rsidR="008E435A" w:rsidRDefault="00000000">
      <w:pPr>
        <w:numPr>
          <w:ilvl w:val="0"/>
          <w:numId w:val="18"/>
        </w:numPr>
        <w:spacing w:after="80"/>
      </w:pPr>
      <w:r>
        <w:rPr>
          <w:sz w:val="21"/>
        </w:rPr>
        <w:t>Club membership history with effective dates.</w:t>
      </w:r>
    </w:p>
    <w:p w14:paraId="5E7B8BBE" w14:textId="77777777" w:rsidR="008E435A" w:rsidRDefault="00000000">
      <w:pPr>
        <w:numPr>
          <w:ilvl w:val="0"/>
          <w:numId w:val="18"/>
        </w:numPr>
        <w:spacing w:after="80"/>
      </w:pPr>
      <w:r>
        <w:rPr>
          <w:sz w:val="21"/>
        </w:rPr>
        <w:t>Follow button and associated discussion, clearly separated from official facts.</w:t>
      </w:r>
    </w:p>
    <w:p w14:paraId="44ACD23D" w14:textId="77777777" w:rsidR="008E435A" w:rsidRDefault="00000000">
      <w:pPr>
        <w:pStyle w:val="Heading2"/>
      </w:pPr>
      <w:r>
        <w:t>4.6 Search and discovery</w:t>
      </w:r>
    </w:p>
    <w:p w14:paraId="350A5350" w14:textId="77777777" w:rsidR="008E435A" w:rsidRDefault="00000000">
      <w:pPr>
        <w:numPr>
          <w:ilvl w:val="0"/>
          <w:numId w:val="19"/>
        </w:numPr>
        <w:spacing w:after="80"/>
      </w:pPr>
      <w:r>
        <w:rPr>
          <w:sz w:val="21"/>
        </w:rPr>
        <w:t>Unified search across teams, players, fixtures, leagues and users.</w:t>
      </w:r>
    </w:p>
    <w:p w14:paraId="682B0624" w14:textId="77777777" w:rsidR="008E435A" w:rsidRDefault="00000000">
      <w:pPr>
        <w:numPr>
          <w:ilvl w:val="0"/>
          <w:numId w:val="19"/>
        </w:numPr>
        <w:spacing w:after="80"/>
      </w:pPr>
      <w:r>
        <w:rPr>
          <w:sz w:val="21"/>
        </w:rPr>
        <w:t>Safe autocomplete with entity type and visual identifier.</w:t>
      </w:r>
    </w:p>
    <w:p w14:paraId="55978A5D" w14:textId="77777777" w:rsidR="008E435A" w:rsidRDefault="00000000">
      <w:pPr>
        <w:numPr>
          <w:ilvl w:val="0"/>
          <w:numId w:val="19"/>
        </w:numPr>
        <w:spacing w:after="80"/>
      </w:pPr>
      <w:r>
        <w:rPr>
          <w:sz w:val="21"/>
        </w:rPr>
        <w:t>Trending matches based on live status and permitted aggregate engagement.</w:t>
      </w:r>
    </w:p>
    <w:p w14:paraId="31A3F238" w14:textId="77777777" w:rsidR="008E435A" w:rsidRDefault="00000000">
      <w:pPr>
        <w:numPr>
          <w:ilvl w:val="0"/>
          <w:numId w:val="19"/>
        </w:numPr>
        <w:spacing w:after="80"/>
      </w:pPr>
      <w:r>
        <w:rPr>
          <w:sz w:val="21"/>
        </w:rPr>
        <w:t>Suggested follows based initially on favourite teams and explicit choices, not opaque behavioural profiling.</w:t>
      </w:r>
    </w:p>
    <w:p w14:paraId="79901F6A" w14:textId="77777777" w:rsidR="008E435A" w:rsidRDefault="00000000">
      <w:pPr>
        <w:pStyle w:val="Heading2"/>
      </w:pPr>
      <w:r>
        <w:lastRenderedPageBreak/>
        <w:t>4.7 Accounts and personalisation</w:t>
      </w:r>
    </w:p>
    <w:p w14:paraId="291213E1" w14:textId="77777777" w:rsidR="008E435A" w:rsidRDefault="00000000">
      <w:pPr>
        <w:numPr>
          <w:ilvl w:val="0"/>
          <w:numId w:val="20"/>
        </w:numPr>
        <w:spacing w:after="80"/>
      </w:pPr>
      <w:r>
        <w:rPr>
          <w:sz w:val="21"/>
        </w:rPr>
        <w:t>Registration, secure login, email verification and password recovery.</w:t>
      </w:r>
    </w:p>
    <w:p w14:paraId="359167A5" w14:textId="77777777" w:rsidR="008E435A" w:rsidRDefault="00000000">
      <w:pPr>
        <w:numPr>
          <w:ilvl w:val="0"/>
          <w:numId w:val="20"/>
        </w:numPr>
        <w:spacing w:after="80"/>
      </w:pPr>
      <w:r>
        <w:rPr>
          <w:sz w:val="21"/>
        </w:rPr>
        <w:t>Username, avatar, biography and supported-team identity.</w:t>
      </w:r>
    </w:p>
    <w:p w14:paraId="2641F4AB" w14:textId="77777777" w:rsidR="008E435A" w:rsidRDefault="00000000">
      <w:pPr>
        <w:numPr>
          <w:ilvl w:val="0"/>
          <w:numId w:val="20"/>
        </w:numPr>
        <w:spacing w:after="80"/>
      </w:pPr>
      <w:r>
        <w:rPr>
          <w:sz w:val="21"/>
        </w:rPr>
        <w:t>Follow teams, players, matches and users.</w:t>
      </w:r>
    </w:p>
    <w:p w14:paraId="4B5401C9" w14:textId="77777777" w:rsidR="008E435A" w:rsidRDefault="00000000">
      <w:pPr>
        <w:numPr>
          <w:ilvl w:val="0"/>
          <w:numId w:val="20"/>
        </w:numPr>
        <w:spacing w:after="80"/>
      </w:pPr>
      <w:r>
        <w:rPr>
          <w:sz w:val="21"/>
        </w:rPr>
        <w:t>Public and private profile controls where practical.</w:t>
      </w:r>
    </w:p>
    <w:p w14:paraId="70D568AA" w14:textId="77777777" w:rsidR="008E435A" w:rsidRDefault="00000000">
      <w:pPr>
        <w:numPr>
          <w:ilvl w:val="0"/>
          <w:numId w:val="20"/>
        </w:numPr>
        <w:spacing w:after="80"/>
      </w:pPr>
      <w:r>
        <w:rPr>
          <w:sz w:val="21"/>
        </w:rPr>
        <w:t>Email, in-app and optional web-push notification preferences.</w:t>
      </w:r>
    </w:p>
    <w:p w14:paraId="461D2A22" w14:textId="77777777" w:rsidR="008E435A" w:rsidRDefault="00000000">
      <w:pPr>
        <w:numPr>
          <w:ilvl w:val="0"/>
          <w:numId w:val="20"/>
        </w:numPr>
        <w:spacing w:after="80"/>
      </w:pPr>
      <w:r>
        <w:rPr>
          <w:sz w:val="21"/>
        </w:rPr>
        <w:t>Data export, account deletion and active-session management.</w:t>
      </w:r>
    </w:p>
    <w:p w14:paraId="67E6353D" w14:textId="77777777" w:rsidR="008E435A" w:rsidRDefault="00000000">
      <w:pPr>
        <w:pStyle w:val="Heading2"/>
      </w:pPr>
      <w:r>
        <w:t>4.8 Notification types</w:t>
      </w:r>
    </w:p>
    <w:tbl>
      <w:tblPr>
        <w:tblStyle w:val="TableGrid"/>
        <w:tblW w:w="9360" w:type="dxa"/>
        <w:tblInd w:w="130" w:type="dxa"/>
        <w:tblLayout w:type="fixed"/>
        <w:tblLook w:val="04A0" w:firstRow="1" w:lastRow="0" w:firstColumn="1" w:lastColumn="0" w:noHBand="0" w:noVBand="1"/>
      </w:tblPr>
      <w:tblGrid>
        <w:gridCol w:w="3000"/>
        <w:gridCol w:w="2200"/>
        <w:gridCol w:w="4160"/>
      </w:tblGrid>
      <w:tr w:rsidR="008E435A" w14:paraId="25B068DF" w14:textId="77777777">
        <w:trPr>
          <w:cantSplit/>
          <w:tblHeader/>
        </w:trPr>
        <w:tc>
          <w:tcPr>
            <w:tcW w:w="30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5954BAA" w14:textId="77777777" w:rsidR="008E435A" w:rsidRDefault="00000000">
            <w:pPr>
              <w:spacing w:before="20" w:after="20" w:line="252" w:lineRule="auto"/>
              <w:jc w:val="center"/>
            </w:pPr>
            <w:r>
              <w:rPr>
                <w:b/>
                <w:color w:val="FFFFFF"/>
                <w:sz w:val="17"/>
              </w:rPr>
              <w:t>Notification</w:t>
            </w:r>
          </w:p>
        </w:tc>
        <w:tc>
          <w:tcPr>
            <w:tcW w:w="22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B847ED1" w14:textId="77777777" w:rsidR="008E435A" w:rsidRDefault="00000000">
            <w:pPr>
              <w:spacing w:before="20" w:after="20" w:line="252" w:lineRule="auto"/>
              <w:jc w:val="center"/>
            </w:pPr>
            <w:r>
              <w:rPr>
                <w:b/>
                <w:color w:val="FFFFFF"/>
                <w:sz w:val="17"/>
              </w:rPr>
              <w:t>Default</w:t>
            </w:r>
          </w:p>
        </w:tc>
        <w:tc>
          <w:tcPr>
            <w:tcW w:w="41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3501EB66" w14:textId="77777777" w:rsidR="008E435A" w:rsidRDefault="00000000">
            <w:pPr>
              <w:spacing w:before="20" w:after="20" w:line="252" w:lineRule="auto"/>
              <w:jc w:val="center"/>
            </w:pPr>
            <w:r>
              <w:rPr>
                <w:b/>
                <w:color w:val="FFFFFF"/>
                <w:sz w:val="17"/>
              </w:rPr>
              <w:t>User control</w:t>
            </w:r>
          </w:p>
        </w:tc>
      </w:tr>
      <w:tr w:rsidR="008E435A" w14:paraId="6AFB6047"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BB3EB0E" w14:textId="77777777" w:rsidR="008E435A" w:rsidRDefault="00000000">
            <w:pPr>
              <w:spacing w:before="20" w:after="20" w:line="252" w:lineRule="auto"/>
            </w:pPr>
            <w:r>
              <w:rPr>
                <w:sz w:val="17"/>
              </w:rPr>
              <w:t>Upcoming match reminder</w:t>
            </w:r>
          </w:p>
        </w:tc>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04D7332" w14:textId="77777777" w:rsidR="008E435A" w:rsidRDefault="00000000">
            <w:pPr>
              <w:spacing w:before="20" w:after="20" w:line="252" w:lineRule="auto"/>
            </w:pPr>
            <w:r>
              <w:rPr>
                <w:sz w:val="17"/>
              </w:rPr>
              <w:t>Off until a team is followed</w:t>
            </w:r>
          </w:p>
        </w:tc>
        <w:tc>
          <w:tcPr>
            <w:tcW w:w="4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649096C" w14:textId="77777777" w:rsidR="008E435A" w:rsidRDefault="00000000">
            <w:pPr>
              <w:spacing w:before="20" w:after="20" w:line="252" w:lineRule="auto"/>
            </w:pPr>
            <w:r>
              <w:rPr>
                <w:sz w:val="17"/>
              </w:rPr>
              <w:t>Lead time and channel.</w:t>
            </w:r>
          </w:p>
        </w:tc>
      </w:tr>
      <w:tr w:rsidR="008E435A" w14:paraId="67542A2B"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8A9814C" w14:textId="77777777" w:rsidR="008E435A" w:rsidRDefault="00000000">
            <w:pPr>
              <w:spacing w:before="20" w:after="20" w:line="252" w:lineRule="auto"/>
            </w:pPr>
            <w:r>
              <w:rPr>
                <w:sz w:val="17"/>
              </w:rPr>
              <w:t>Line-up confirmed</w:t>
            </w:r>
          </w:p>
        </w:tc>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9D2240A" w14:textId="77777777" w:rsidR="008E435A" w:rsidRDefault="00000000">
            <w:pPr>
              <w:spacing w:before="20" w:after="20" w:line="252" w:lineRule="auto"/>
            </w:pPr>
            <w:r>
              <w:rPr>
                <w:sz w:val="17"/>
              </w:rPr>
              <w:t>Off</w:t>
            </w:r>
          </w:p>
        </w:tc>
        <w:tc>
          <w:tcPr>
            <w:tcW w:w="4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DBD6EE4" w14:textId="77777777" w:rsidR="008E435A" w:rsidRDefault="00000000">
            <w:pPr>
              <w:spacing w:before="20" w:after="20" w:line="252" w:lineRule="auto"/>
            </w:pPr>
            <w:r>
              <w:rPr>
                <w:sz w:val="17"/>
              </w:rPr>
              <w:t>Per team or followed match.</w:t>
            </w:r>
          </w:p>
        </w:tc>
      </w:tr>
      <w:tr w:rsidR="008E435A" w14:paraId="66407186"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2E2B1E1" w14:textId="77777777" w:rsidR="008E435A" w:rsidRDefault="00000000">
            <w:pPr>
              <w:spacing w:before="20" w:after="20" w:line="252" w:lineRule="auto"/>
            </w:pPr>
            <w:r>
              <w:rPr>
                <w:sz w:val="17"/>
              </w:rPr>
              <w:t>Kickoff</w:t>
            </w:r>
          </w:p>
        </w:tc>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DCEBAAF" w14:textId="77777777" w:rsidR="008E435A" w:rsidRDefault="00000000">
            <w:pPr>
              <w:spacing w:before="20" w:after="20" w:line="252" w:lineRule="auto"/>
            </w:pPr>
            <w:r>
              <w:rPr>
                <w:sz w:val="17"/>
              </w:rPr>
              <w:t>Off</w:t>
            </w:r>
          </w:p>
        </w:tc>
        <w:tc>
          <w:tcPr>
            <w:tcW w:w="4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EDCC363" w14:textId="77777777" w:rsidR="008E435A" w:rsidRDefault="00000000">
            <w:pPr>
              <w:spacing w:before="20" w:after="20" w:line="252" w:lineRule="auto"/>
            </w:pPr>
            <w:r>
              <w:rPr>
                <w:sz w:val="17"/>
              </w:rPr>
              <w:t>Per team or competition.</w:t>
            </w:r>
          </w:p>
        </w:tc>
      </w:tr>
      <w:tr w:rsidR="008E435A" w14:paraId="47905215"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150033C" w14:textId="77777777" w:rsidR="008E435A" w:rsidRDefault="00000000">
            <w:pPr>
              <w:spacing w:before="20" w:after="20" w:line="252" w:lineRule="auto"/>
            </w:pPr>
            <w:r>
              <w:rPr>
                <w:sz w:val="17"/>
              </w:rPr>
              <w:t>Goal or score change</w:t>
            </w:r>
          </w:p>
        </w:tc>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59901AC" w14:textId="77777777" w:rsidR="008E435A" w:rsidRDefault="00000000">
            <w:pPr>
              <w:spacing w:before="20" w:after="20" w:line="252" w:lineRule="auto"/>
            </w:pPr>
            <w:r>
              <w:rPr>
                <w:sz w:val="17"/>
              </w:rPr>
              <w:t>Off</w:t>
            </w:r>
          </w:p>
        </w:tc>
        <w:tc>
          <w:tcPr>
            <w:tcW w:w="4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9E1D409" w14:textId="77777777" w:rsidR="008E435A" w:rsidRDefault="00000000">
            <w:pPr>
              <w:spacing w:before="20" w:after="20" w:line="252" w:lineRule="auto"/>
            </w:pPr>
            <w:r>
              <w:rPr>
                <w:sz w:val="17"/>
              </w:rPr>
              <w:t>Every goal, followed match only, or none.</w:t>
            </w:r>
          </w:p>
        </w:tc>
      </w:tr>
      <w:tr w:rsidR="008E435A" w14:paraId="76EC6D65"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6A9D04A" w14:textId="77777777" w:rsidR="008E435A" w:rsidRDefault="00000000">
            <w:pPr>
              <w:spacing w:before="20" w:after="20" w:line="252" w:lineRule="auto"/>
            </w:pPr>
            <w:r>
              <w:rPr>
                <w:sz w:val="17"/>
              </w:rPr>
              <w:t>Half-time / full-time</w:t>
            </w:r>
          </w:p>
        </w:tc>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BA8667F" w14:textId="77777777" w:rsidR="008E435A" w:rsidRDefault="00000000">
            <w:pPr>
              <w:spacing w:before="20" w:after="20" w:line="252" w:lineRule="auto"/>
            </w:pPr>
            <w:r>
              <w:rPr>
                <w:sz w:val="17"/>
              </w:rPr>
              <w:t>Off</w:t>
            </w:r>
          </w:p>
        </w:tc>
        <w:tc>
          <w:tcPr>
            <w:tcW w:w="4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670F825" w14:textId="77777777" w:rsidR="008E435A" w:rsidRDefault="00000000">
            <w:pPr>
              <w:spacing w:before="20" w:after="20" w:line="252" w:lineRule="auto"/>
            </w:pPr>
            <w:r>
              <w:rPr>
                <w:sz w:val="17"/>
              </w:rPr>
              <w:t>Independent toggles.</w:t>
            </w:r>
          </w:p>
        </w:tc>
      </w:tr>
      <w:tr w:rsidR="008E435A" w14:paraId="4A290808"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72DA03E" w14:textId="77777777" w:rsidR="008E435A" w:rsidRDefault="00000000">
            <w:pPr>
              <w:spacing w:before="20" w:after="20" w:line="252" w:lineRule="auto"/>
            </w:pPr>
            <w:r>
              <w:rPr>
                <w:sz w:val="17"/>
              </w:rPr>
              <w:t>Post reply or reaction</w:t>
            </w:r>
          </w:p>
        </w:tc>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C6961BC" w14:textId="77777777" w:rsidR="008E435A" w:rsidRDefault="00000000">
            <w:pPr>
              <w:spacing w:before="20" w:after="20" w:line="252" w:lineRule="auto"/>
            </w:pPr>
            <w:r>
              <w:rPr>
                <w:sz w:val="17"/>
              </w:rPr>
              <w:t>On in-app</w:t>
            </w:r>
          </w:p>
        </w:tc>
        <w:tc>
          <w:tcPr>
            <w:tcW w:w="4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1D742C3" w14:textId="77777777" w:rsidR="008E435A" w:rsidRDefault="00000000">
            <w:pPr>
              <w:spacing w:before="20" w:after="20" w:line="252" w:lineRule="auto"/>
            </w:pPr>
            <w:r>
              <w:rPr>
                <w:sz w:val="17"/>
              </w:rPr>
              <w:t>Mute by thread or globally.</w:t>
            </w:r>
          </w:p>
        </w:tc>
      </w:tr>
      <w:tr w:rsidR="008E435A" w14:paraId="51BD81E0" w14:textId="77777777">
        <w:trPr>
          <w:cantSplit/>
        </w:trPr>
        <w:tc>
          <w:tcPr>
            <w:tcW w:w="3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32608E7" w14:textId="77777777" w:rsidR="008E435A" w:rsidRDefault="00000000">
            <w:pPr>
              <w:spacing w:before="20" w:after="20" w:line="252" w:lineRule="auto"/>
            </w:pPr>
            <w:r>
              <w:rPr>
                <w:sz w:val="17"/>
              </w:rPr>
              <w:t>Moderation or account action</w:t>
            </w:r>
          </w:p>
        </w:tc>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5305246" w14:textId="77777777" w:rsidR="008E435A" w:rsidRDefault="00000000">
            <w:pPr>
              <w:spacing w:before="20" w:after="20" w:line="252" w:lineRule="auto"/>
            </w:pPr>
            <w:r>
              <w:rPr>
                <w:sz w:val="17"/>
              </w:rPr>
              <w:t>Required</w:t>
            </w:r>
          </w:p>
        </w:tc>
        <w:tc>
          <w:tcPr>
            <w:tcW w:w="4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9D0FE6E" w14:textId="77777777" w:rsidR="008E435A" w:rsidRDefault="00000000">
            <w:pPr>
              <w:spacing w:before="20" w:after="20" w:line="252" w:lineRule="auto"/>
            </w:pPr>
            <w:r>
              <w:rPr>
                <w:sz w:val="17"/>
              </w:rPr>
              <w:t>Cannot be disabled when operationally necessary.</w:t>
            </w:r>
          </w:p>
        </w:tc>
      </w:tr>
    </w:tbl>
    <w:p w14:paraId="6E2C45E4" w14:textId="77777777" w:rsidR="008E435A" w:rsidRDefault="008E435A">
      <w:pPr>
        <w:spacing w:after="20"/>
      </w:pPr>
    </w:p>
    <w:tbl>
      <w:tblPr>
        <w:tblW w:w="9360" w:type="dxa"/>
        <w:tblInd w:w="180" w:type="dxa"/>
        <w:tblLayout w:type="fixed"/>
        <w:tblLook w:val="04A0" w:firstRow="1" w:lastRow="0" w:firstColumn="1" w:lastColumn="0" w:noHBand="0" w:noVBand="1"/>
      </w:tblPr>
      <w:tblGrid>
        <w:gridCol w:w="9360"/>
      </w:tblGrid>
      <w:tr w:rsidR="008E435A" w14:paraId="216C0886"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33821BAA" w14:textId="77777777" w:rsidR="008E435A" w:rsidRDefault="00000000">
            <w:pPr>
              <w:spacing w:before="60" w:after="60" w:line="259" w:lineRule="auto"/>
            </w:pPr>
            <w:r>
              <w:rPr>
                <w:b/>
                <w:color w:val="B4232A"/>
                <w:sz w:val="20"/>
              </w:rPr>
              <w:t xml:space="preserve">Notification principle: </w:t>
            </w:r>
            <w:r>
              <w:rPr>
                <w:sz w:val="20"/>
              </w:rPr>
              <w:t>High-frequency score alerts must be opt-in, deduplicated and easy to pause. Email is suitable for reminders and summaries; in-app or web push is better suited to live score changes.</w:t>
            </w:r>
          </w:p>
        </w:tc>
      </w:tr>
    </w:tbl>
    <w:p w14:paraId="488FC642" w14:textId="77777777" w:rsidR="008E435A" w:rsidRDefault="008E435A">
      <w:pPr>
        <w:spacing w:after="20"/>
      </w:pPr>
    </w:p>
    <w:p w14:paraId="4EB5BA0D" w14:textId="77777777" w:rsidR="008E435A" w:rsidRDefault="00000000">
      <w:pPr>
        <w:pStyle w:val="Heading1"/>
      </w:pPr>
      <w:r>
        <w:t>5. Matchday community and content lifecycle</w:t>
      </w:r>
    </w:p>
    <w:p w14:paraId="2CAF6A07" w14:textId="77777777" w:rsidR="008E435A" w:rsidRDefault="00000000">
      <w:pPr>
        <w:pStyle w:val="Heading2"/>
      </w:pPr>
      <w:r>
        <w:t>Community capabilities</w:t>
      </w:r>
    </w:p>
    <w:p w14:paraId="60835832" w14:textId="77777777" w:rsidR="008E435A" w:rsidRDefault="00000000">
      <w:pPr>
        <w:numPr>
          <w:ilvl w:val="0"/>
          <w:numId w:val="21"/>
        </w:numPr>
        <w:spacing w:after="80"/>
      </w:pPr>
      <w:r>
        <w:rPr>
          <w:sz w:val="21"/>
        </w:rPr>
        <w:t>User profiles and follow relationships.</w:t>
      </w:r>
    </w:p>
    <w:p w14:paraId="29DB6536" w14:textId="77777777" w:rsidR="008E435A" w:rsidRDefault="00000000">
      <w:pPr>
        <w:numPr>
          <w:ilvl w:val="0"/>
          <w:numId w:val="21"/>
        </w:numPr>
        <w:spacing w:after="80"/>
      </w:pPr>
      <w:r>
        <w:rPr>
          <w:sz w:val="21"/>
        </w:rPr>
        <w:t>Text posts that can reference a fixture, team, player or league.</w:t>
      </w:r>
    </w:p>
    <w:p w14:paraId="60C6836F" w14:textId="77777777" w:rsidR="008E435A" w:rsidRDefault="00000000">
      <w:pPr>
        <w:numPr>
          <w:ilvl w:val="0"/>
          <w:numId w:val="21"/>
        </w:numPr>
        <w:spacing w:after="80"/>
      </w:pPr>
      <w:r>
        <w:rPr>
          <w:sz w:val="21"/>
        </w:rPr>
        <w:t>Comments and limited nesting to preserve readability.</w:t>
      </w:r>
    </w:p>
    <w:p w14:paraId="3AAD29B8" w14:textId="77777777" w:rsidR="008E435A" w:rsidRDefault="00000000">
      <w:pPr>
        <w:numPr>
          <w:ilvl w:val="0"/>
          <w:numId w:val="21"/>
        </w:numPr>
        <w:spacing w:after="80"/>
      </w:pPr>
      <w:r>
        <w:rPr>
          <w:sz w:val="21"/>
        </w:rPr>
        <w:t>Simple reactions and match polls.</w:t>
      </w:r>
    </w:p>
    <w:p w14:paraId="20263D01" w14:textId="77777777" w:rsidR="008E435A" w:rsidRDefault="00000000">
      <w:pPr>
        <w:numPr>
          <w:ilvl w:val="0"/>
          <w:numId w:val="21"/>
        </w:numPr>
        <w:spacing w:after="80"/>
      </w:pPr>
      <w:r>
        <w:rPr>
          <w:sz w:val="21"/>
        </w:rPr>
        <w:t>User score and outcome predictions.</w:t>
      </w:r>
    </w:p>
    <w:p w14:paraId="75FF1BF0" w14:textId="77777777" w:rsidR="008E435A" w:rsidRDefault="00000000">
      <w:pPr>
        <w:numPr>
          <w:ilvl w:val="0"/>
          <w:numId w:val="21"/>
        </w:numPr>
        <w:spacing w:after="80"/>
      </w:pPr>
      <w:r>
        <w:rPr>
          <w:sz w:val="21"/>
        </w:rPr>
        <w:t>Matchday discussions created automatically for each supported fixture.</w:t>
      </w:r>
    </w:p>
    <w:p w14:paraId="56DFB874" w14:textId="77777777" w:rsidR="008E435A" w:rsidRDefault="00000000">
      <w:pPr>
        <w:numPr>
          <w:ilvl w:val="0"/>
          <w:numId w:val="21"/>
        </w:numPr>
        <w:spacing w:after="80"/>
      </w:pPr>
      <w:r>
        <w:rPr>
          <w:sz w:val="21"/>
        </w:rPr>
        <w:t>Chronological feed for the initial release.</w:t>
      </w:r>
    </w:p>
    <w:p w14:paraId="5FB41421" w14:textId="77777777" w:rsidR="008E435A" w:rsidRDefault="00000000">
      <w:pPr>
        <w:numPr>
          <w:ilvl w:val="0"/>
          <w:numId w:val="21"/>
        </w:numPr>
        <w:spacing w:after="80"/>
      </w:pPr>
      <w:r>
        <w:rPr>
          <w:sz w:val="21"/>
        </w:rPr>
        <w:t>Report, block and mute controls available at the point of interaction.</w:t>
      </w:r>
    </w:p>
    <w:p w14:paraId="1A751599" w14:textId="77777777" w:rsidR="008E435A" w:rsidRDefault="00000000">
      <w:pPr>
        <w:pStyle w:val="Heading2"/>
      </w:pPr>
      <w:r>
        <w:lastRenderedPageBreak/>
        <w:t>Matchday discussion states</w:t>
      </w:r>
    </w:p>
    <w:tbl>
      <w:tblPr>
        <w:tblStyle w:val="TableGrid"/>
        <w:tblW w:w="9360" w:type="dxa"/>
        <w:tblInd w:w="130" w:type="dxa"/>
        <w:tblLayout w:type="fixed"/>
        <w:tblLook w:val="04A0" w:firstRow="1" w:lastRow="0" w:firstColumn="1" w:lastColumn="0" w:noHBand="0" w:noVBand="1"/>
      </w:tblPr>
      <w:tblGrid>
        <w:gridCol w:w="1700"/>
        <w:gridCol w:w="2100"/>
        <w:gridCol w:w="5560"/>
      </w:tblGrid>
      <w:tr w:rsidR="008E435A" w14:paraId="16254E31" w14:textId="77777777">
        <w:trPr>
          <w:cantSplit/>
          <w:tblHeader/>
        </w:trPr>
        <w:tc>
          <w:tcPr>
            <w:tcW w:w="17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8CA5FBB" w14:textId="77777777" w:rsidR="008E435A" w:rsidRDefault="00000000">
            <w:pPr>
              <w:spacing w:before="20" w:after="20" w:line="252" w:lineRule="auto"/>
              <w:jc w:val="center"/>
            </w:pPr>
            <w:r>
              <w:rPr>
                <w:b/>
                <w:color w:val="FFFFFF"/>
                <w:sz w:val="17"/>
              </w:rPr>
              <w:t>State</w:t>
            </w:r>
          </w:p>
        </w:tc>
        <w:tc>
          <w:tcPr>
            <w:tcW w:w="21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26C757E9" w14:textId="77777777" w:rsidR="008E435A" w:rsidRDefault="00000000">
            <w:pPr>
              <w:spacing w:before="20" w:after="20" w:line="252" w:lineRule="auto"/>
              <w:jc w:val="center"/>
            </w:pPr>
            <w:r>
              <w:rPr>
                <w:b/>
                <w:color w:val="FFFFFF"/>
                <w:sz w:val="17"/>
              </w:rPr>
              <w:t>Timing</w:t>
            </w:r>
          </w:p>
        </w:tc>
        <w:tc>
          <w:tcPr>
            <w:tcW w:w="55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8844A5B" w14:textId="77777777" w:rsidR="008E435A" w:rsidRDefault="00000000">
            <w:pPr>
              <w:spacing w:before="20" w:after="20" w:line="252" w:lineRule="auto"/>
              <w:jc w:val="center"/>
            </w:pPr>
            <w:r>
              <w:rPr>
                <w:b/>
                <w:color w:val="FFFFFF"/>
                <w:sz w:val="17"/>
              </w:rPr>
              <w:t>Behaviour</w:t>
            </w:r>
          </w:p>
        </w:tc>
      </w:tr>
      <w:tr w:rsidR="008E435A" w14:paraId="57A9B72F"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0356C11" w14:textId="77777777" w:rsidR="008E435A" w:rsidRDefault="00000000">
            <w:pPr>
              <w:spacing w:before="20" w:after="20" w:line="252" w:lineRule="auto"/>
            </w:pPr>
            <w:r>
              <w:rPr>
                <w:sz w:val="17"/>
              </w:rPr>
              <w:t>Scheduled</w:t>
            </w:r>
          </w:p>
        </w:tc>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C7F9FD8" w14:textId="77777777" w:rsidR="008E435A" w:rsidRDefault="00000000">
            <w:pPr>
              <w:spacing w:before="20" w:after="20" w:line="252" w:lineRule="auto"/>
            </w:pPr>
            <w:r>
              <w:rPr>
                <w:sz w:val="17"/>
              </w:rPr>
              <w:t>Before match</w:t>
            </w:r>
          </w:p>
        </w:tc>
        <w:tc>
          <w:tcPr>
            <w:tcW w:w="55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723E8E1" w14:textId="77777777" w:rsidR="008E435A" w:rsidRDefault="00000000">
            <w:pPr>
              <w:spacing w:before="20" w:after="20" w:line="252" w:lineRule="auto"/>
            </w:pPr>
            <w:r>
              <w:rPr>
                <w:sz w:val="17"/>
              </w:rPr>
              <w:t>Visible with reminders, prediction and pre-match conversation.</w:t>
            </w:r>
          </w:p>
        </w:tc>
      </w:tr>
      <w:tr w:rsidR="008E435A" w14:paraId="02A75629"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4E56FCD" w14:textId="77777777" w:rsidR="008E435A" w:rsidRDefault="00000000">
            <w:pPr>
              <w:spacing w:before="20" w:after="20" w:line="252" w:lineRule="auto"/>
            </w:pPr>
            <w:r>
              <w:rPr>
                <w:sz w:val="17"/>
              </w:rPr>
              <w:t>Live</w:t>
            </w:r>
          </w:p>
        </w:tc>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0FECA44" w14:textId="77777777" w:rsidR="008E435A" w:rsidRDefault="00000000">
            <w:pPr>
              <w:spacing w:before="20" w:after="20" w:line="252" w:lineRule="auto"/>
            </w:pPr>
            <w:r>
              <w:rPr>
                <w:sz w:val="17"/>
              </w:rPr>
              <w:t>Kickoff to full-time</w:t>
            </w:r>
          </w:p>
        </w:tc>
        <w:tc>
          <w:tcPr>
            <w:tcW w:w="55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9A24E6C" w14:textId="77777777" w:rsidR="008E435A" w:rsidRDefault="00000000">
            <w:pPr>
              <w:spacing w:before="20" w:after="20" w:line="252" w:lineRule="auto"/>
            </w:pPr>
            <w:r>
              <w:rPr>
                <w:sz w:val="17"/>
              </w:rPr>
              <w:t>Real-time messages, events, reactions and enhanced moderation controls.</w:t>
            </w:r>
          </w:p>
        </w:tc>
      </w:tr>
      <w:tr w:rsidR="008E435A" w14:paraId="44C7ED99"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8A11CF6" w14:textId="77777777" w:rsidR="008E435A" w:rsidRDefault="00000000">
            <w:pPr>
              <w:spacing w:before="20" w:after="20" w:line="252" w:lineRule="auto"/>
            </w:pPr>
            <w:r>
              <w:rPr>
                <w:sz w:val="17"/>
              </w:rPr>
              <w:t>Post-match</w:t>
            </w:r>
          </w:p>
        </w:tc>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7E100CF" w14:textId="77777777" w:rsidR="008E435A" w:rsidRDefault="00000000">
            <w:pPr>
              <w:spacing w:before="20" w:after="20" w:line="252" w:lineRule="auto"/>
            </w:pPr>
            <w:r>
              <w:rPr>
                <w:sz w:val="17"/>
              </w:rPr>
              <w:t>Approximately 24 hours</w:t>
            </w:r>
          </w:p>
        </w:tc>
        <w:tc>
          <w:tcPr>
            <w:tcW w:w="55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DE8BDD8" w14:textId="77777777" w:rsidR="008E435A" w:rsidRDefault="00000000">
            <w:pPr>
              <w:spacing w:before="20" w:after="20" w:line="252" w:lineRule="auto"/>
            </w:pPr>
            <w:r>
              <w:rPr>
                <w:sz w:val="17"/>
              </w:rPr>
              <w:t>Open for immediate reaction and result discussion.</w:t>
            </w:r>
          </w:p>
        </w:tc>
      </w:tr>
      <w:tr w:rsidR="008E435A" w14:paraId="2B9401B6"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4F2D029" w14:textId="77777777" w:rsidR="008E435A" w:rsidRDefault="00000000">
            <w:pPr>
              <w:spacing w:before="20" w:after="20" w:line="252" w:lineRule="auto"/>
            </w:pPr>
            <w:r>
              <w:rPr>
                <w:sz w:val="17"/>
              </w:rPr>
              <w:t>Locked</w:t>
            </w:r>
          </w:p>
        </w:tc>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2289CF9" w14:textId="77777777" w:rsidR="008E435A" w:rsidRDefault="00000000">
            <w:pPr>
              <w:spacing w:before="20" w:after="20" w:line="252" w:lineRule="auto"/>
            </w:pPr>
            <w:r>
              <w:rPr>
                <w:sz w:val="17"/>
              </w:rPr>
              <w:t>After post-match window</w:t>
            </w:r>
          </w:p>
        </w:tc>
        <w:tc>
          <w:tcPr>
            <w:tcW w:w="55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B1ABB65" w14:textId="77777777" w:rsidR="008E435A" w:rsidRDefault="00000000">
            <w:pPr>
              <w:spacing w:before="20" w:after="20" w:line="252" w:lineRule="auto"/>
            </w:pPr>
            <w:r>
              <w:rPr>
                <w:sz w:val="17"/>
              </w:rPr>
              <w:t>Read-only; new comments disabled.</w:t>
            </w:r>
          </w:p>
        </w:tc>
      </w:tr>
      <w:tr w:rsidR="008E435A" w14:paraId="56D455F3"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8126BCC" w14:textId="77777777" w:rsidR="008E435A" w:rsidRDefault="00000000">
            <w:pPr>
              <w:spacing w:before="20" w:after="20" w:line="252" w:lineRule="auto"/>
            </w:pPr>
            <w:r>
              <w:rPr>
                <w:sz w:val="17"/>
              </w:rPr>
              <w:t>Archived</w:t>
            </w:r>
          </w:p>
        </w:tc>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5BE524B" w14:textId="77777777" w:rsidR="008E435A" w:rsidRDefault="00000000">
            <w:pPr>
              <w:spacing w:before="20" w:after="20" w:line="252" w:lineRule="auto"/>
            </w:pPr>
            <w:r>
              <w:rPr>
                <w:sz w:val="17"/>
              </w:rPr>
              <w:t>Suggested 90 days</w:t>
            </w:r>
          </w:p>
        </w:tc>
        <w:tc>
          <w:tcPr>
            <w:tcW w:w="55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167D147" w14:textId="77777777" w:rsidR="008E435A" w:rsidRDefault="00000000">
            <w:pPr>
              <w:spacing w:before="20" w:after="20" w:line="252" w:lineRule="auto"/>
            </w:pPr>
            <w:r>
              <w:rPr>
                <w:sz w:val="17"/>
              </w:rPr>
              <w:t>Publicly viewable historical conversation.</w:t>
            </w:r>
          </w:p>
        </w:tc>
      </w:tr>
      <w:tr w:rsidR="008E435A" w14:paraId="2A7E591D"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AF23E38" w14:textId="77777777" w:rsidR="008E435A" w:rsidRDefault="00000000">
            <w:pPr>
              <w:spacing w:before="20" w:after="20" w:line="252" w:lineRule="auto"/>
            </w:pPr>
            <w:r>
              <w:rPr>
                <w:sz w:val="17"/>
              </w:rPr>
              <w:t>Expired</w:t>
            </w:r>
          </w:p>
        </w:tc>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A49B63F" w14:textId="77777777" w:rsidR="008E435A" w:rsidRDefault="00000000">
            <w:pPr>
              <w:spacing w:before="20" w:after="20" w:line="252" w:lineRule="auto"/>
            </w:pPr>
            <w:r>
              <w:rPr>
                <w:sz w:val="17"/>
              </w:rPr>
              <w:t>After retention period</w:t>
            </w:r>
          </w:p>
        </w:tc>
        <w:tc>
          <w:tcPr>
            <w:tcW w:w="55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8E168CC" w14:textId="77777777" w:rsidR="008E435A" w:rsidRDefault="00000000">
            <w:pPr>
              <w:spacing w:before="20" w:after="20" w:line="252" w:lineRule="auto"/>
            </w:pPr>
            <w:r>
              <w:rPr>
                <w:sz w:val="17"/>
              </w:rPr>
              <w:t>Ordinary chat removed; match facts retained.</w:t>
            </w:r>
          </w:p>
        </w:tc>
      </w:tr>
    </w:tbl>
    <w:p w14:paraId="4C2D82CE" w14:textId="77777777" w:rsidR="008E435A" w:rsidRDefault="008E435A">
      <w:pPr>
        <w:spacing w:after="20"/>
      </w:pPr>
    </w:p>
    <w:p w14:paraId="08FFE770" w14:textId="77777777" w:rsidR="008E435A" w:rsidRDefault="00000000">
      <w:pPr>
        <w:pStyle w:val="Heading2"/>
      </w:pPr>
      <w:r>
        <w:t>Recommended retention policy</w:t>
      </w:r>
    </w:p>
    <w:p w14:paraId="5C5E7BEB" w14:textId="77777777" w:rsidR="008E435A" w:rsidRDefault="00000000">
      <w:r>
        <w:t>For the portfolio design, keep the discussion open for 24 hours after full-time, retain it read-only for 90 days and then remove ordinary matchday chat. Preserve match scores, line-ups, statistics and events as historical football data. Separate social posts about the match can follow the normal post-retention policy.</w:t>
      </w:r>
    </w:p>
    <w:tbl>
      <w:tblPr>
        <w:tblStyle w:val="TableGrid"/>
        <w:tblW w:w="9360" w:type="dxa"/>
        <w:tblInd w:w="130" w:type="dxa"/>
        <w:tblLayout w:type="fixed"/>
        <w:tblLook w:val="04A0" w:firstRow="1" w:lastRow="0" w:firstColumn="1" w:lastColumn="0" w:noHBand="0" w:noVBand="1"/>
      </w:tblPr>
      <w:tblGrid>
        <w:gridCol w:w="2900"/>
        <w:gridCol w:w="6460"/>
      </w:tblGrid>
      <w:tr w:rsidR="008E435A" w14:paraId="75CED795" w14:textId="77777777">
        <w:trPr>
          <w:cantSplit/>
          <w:tblHeader/>
        </w:trPr>
        <w:tc>
          <w:tcPr>
            <w:tcW w:w="29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2FC4C41C" w14:textId="77777777" w:rsidR="008E435A" w:rsidRDefault="00000000">
            <w:pPr>
              <w:spacing w:before="20" w:after="20" w:line="252" w:lineRule="auto"/>
              <w:jc w:val="center"/>
            </w:pPr>
            <w:r>
              <w:rPr>
                <w:b/>
                <w:color w:val="FFFFFF"/>
                <w:sz w:val="17"/>
              </w:rPr>
              <w:t>Data category</w:t>
            </w:r>
          </w:p>
        </w:tc>
        <w:tc>
          <w:tcPr>
            <w:tcW w:w="64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2AA42291" w14:textId="77777777" w:rsidR="008E435A" w:rsidRDefault="00000000">
            <w:pPr>
              <w:spacing w:before="20" w:after="20" w:line="252" w:lineRule="auto"/>
            </w:pPr>
            <w:r>
              <w:rPr>
                <w:b/>
                <w:color w:val="FFFFFF"/>
                <w:sz w:val="17"/>
              </w:rPr>
              <w:t>Suggested treatment</w:t>
            </w:r>
          </w:p>
        </w:tc>
      </w:tr>
      <w:tr w:rsidR="008E435A" w14:paraId="23232622"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B317734" w14:textId="77777777" w:rsidR="008E435A" w:rsidRDefault="00000000">
            <w:pPr>
              <w:spacing w:before="20" w:after="20" w:line="252" w:lineRule="auto"/>
            </w:pPr>
            <w:r>
              <w:rPr>
                <w:sz w:val="17"/>
              </w:rPr>
              <w:t>Ordinary matchday messages</w:t>
            </w:r>
          </w:p>
        </w:tc>
        <w:tc>
          <w:tcPr>
            <w:tcW w:w="64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3B6B3F8" w14:textId="77777777" w:rsidR="008E435A" w:rsidRDefault="00000000">
            <w:pPr>
              <w:spacing w:before="20" w:after="20" w:line="252" w:lineRule="auto"/>
            </w:pPr>
            <w:r>
              <w:rPr>
                <w:sz w:val="17"/>
              </w:rPr>
              <w:t>Public for 90 days, then delete or properly anonymise.</w:t>
            </w:r>
          </w:p>
        </w:tc>
      </w:tr>
      <w:tr w:rsidR="008E435A" w14:paraId="4A99E3DF"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67AB58E" w14:textId="77777777" w:rsidR="008E435A" w:rsidRDefault="00000000">
            <w:pPr>
              <w:spacing w:before="20" w:after="20" w:line="252" w:lineRule="auto"/>
            </w:pPr>
            <w:r>
              <w:rPr>
                <w:sz w:val="17"/>
              </w:rPr>
              <w:t>User-deleted content</w:t>
            </w:r>
          </w:p>
        </w:tc>
        <w:tc>
          <w:tcPr>
            <w:tcW w:w="64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C93BBD5" w14:textId="77777777" w:rsidR="008E435A" w:rsidRDefault="00000000">
            <w:pPr>
              <w:spacing w:before="20" w:after="20" w:line="252" w:lineRule="auto"/>
            </w:pPr>
            <w:r>
              <w:rPr>
                <w:sz w:val="17"/>
              </w:rPr>
              <w:t>Remove from public view immediately; purge from active systems through a documented deletion workflow.</w:t>
            </w:r>
          </w:p>
        </w:tc>
      </w:tr>
      <w:tr w:rsidR="008E435A" w14:paraId="29FF2B8C"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CC7C7D8" w14:textId="77777777" w:rsidR="008E435A" w:rsidRDefault="00000000">
            <w:pPr>
              <w:spacing w:before="20" w:after="20" w:line="252" w:lineRule="auto"/>
            </w:pPr>
            <w:r>
              <w:rPr>
                <w:sz w:val="17"/>
              </w:rPr>
              <w:t>Moderator-removed content</w:t>
            </w:r>
          </w:p>
        </w:tc>
        <w:tc>
          <w:tcPr>
            <w:tcW w:w="64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74A572C" w14:textId="77777777" w:rsidR="008E435A" w:rsidRDefault="00000000">
            <w:pPr>
              <w:spacing w:before="20" w:after="20" w:line="252" w:lineRule="auto"/>
            </w:pPr>
            <w:r>
              <w:rPr>
                <w:sz w:val="17"/>
              </w:rPr>
              <w:t>Hide immediately; retain restricted evidence only while justified.</w:t>
            </w:r>
          </w:p>
        </w:tc>
      </w:tr>
      <w:tr w:rsidR="008E435A" w14:paraId="284EC6DB"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D36574D" w14:textId="77777777" w:rsidR="008E435A" w:rsidRDefault="00000000">
            <w:pPr>
              <w:spacing w:before="20" w:after="20" w:line="252" w:lineRule="auto"/>
            </w:pPr>
            <w:r>
              <w:rPr>
                <w:sz w:val="17"/>
              </w:rPr>
              <w:t>Reported harmful content</w:t>
            </w:r>
          </w:p>
        </w:tc>
        <w:tc>
          <w:tcPr>
            <w:tcW w:w="64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8BFFCB6" w14:textId="77777777" w:rsidR="008E435A" w:rsidRDefault="00000000">
            <w:pPr>
              <w:spacing w:before="20" w:after="20" w:line="252" w:lineRule="auto"/>
            </w:pPr>
            <w:r>
              <w:rPr>
                <w:sz w:val="17"/>
              </w:rPr>
              <w:t>Exclude from automatic deletion until the report and appeal process is complete.</w:t>
            </w:r>
          </w:p>
        </w:tc>
      </w:tr>
      <w:tr w:rsidR="008E435A" w14:paraId="6D01782D"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12F993F" w14:textId="77777777" w:rsidR="008E435A" w:rsidRDefault="00000000">
            <w:pPr>
              <w:spacing w:before="20" w:after="20" w:line="252" w:lineRule="auto"/>
            </w:pPr>
            <w:r>
              <w:rPr>
                <w:sz w:val="17"/>
              </w:rPr>
              <w:t>Serious threat or fraud evidence</w:t>
            </w:r>
          </w:p>
        </w:tc>
        <w:tc>
          <w:tcPr>
            <w:tcW w:w="64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A16EFFC" w14:textId="77777777" w:rsidR="008E435A" w:rsidRDefault="00000000">
            <w:pPr>
              <w:spacing w:before="20" w:after="20" w:line="252" w:lineRule="auto"/>
            </w:pPr>
            <w:r>
              <w:rPr>
                <w:sz w:val="17"/>
              </w:rPr>
              <w:t>Restrict access and retain according to incident, legal or law-enforcement requirements.</w:t>
            </w:r>
          </w:p>
        </w:tc>
      </w:tr>
      <w:tr w:rsidR="008E435A" w14:paraId="33A11A70" w14:textId="77777777">
        <w:trPr>
          <w:cantSplit/>
        </w:trPr>
        <w:tc>
          <w:tcPr>
            <w:tcW w:w="2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C6C4A2F" w14:textId="77777777" w:rsidR="008E435A" w:rsidRDefault="00000000">
            <w:pPr>
              <w:spacing w:before="20" w:after="20" w:line="252" w:lineRule="auto"/>
            </w:pPr>
            <w:r>
              <w:rPr>
                <w:sz w:val="17"/>
              </w:rPr>
              <w:t>Backups</w:t>
            </w:r>
          </w:p>
        </w:tc>
        <w:tc>
          <w:tcPr>
            <w:tcW w:w="64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166E663" w14:textId="77777777" w:rsidR="008E435A" w:rsidRDefault="00000000">
            <w:pPr>
              <w:spacing w:before="20" w:after="20" w:line="252" w:lineRule="auto"/>
            </w:pPr>
            <w:r>
              <w:rPr>
                <w:sz w:val="17"/>
              </w:rPr>
              <w:t>Use a rolling expiry period and keep deleted data beyond active use only until the backup cycle expires.</w:t>
            </w:r>
          </w:p>
        </w:tc>
      </w:tr>
    </w:tbl>
    <w:p w14:paraId="4680168D" w14:textId="77777777" w:rsidR="008E435A" w:rsidRDefault="008E435A">
      <w:pPr>
        <w:spacing w:after="20"/>
      </w:pPr>
    </w:p>
    <w:p w14:paraId="3AEDED39" w14:textId="77777777" w:rsidR="008E435A" w:rsidRDefault="00000000">
      <w:pPr>
        <w:pStyle w:val="Heading2"/>
      </w:pPr>
      <w:r>
        <w:t>Content-state requirements</w:t>
      </w:r>
    </w:p>
    <w:p w14:paraId="54B280EB" w14:textId="77777777" w:rsidR="008E435A" w:rsidRDefault="00000000">
      <w:pPr>
        <w:numPr>
          <w:ilvl w:val="0"/>
          <w:numId w:val="22"/>
        </w:numPr>
        <w:spacing w:after="80"/>
      </w:pPr>
      <w:r>
        <w:rPr>
          <w:sz w:val="21"/>
        </w:rPr>
        <w:t>Every discussion has a state such as scheduled, live, post-match, locked, archived or purged.</w:t>
      </w:r>
    </w:p>
    <w:p w14:paraId="5F088FB6" w14:textId="77777777" w:rsidR="008E435A" w:rsidRDefault="00000000">
      <w:pPr>
        <w:numPr>
          <w:ilvl w:val="0"/>
          <w:numId w:val="22"/>
        </w:numPr>
        <w:spacing w:after="80"/>
      </w:pPr>
      <w:r>
        <w:rPr>
          <w:sz w:val="21"/>
        </w:rPr>
        <w:t>Every message carries creation, edit, visibility, deletion and expiry metadata.</w:t>
      </w:r>
    </w:p>
    <w:p w14:paraId="667E18E0" w14:textId="77777777" w:rsidR="008E435A" w:rsidRDefault="00000000">
      <w:pPr>
        <w:numPr>
          <w:ilvl w:val="0"/>
          <w:numId w:val="22"/>
        </w:numPr>
        <w:spacing w:after="80"/>
      </w:pPr>
      <w:r>
        <w:rPr>
          <w:sz w:val="21"/>
        </w:rPr>
        <w:t>Reported content can be placed on a documented retention hold.</w:t>
      </w:r>
    </w:p>
    <w:p w14:paraId="0E8D2876" w14:textId="77777777" w:rsidR="008E435A" w:rsidRDefault="00000000">
      <w:pPr>
        <w:numPr>
          <w:ilvl w:val="0"/>
          <w:numId w:val="22"/>
        </w:numPr>
        <w:spacing w:after="80"/>
      </w:pPr>
      <w:r>
        <w:rPr>
          <w:sz w:val="21"/>
        </w:rPr>
        <w:t>Public deletion and private evidence retention are separate actions.</w:t>
      </w:r>
    </w:p>
    <w:p w14:paraId="5855FD99" w14:textId="77777777" w:rsidR="008E435A" w:rsidRDefault="00000000">
      <w:pPr>
        <w:numPr>
          <w:ilvl w:val="0"/>
          <w:numId w:val="22"/>
        </w:numPr>
        <w:spacing w:after="80"/>
      </w:pPr>
      <w:r>
        <w:rPr>
          <w:sz w:val="21"/>
        </w:rPr>
        <w:t>Background deletion jobs must exclude unresolved moderation cases.</w:t>
      </w:r>
    </w:p>
    <w:p w14:paraId="75EEC267" w14:textId="77777777" w:rsidR="008E435A" w:rsidRDefault="00000000">
      <w:pPr>
        <w:numPr>
          <w:ilvl w:val="0"/>
          <w:numId w:val="22"/>
        </w:numPr>
        <w:spacing w:after="80"/>
      </w:pPr>
      <w:r>
        <w:rPr>
          <w:sz w:val="21"/>
        </w:rPr>
        <w:lastRenderedPageBreak/>
        <w:t>Users must be told the applicable retention periods in privacy information.</w:t>
      </w:r>
    </w:p>
    <w:p w14:paraId="63A4D1DE" w14:textId="77777777" w:rsidR="008E435A" w:rsidRDefault="00000000">
      <w:pPr>
        <w:pStyle w:val="Heading1"/>
      </w:pPr>
      <w:r>
        <w:t>6. Trust, safety and moderation</w:t>
      </w:r>
    </w:p>
    <w:p w14:paraId="45141394" w14:textId="77777777" w:rsidR="008E435A" w:rsidRDefault="00000000">
      <w:pPr>
        <w:pStyle w:val="Heading2"/>
      </w:pPr>
      <w:r>
        <w:t>Safety position</w:t>
      </w:r>
    </w:p>
    <w:p w14:paraId="2E3FFE1E" w14:textId="77777777" w:rsidR="008E435A" w:rsidRDefault="00000000">
      <w:r>
        <w:t>ULTRAS should welcome intense football discussion without equating authenticity with hostility. Product policy must distinguish robust criticism and rivalry from credible threats, hate, doxxing, harassment, fraud and organised disorder.</w:t>
      </w:r>
    </w:p>
    <w:tbl>
      <w:tblPr>
        <w:tblStyle w:val="TableGrid"/>
        <w:tblW w:w="9360" w:type="dxa"/>
        <w:tblInd w:w="130" w:type="dxa"/>
        <w:tblLayout w:type="fixed"/>
        <w:tblLook w:val="04A0" w:firstRow="1" w:lastRow="0" w:firstColumn="1" w:lastColumn="0" w:noHBand="0" w:noVBand="1"/>
      </w:tblPr>
      <w:tblGrid>
        <w:gridCol w:w="4680"/>
        <w:gridCol w:w="4680"/>
      </w:tblGrid>
      <w:tr w:rsidR="008E435A" w14:paraId="484BD69A" w14:textId="77777777">
        <w:trPr>
          <w:cantSplit/>
          <w:tblHeader/>
        </w:trPr>
        <w:tc>
          <w:tcPr>
            <w:tcW w:w="468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8048735" w14:textId="77777777" w:rsidR="008E435A" w:rsidRDefault="00000000">
            <w:pPr>
              <w:spacing w:before="20" w:after="20" w:line="252" w:lineRule="auto"/>
            </w:pPr>
            <w:r>
              <w:rPr>
                <w:b/>
                <w:color w:val="FFFFFF"/>
                <w:sz w:val="17"/>
              </w:rPr>
              <w:t>Generally permitted</w:t>
            </w:r>
          </w:p>
        </w:tc>
        <w:tc>
          <w:tcPr>
            <w:tcW w:w="468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0C3F2F2" w14:textId="77777777" w:rsidR="008E435A" w:rsidRDefault="00000000">
            <w:pPr>
              <w:spacing w:before="20" w:after="20" w:line="252" w:lineRule="auto"/>
            </w:pPr>
            <w:r>
              <w:rPr>
                <w:b/>
                <w:color w:val="FFFFFF"/>
                <w:sz w:val="17"/>
              </w:rPr>
              <w:t>Prohibited or restricted</w:t>
            </w:r>
          </w:p>
        </w:tc>
      </w:tr>
      <w:tr w:rsidR="008E435A" w14:paraId="223DA55B" w14:textId="77777777">
        <w:trPr>
          <w:cantSplit/>
        </w:trPr>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0749DA0" w14:textId="77777777" w:rsidR="008E435A" w:rsidRDefault="00000000">
            <w:pPr>
              <w:spacing w:before="20" w:after="20" w:line="252" w:lineRule="auto"/>
            </w:pPr>
            <w:r>
              <w:rPr>
                <w:sz w:val="17"/>
              </w:rPr>
              <w:t>Criticising teams, players, managers and officials</w:t>
            </w:r>
          </w:p>
        </w:tc>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4CFC823" w14:textId="77777777" w:rsidR="008E435A" w:rsidRDefault="00000000">
            <w:pPr>
              <w:spacing w:before="20" w:after="20" w:line="252" w:lineRule="auto"/>
            </w:pPr>
            <w:r>
              <w:rPr>
                <w:sz w:val="17"/>
              </w:rPr>
              <w:t>Credible threats or encouragement of violence</w:t>
            </w:r>
          </w:p>
        </w:tc>
      </w:tr>
      <w:tr w:rsidR="008E435A" w14:paraId="6FA534C4" w14:textId="77777777">
        <w:trPr>
          <w:cantSplit/>
        </w:trPr>
        <w:tc>
          <w:tcPr>
            <w:tcW w:w="468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1FD6834" w14:textId="77777777" w:rsidR="008E435A" w:rsidRDefault="00000000">
            <w:pPr>
              <w:spacing w:before="20" w:after="20" w:line="252" w:lineRule="auto"/>
            </w:pPr>
            <w:r>
              <w:rPr>
                <w:sz w:val="17"/>
              </w:rPr>
              <w:t>Competitive humour and non-targeted rivalry</w:t>
            </w:r>
          </w:p>
        </w:tc>
        <w:tc>
          <w:tcPr>
            <w:tcW w:w="468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1936C0E" w14:textId="77777777" w:rsidR="008E435A" w:rsidRDefault="00000000">
            <w:pPr>
              <w:spacing w:before="20" w:after="20" w:line="252" w:lineRule="auto"/>
            </w:pPr>
            <w:r>
              <w:rPr>
                <w:sz w:val="17"/>
              </w:rPr>
              <w:t>Racist, sectarian, homophobic or other hateful abuse</w:t>
            </w:r>
          </w:p>
        </w:tc>
      </w:tr>
      <w:tr w:rsidR="008E435A" w14:paraId="5BA7BE0B" w14:textId="77777777">
        <w:trPr>
          <w:cantSplit/>
        </w:trPr>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FE641AF" w14:textId="77777777" w:rsidR="008E435A" w:rsidRDefault="00000000">
            <w:pPr>
              <w:spacing w:before="20" w:after="20" w:line="252" w:lineRule="auto"/>
            </w:pPr>
            <w:r>
              <w:rPr>
                <w:sz w:val="17"/>
              </w:rPr>
              <w:t>Strong disagreement expressed without threats</w:t>
            </w:r>
          </w:p>
        </w:tc>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F72A16E" w14:textId="77777777" w:rsidR="008E435A" w:rsidRDefault="00000000">
            <w:pPr>
              <w:spacing w:before="20" w:after="20" w:line="252" w:lineRule="auto"/>
            </w:pPr>
            <w:r>
              <w:rPr>
                <w:sz w:val="17"/>
              </w:rPr>
              <w:t>Doxxing, stalking or sharing private locations</w:t>
            </w:r>
          </w:p>
        </w:tc>
      </w:tr>
      <w:tr w:rsidR="008E435A" w14:paraId="0688B971" w14:textId="77777777">
        <w:trPr>
          <w:cantSplit/>
        </w:trPr>
        <w:tc>
          <w:tcPr>
            <w:tcW w:w="468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D3297F8" w14:textId="77777777" w:rsidR="008E435A" w:rsidRDefault="00000000">
            <w:pPr>
              <w:spacing w:before="20" w:after="20" w:line="252" w:lineRule="auto"/>
            </w:pPr>
            <w:r>
              <w:rPr>
                <w:sz w:val="17"/>
              </w:rPr>
              <w:t>Discussion of tactics, selection and supporter culture</w:t>
            </w:r>
          </w:p>
        </w:tc>
        <w:tc>
          <w:tcPr>
            <w:tcW w:w="468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8FCD51E" w14:textId="77777777" w:rsidR="008E435A" w:rsidRDefault="00000000">
            <w:pPr>
              <w:spacing w:before="20" w:after="20" w:line="252" w:lineRule="auto"/>
            </w:pPr>
            <w:r>
              <w:rPr>
                <w:sz w:val="17"/>
              </w:rPr>
              <w:t>Targeted harassment, pile-ons and coordinated disruption</w:t>
            </w:r>
          </w:p>
        </w:tc>
      </w:tr>
      <w:tr w:rsidR="008E435A" w14:paraId="2D8A437B" w14:textId="77777777">
        <w:trPr>
          <w:cantSplit/>
        </w:trPr>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63ED9D9" w14:textId="77777777" w:rsidR="008E435A" w:rsidRDefault="00000000">
            <w:pPr>
              <w:spacing w:before="20" w:after="20" w:line="252" w:lineRule="auto"/>
            </w:pPr>
            <w:r>
              <w:rPr>
                <w:sz w:val="17"/>
              </w:rPr>
              <w:t>Lawful ticket and broadcast discussion</w:t>
            </w:r>
          </w:p>
        </w:tc>
        <w:tc>
          <w:tcPr>
            <w:tcW w:w="468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43843B4" w14:textId="77777777" w:rsidR="008E435A" w:rsidRDefault="00000000">
            <w:pPr>
              <w:spacing w:before="20" w:after="20" w:line="252" w:lineRule="auto"/>
            </w:pPr>
            <w:r>
              <w:rPr>
                <w:sz w:val="17"/>
              </w:rPr>
              <w:t>Ticket fraud, malicious links or unauthorised resale</w:t>
            </w:r>
          </w:p>
        </w:tc>
      </w:tr>
    </w:tbl>
    <w:p w14:paraId="2C4B9F86" w14:textId="77777777" w:rsidR="008E435A" w:rsidRDefault="008E435A">
      <w:pPr>
        <w:spacing w:after="20"/>
      </w:pPr>
    </w:p>
    <w:p w14:paraId="6C33A959" w14:textId="77777777" w:rsidR="008E435A" w:rsidRDefault="00000000">
      <w:pPr>
        <w:pStyle w:val="Heading2"/>
      </w:pPr>
      <w:r>
        <w:t>Football-specific risk controls</w:t>
      </w:r>
    </w:p>
    <w:tbl>
      <w:tblPr>
        <w:tblStyle w:val="TableGrid"/>
        <w:tblW w:w="9360" w:type="dxa"/>
        <w:tblInd w:w="130" w:type="dxa"/>
        <w:tblLayout w:type="fixed"/>
        <w:tblLook w:val="04A0" w:firstRow="1" w:lastRow="0" w:firstColumn="1" w:lastColumn="0" w:noHBand="0" w:noVBand="1"/>
      </w:tblPr>
      <w:tblGrid>
        <w:gridCol w:w="3100"/>
        <w:gridCol w:w="6260"/>
      </w:tblGrid>
      <w:tr w:rsidR="008E435A" w14:paraId="7B0354F7" w14:textId="77777777">
        <w:trPr>
          <w:cantSplit/>
          <w:tblHeader/>
        </w:trPr>
        <w:tc>
          <w:tcPr>
            <w:tcW w:w="31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4F4BB16" w14:textId="77777777" w:rsidR="008E435A" w:rsidRDefault="00000000">
            <w:pPr>
              <w:spacing w:before="20" w:after="20" w:line="252" w:lineRule="auto"/>
              <w:jc w:val="center"/>
            </w:pPr>
            <w:r>
              <w:rPr>
                <w:b/>
                <w:color w:val="FFFFFF"/>
                <w:sz w:val="17"/>
              </w:rPr>
              <w:t>Risk</w:t>
            </w:r>
          </w:p>
        </w:tc>
        <w:tc>
          <w:tcPr>
            <w:tcW w:w="62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BBA094C" w14:textId="77777777" w:rsidR="008E435A" w:rsidRDefault="00000000">
            <w:pPr>
              <w:spacing w:before="20" w:after="20" w:line="252" w:lineRule="auto"/>
            </w:pPr>
            <w:r>
              <w:rPr>
                <w:b/>
                <w:color w:val="FFFFFF"/>
                <w:sz w:val="17"/>
              </w:rPr>
              <w:t>Initial control</w:t>
            </w:r>
          </w:p>
        </w:tc>
      </w:tr>
      <w:tr w:rsidR="008E435A" w14:paraId="120254A4"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9DF75F3" w14:textId="77777777" w:rsidR="008E435A" w:rsidRDefault="00000000">
            <w:pPr>
              <w:spacing w:before="20" w:after="20" w:line="252" w:lineRule="auto"/>
            </w:pPr>
            <w:r>
              <w:rPr>
                <w:sz w:val="17"/>
              </w:rPr>
              <w:t>Derby or rivalry thread escalation</w:t>
            </w:r>
          </w:p>
        </w:tc>
        <w:tc>
          <w:tcPr>
            <w:tcW w:w="6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CBCCC9D" w14:textId="77777777" w:rsidR="008E435A" w:rsidRDefault="00000000">
            <w:pPr>
              <w:spacing w:before="20" w:after="20" w:line="252" w:lineRule="auto"/>
            </w:pPr>
            <w:r>
              <w:rPr>
                <w:sz w:val="17"/>
              </w:rPr>
              <w:t>Slow mode, posting limits, thread lock and increased moderation visibility.</w:t>
            </w:r>
          </w:p>
        </w:tc>
      </w:tr>
      <w:tr w:rsidR="008E435A" w14:paraId="23546F17"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E75D47E" w14:textId="77777777" w:rsidR="008E435A" w:rsidRDefault="00000000">
            <w:pPr>
              <w:spacing w:before="20" w:after="20" w:line="252" w:lineRule="auto"/>
            </w:pPr>
            <w:r>
              <w:rPr>
                <w:sz w:val="17"/>
              </w:rPr>
              <w:t>Threats or planned disorder</w:t>
            </w:r>
          </w:p>
        </w:tc>
        <w:tc>
          <w:tcPr>
            <w:tcW w:w="6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965D977" w14:textId="77777777" w:rsidR="008E435A" w:rsidRDefault="00000000">
            <w:pPr>
              <w:spacing w:before="20" w:after="20" w:line="252" w:lineRule="auto"/>
            </w:pPr>
            <w:r>
              <w:rPr>
                <w:sz w:val="17"/>
              </w:rPr>
              <w:t>Priority reporting, evidence preservation and an incident escalation route.</w:t>
            </w:r>
          </w:p>
        </w:tc>
      </w:tr>
      <w:tr w:rsidR="008E435A" w14:paraId="25602741"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9369C6B" w14:textId="77777777" w:rsidR="008E435A" w:rsidRDefault="00000000">
            <w:pPr>
              <w:spacing w:before="20" w:after="20" w:line="252" w:lineRule="auto"/>
            </w:pPr>
            <w:r>
              <w:rPr>
                <w:sz w:val="17"/>
              </w:rPr>
              <w:t>Racist or sectarian abuse</w:t>
            </w:r>
          </w:p>
        </w:tc>
        <w:tc>
          <w:tcPr>
            <w:tcW w:w="6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F1BB79F" w14:textId="77777777" w:rsidR="008E435A" w:rsidRDefault="00000000">
            <w:pPr>
              <w:spacing w:before="20" w:after="20" w:line="252" w:lineRule="auto"/>
            </w:pPr>
            <w:r>
              <w:rPr>
                <w:sz w:val="17"/>
              </w:rPr>
              <w:t>Clear policy, detection support, human review and proportionate sanctions.</w:t>
            </w:r>
          </w:p>
        </w:tc>
      </w:tr>
      <w:tr w:rsidR="008E435A" w14:paraId="2456B309"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4CEAFF1" w14:textId="77777777" w:rsidR="008E435A" w:rsidRDefault="00000000">
            <w:pPr>
              <w:spacing w:before="20" w:after="20" w:line="252" w:lineRule="auto"/>
            </w:pPr>
            <w:r>
              <w:rPr>
                <w:sz w:val="17"/>
              </w:rPr>
              <w:t>Coordinated harassment</w:t>
            </w:r>
          </w:p>
        </w:tc>
        <w:tc>
          <w:tcPr>
            <w:tcW w:w="6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840ADC2" w14:textId="77777777" w:rsidR="008E435A" w:rsidRDefault="00000000">
            <w:pPr>
              <w:spacing w:before="20" w:after="20" w:line="252" w:lineRule="auto"/>
            </w:pPr>
            <w:r>
              <w:rPr>
                <w:sz w:val="17"/>
              </w:rPr>
              <w:t>Block, mute, reply restrictions and review of linked reports.</w:t>
            </w:r>
          </w:p>
        </w:tc>
      </w:tr>
      <w:tr w:rsidR="008E435A" w14:paraId="1F0CECB6"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D1F25A8" w14:textId="77777777" w:rsidR="008E435A" w:rsidRDefault="00000000">
            <w:pPr>
              <w:spacing w:before="20" w:after="20" w:line="252" w:lineRule="auto"/>
            </w:pPr>
            <w:r>
              <w:rPr>
                <w:sz w:val="17"/>
              </w:rPr>
              <w:t>Malicious ticket or streaming links</w:t>
            </w:r>
          </w:p>
        </w:tc>
        <w:tc>
          <w:tcPr>
            <w:tcW w:w="6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EF45927" w14:textId="77777777" w:rsidR="008E435A" w:rsidRDefault="00000000">
            <w:pPr>
              <w:spacing w:before="20" w:after="20" w:line="252" w:lineRule="auto"/>
            </w:pPr>
            <w:r>
              <w:rPr>
                <w:sz w:val="17"/>
              </w:rPr>
              <w:t>Approved domains, URL validation and rapid removal.</w:t>
            </w:r>
          </w:p>
        </w:tc>
      </w:tr>
      <w:tr w:rsidR="008E435A" w14:paraId="77EBF777" w14:textId="77777777">
        <w:trPr>
          <w:cantSplit/>
        </w:trPr>
        <w:tc>
          <w:tcPr>
            <w:tcW w:w="3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DE1B6CB" w14:textId="77777777" w:rsidR="008E435A" w:rsidRDefault="00000000">
            <w:pPr>
              <w:spacing w:before="20" w:after="20" w:line="252" w:lineRule="auto"/>
            </w:pPr>
            <w:r>
              <w:rPr>
                <w:sz w:val="17"/>
              </w:rPr>
              <w:t>Spam, bots and ban evasion</w:t>
            </w:r>
          </w:p>
        </w:tc>
        <w:tc>
          <w:tcPr>
            <w:tcW w:w="6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72E57D2" w14:textId="77777777" w:rsidR="008E435A" w:rsidRDefault="00000000">
            <w:pPr>
              <w:spacing w:before="20" w:after="20" w:line="252" w:lineRule="auto"/>
            </w:pPr>
            <w:r>
              <w:rPr>
                <w:sz w:val="17"/>
              </w:rPr>
              <w:t>Verification, rate limits, reputation signals and reviewable enforcement.</w:t>
            </w:r>
          </w:p>
        </w:tc>
      </w:tr>
    </w:tbl>
    <w:p w14:paraId="32818AD0" w14:textId="77777777" w:rsidR="008E435A" w:rsidRDefault="008E435A">
      <w:pPr>
        <w:spacing w:after="20"/>
      </w:pPr>
    </w:p>
    <w:p w14:paraId="2EB72DB2" w14:textId="77777777" w:rsidR="008E435A" w:rsidRDefault="00000000">
      <w:pPr>
        <w:pStyle w:val="Heading2"/>
      </w:pPr>
      <w:r>
        <w:t>Moderation product requirements</w:t>
      </w:r>
    </w:p>
    <w:p w14:paraId="4460E13A" w14:textId="77777777" w:rsidR="008E435A" w:rsidRDefault="00000000">
      <w:pPr>
        <w:numPr>
          <w:ilvl w:val="0"/>
          <w:numId w:val="23"/>
        </w:numPr>
        <w:spacing w:after="80"/>
      </w:pPr>
      <w:r>
        <w:rPr>
          <w:sz w:val="21"/>
        </w:rPr>
        <w:t>Report a post, comment, profile or external link with a defined reason.</w:t>
      </w:r>
    </w:p>
    <w:p w14:paraId="53AD468F" w14:textId="77777777" w:rsidR="008E435A" w:rsidRDefault="00000000">
      <w:pPr>
        <w:numPr>
          <w:ilvl w:val="0"/>
          <w:numId w:val="23"/>
        </w:numPr>
        <w:spacing w:after="80"/>
      </w:pPr>
      <w:r>
        <w:rPr>
          <w:sz w:val="21"/>
        </w:rPr>
        <w:t>Block and mute without notifying the blocked user.</w:t>
      </w:r>
    </w:p>
    <w:p w14:paraId="3978C9A5" w14:textId="77777777" w:rsidR="008E435A" w:rsidRDefault="00000000">
      <w:pPr>
        <w:numPr>
          <w:ilvl w:val="0"/>
          <w:numId w:val="23"/>
        </w:numPr>
        <w:spacing w:after="80"/>
      </w:pPr>
      <w:r>
        <w:rPr>
          <w:sz w:val="21"/>
        </w:rPr>
        <w:t>Moderator queue ordered by severity, recency and potential reach.</w:t>
      </w:r>
    </w:p>
    <w:p w14:paraId="69DC95C8" w14:textId="77777777" w:rsidR="008E435A" w:rsidRDefault="00000000">
      <w:pPr>
        <w:numPr>
          <w:ilvl w:val="0"/>
          <w:numId w:val="23"/>
        </w:numPr>
        <w:spacing w:after="80"/>
      </w:pPr>
      <w:r>
        <w:rPr>
          <w:sz w:val="21"/>
        </w:rPr>
        <w:t>Context view showing surrounding messages and relevant history.</w:t>
      </w:r>
    </w:p>
    <w:p w14:paraId="4E6B0780" w14:textId="77777777" w:rsidR="008E435A" w:rsidRDefault="00000000">
      <w:pPr>
        <w:numPr>
          <w:ilvl w:val="0"/>
          <w:numId w:val="23"/>
        </w:numPr>
        <w:spacing w:after="80"/>
      </w:pPr>
      <w:r>
        <w:rPr>
          <w:sz w:val="21"/>
        </w:rPr>
        <w:t>Warning, content removal, temporary restriction and ban options.</w:t>
      </w:r>
    </w:p>
    <w:p w14:paraId="7B0B9E46" w14:textId="77777777" w:rsidR="008E435A" w:rsidRDefault="00000000">
      <w:pPr>
        <w:numPr>
          <w:ilvl w:val="0"/>
          <w:numId w:val="23"/>
        </w:numPr>
        <w:spacing w:after="80"/>
      </w:pPr>
      <w:r>
        <w:rPr>
          <w:sz w:val="21"/>
        </w:rPr>
        <w:t>Thread slow mode, reply restriction and lock controls.</w:t>
      </w:r>
    </w:p>
    <w:p w14:paraId="07C3EF66" w14:textId="77777777" w:rsidR="008E435A" w:rsidRDefault="00000000">
      <w:pPr>
        <w:numPr>
          <w:ilvl w:val="0"/>
          <w:numId w:val="23"/>
        </w:numPr>
        <w:spacing w:after="80"/>
      </w:pPr>
      <w:r>
        <w:rPr>
          <w:sz w:val="21"/>
        </w:rPr>
        <w:lastRenderedPageBreak/>
        <w:t>Recorded reason, moderator identity and timestamp for every action.</w:t>
      </w:r>
    </w:p>
    <w:p w14:paraId="02C3DB39" w14:textId="77777777" w:rsidR="008E435A" w:rsidRDefault="00000000">
      <w:pPr>
        <w:numPr>
          <w:ilvl w:val="0"/>
          <w:numId w:val="23"/>
        </w:numPr>
        <w:spacing w:after="80"/>
      </w:pPr>
      <w:r>
        <w:rPr>
          <w:sz w:val="21"/>
        </w:rPr>
        <w:t>Appeal intake and independent review where feasible.</w:t>
      </w:r>
    </w:p>
    <w:p w14:paraId="2EBDD1E8" w14:textId="77777777" w:rsidR="008E435A" w:rsidRDefault="00000000">
      <w:pPr>
        <w:numPr>
          <w:ilvl w:val="0"/>
          <w:numId w:val="23"/>
        </w:numPr>
        <w:spacing w:after="80"/>
      </w:pPr>
      <w:r>
        <w:rPr>
          <w:sz w:val="21"/>
        </w:rPr>
        <w:t>Role-based moderator and administrator permissions.</w:t>
      </w:r>
    </w:p>
    <w:p w14:paraId="432A6D9A" w14:textId="77777777" w:rsidR="008E435A" w:rsidRDefault="00000000">
      <w:pPr>
        <w:numPr>
          <w:ilvl w:val="0"/>
          <w:numId w:val="23"/>
        </w:numPr>
        <w:spacing w:after="80"/>
      </w:pPr>
      <w:r>
        <w:rPr>
          <w:sz w:val="21"/>
        </w:rPr>
        <w:t>Audit logs protected from ordinary moderator alteration.</w:t>
      </w:r>
    </w:p>
    <w:p w14:paraId="4DBB7FE4" w14:textId="77777777" w:rsidR="008E435A" w:rsidRDefault="00000000">
      <w:pPr>
        <w:pStyle w:val="Heading2"/>
      </w:pPr>
      <w:r>
        <w:t>Enforcement ladder</w:t>
      </w:r>
    </w:p>
    <w:p w14:paraId="2D262A97" w14:textId="77777777" w:rsidR="008E435A" w:rsidRDefault="00000000">
      <w:pPr>
        <w:numPr>
          <w:ilvl w:val="0"/>
          <w:numId w:val="24"/>
        </w:numPr>
        <w:spacing w:after="100"/>
      </w:pPr>
      <w:r>
        <w:rPr>
          <w:sz w:val="21"/>
        </w:rPr>
        <w:t>No action or guidance where content is permitted.</w:t>
      </w:r>
    </w:p>
    <w:p w14:paraId="2C3CB7C0" w14:textId="77777777" w:rsidR="008E435A" w:rsidRDefault="00000000">
      <w:pPr>
        <w:numPr>
          <w:ilvl w:val="0"/>
          <w:numId w:val="24"/>
        </w:numPr>
        <w:spacing w:after="100"/>
      </w:pPr>
      <w:r>
        <w:rPr>
          <w:sz w:val="21"/>
        </w:rPr>
        <w:t>Content warning or educational prompt for low-severity first incidents.</w:t>
      </w:r>
    </w:p>
    <w:p w14:paraId="306212DF" w14:textId="77777777" w:rsidR="008E435A" w:rsidRDefault="00000000">
      <w:pPr>
        <w:numPr>
          <w:ilvl w:val="0"/>
          <w:numId w:val="24"/>
        </w:numPr>
        <w:spacing w:after="100"/>
      </w:pPr>
      <w:r>
        <w:rPr>
          <w:sz w:val="21"/>
        </w:rPr>
        <w:t>Content removal with recorded policy reason.</w:t>
      </w:r>
    </w:p>
    <w:p w14:paraId="3D7AD1D9" w14:textId="77777777" w:rsidR="008E435A" w:rsidRDefault="00000000">
      <w:pPr>
        <w:numPr>
          <w:ilvl w:val="0"/>
          <w:numId w:val="24"/>
        </w:numPr>
        <w:spacing w:after="100"/>
      </w:pPr>
      <w:r>
        <w:rPr>
          <w:sz w:val="21"/>
        </w:rPr>
        <w:t>Temporary posting or interaction restriction.</w:t>
      </w:r>
    </w:p>
    <w:p w14:paraId="2BD14DB2" w14:textId="77777777" w:rsidR="008E435A" w:rsidRDefault="00000000">
      <w:pPr>
        <w:numPr>
          <w:ilvl w:val="0"/>
          <w:numId w:val="24"/>
        </w:numPr>
        <w:spacing w:after="100"/>
      </w:pPr>
      <w:r>
        <w:rPr>
          <w:sz w:val="21"/>
        </w:rPr>
        <w:t>Temporary account suspension.</w:t>
      </w:r>
    </w:p>
    <w:p w14:paraId="179E73AB" w14:textId="77777777" w:rsidR="008E435A" w:rsidRDefault="00000000">
      <w:pPr>
        <w:numPr>
          <w:ilvl w:val="0"/>
          <w:numId w:val="24"/>
        </w:numPr>
        <w:spacing w:after="100"/>
      </w:pPr>
      <w:r>
        <w:rPr>
          <w:sz w:val="21"/>
        </w:rPr>
        <w:t>Permanent ban for severe harm or repeated violations.</w:t>
      </w:r>
    </w:p>
    <w:p w14:paraId="34C81DF8" w14:textId="77777777" w:rsidR="008E435A" w:rsidRDefault="00000000">
      <w:pPr>
        <w:numPr>
          <w:ilvl w:val="0"/>
          <w:numId w:val="24"/>
        </w:numPr>
        <w:spacing w:after="100"/>
      </w:pPr>
      <w:r>
        <w:rPr>
          <w:sz w:val="21"/>
        </w:rPr>
        <w:t>External escalation where legally required or necessary to address an immediate credible threat.</w:t>
      </w:r>
    </w:p>
    <w:p w14:paraId="7C328B6E" w14:textId="77777777" w:rsidR="008E435A" w:rsidRDefault="00000000">
      <w:pPr>
        <w:pStyle w:val="Heading2"/>
      </w:pPr>
      <w:r>
        <w:t>Safety documentation set</w:t>
      </w:r>
    </w:p>
    <w:p w14:paraId="3A1C0115" w14:textId="77777777" w:rsidR="008E435A" w:rsidRDefault="00000000">
      <w:pPr>
        <w:numPr>
          <w:ilvl w:val="0"/>
          <w:numId w:val="25"/>
        </w:numPr>
        <w:spacing w:after="80"/>
      </w:pPr>
      <w:r>
        <w:rPr>
          <w:sz w:val="21"/>
        </w:rPr>
        <w:t>Trust and Safety Requirements</w:t>
      </w:r>
    </w:p>
    <w:p w14:paraId="5F6261DC" w14:textId="77777777" w:rsidR="008E435A" w:rsidRDefault="00000000">
      <w:pPr>
        <w:numPr>
          <w:ilvl w:val="0"/>
          <w:numId w:val="25"/>
        </w:numPr>
        <w:spacing w:after="80"/>
      </w:pPr>
      <w:r>
        <w:rPr>
          <w:sz w:val="21"/>
        </w:rPr>
        <w:t>Community Guidelines</w:t>
      </w:r>
    </w:p>
    <w:p w14:paraId="5C512FF4" w14:textId="77777777" w:rsidR="008E435A" w:rsidRDefault="00000000">
      <w:pPr>
        <w:numPr>
          <w:ilvl w:val="0"/>
          <w:numId w:val="25"/>
        </w:numPr>
        <w:spacing w:after="80"/>
      </w:pPr>
      <w:r>
        <w:rPr>
          <w:sz w:val="21"/>
        </w:rPr>
        <w:t>Harmful Content Taxonomy</w:t>
      </w:r>
    </w:p>
    <w:p w14:paraId="31A98739" w14:textId="77777777" w:rsidR="008E435A" w:rsidRDefault="00000000">
      <w:pPr>
        <w:numPr>
          <w:ilvl w:val="0"/>
          <w:numId w:val="25"/>
        </w:numPr>
        <w:spacing w:after="80"/>
      </w:pPr>
      <w:r>
        <w:rPr>
          <w:sz w:val="21"/>
        </w:rPr>
        <w:t>Moderation Decision Matrix</w:t>
      </w:r>
    </w:p>
    <w:p w14:paraId="4FB5588B" w14:textId="77777777" w:rsidR="008E435A" w:rsidRDefault="00000000">
      <w:pPr>
        <w:numPr>
          <w:ilvl w:val="0"/>
          <w:numId w:val="25"/>
        </w:numPr>
        <w:spacing w:after="80"/>
      </w:pPr>
      <w:r>
        <w:rPr>
          <w:sz w:val="21"/>
        </w:rPr>
        <w:t>Football-Specific Abuse Threat Model</w:t>
      </w:r>
    </w:p>
    <w:p w14:paraId="7B12A73B" w14:textId="77777777" w:rsidR="008E435A" w:rsidRDefault="00000000">
      <w:pPr>
        <w:numPr>
          <w:ilvl w:val="0"/>
          <w:numId w:val="25"/>
        </w:numPr>
        <w:spacing w:after="80"/>
      </w:pPr>
      <w:r>
        <w:rPr>
          <w:sz w:val="21"/>
        </w:rPr>
        <w:t>Reporting and Incident Escalation Workflow</w:t>
      </w:r>
    </w:p>
    <w:p w14:paraId="15A6815D" w14:textId="77777777" w:rsidR="008E435A" w:rsidRDefault="00000000">
      <w:pPr>
        <w:numPr>
          <w:ilvl w:val="0"/>
          <w:numId w:val="25"/>
        </w:numPr>
        <w:spacing w:after="80"/>
      </w:pPr>
      <w:r>
        <w:rPr>
          <w:sz w:val="21"/>
        </w:rPr>
        <w:t>Enforcement and Appeals Policy</w:t>
      </w:r>
    </w:p>
    <w:p w14:paraId="2FBD9B3D" w14:textId="77777777" w:rsidR="008E435A" w:rsidRDefault="00000000">
      <w:pPr>
        <w:numPr>
          <w:ilvl w:val="0"/>
          <w:numId w:val="25"/>
        </w:numPr>
        <w:spacing w:after="80"/>
      </w:pPr>
      <w:r>
        <w:rPr>
          <w:sz w:val="21"/>
        </w:rPr>
        <w:t>Moderator Permissions and Audit Policy</w:t>
      </w:r>
    </w:p>
    <w:p w14:paraId="17F92D75" w14:textId="77777777" w:rsidR="008E435A" w:rsidRDefault="00000000">
      <w:pPr>
        <w:numPr>
          <w:ilvl w:val="0"/>
          <w:numId w:val="25"/>
        </w:numPr>
        <w:spacing w:after="80"/>
      </w:pPr>
      <w:r>
        <w:rPr>
          <w:sz w:val="21"/>
        </w:rPr>
        <w:t>Content Retention Schedule</w:t>
      </w:r>
    </w:p>
    <w:p w14:paraId="4D51A11E" w14:textId="77777777" w:rsidR="008E435A" w:rsidRDefault="00000000">
      <w:pPr>
        <w:numPr>
          <w:ilvl w:val="0"/>
          <w:numId w:val="25"/>
        </w:numPr>
        <w:spacing w:after="80"/>
      </w:pPr>
      <w:r>
        <w:rPr>
          <w:sz w:val="21"/>
        </w:rPr>
        <w:t>Safety Risk Assessment and Review Record</w:t>
      </w:r>
    </w:p>
    <w:p w14:paraId="4F9EDDE7" w14:textId="77777777" w:rsidR="008E435A" w:rsidRDefault="00000000">
      <w:pPr>
        <w:pStyle w:val="Heading1"/>
      </w:pPr>
      <w:r>
        <w:t>7. Tickets, broadcasting and future exchange</w:t>
      </w:r>
    </w:p>
    <w:p w14:paraId="1CB3D73D" w14:textId="77777777" w:rsidR="008E435A" w:rsidRDefault="00000000">
      <w:pPr>
        <w:pStyle w:val="Heading2"/>
      </w:pPr>
      <w:r>
        <w:t>Where to watch</w:t>
      </w:r>
    </w:p>
    <w:p w14:paraId="3A54FD5A" w14:textId="77777777" w:rsidR="008E435A" w:rsidRDefault="00000000">
      <w:pPr>
        <w:numPr>
          <w:ilvl w:val="0"/>
          <w:numId w:val="26"/>
        </w:numPr>
        <w:spacing w:after="80"/>
      </w:pPr>
      <w:r>
        <w:rPr>
          <w:sz w:val="21"/>
        </w:rPr>
        <w:t>Country or region-specific broadcaster and streaming listings.</w:t>
      </w:r>
    </w:p>
    <w:p w14:paraId="69883664" w14:textId="77777777" w:rsidR="008E435A" w:rsidRDefault="00000000">
      <w:pPr>
        <w:numPr>
          <w:ilvl w:val="0"/>
          <w:numId w:val="26"/>
        </w:numPr>
        <w:spacing w:after="80"/>
      </w:pPr>
      <w:r>
        <w:rPr>
          <w:sz w:val="21"/>
        </w:rPr>
        <w:t>Channel or platform, coverage time and access type where supplied.</w:t>
      </w:r>
    </w:p>
    <w:p w14:paraId="299B8C39" w14:textId="77777777" w:rsidR="008E435A" w:rsidRDefault="00000000">
      <w:pPr>
        <w:numPr>
          <w:ilvl w:val="0"/>
          <w:numId w:val="26"/>
        </w:numPr>
        <w:spacing w:after="80"/>
      </w:pPr>
      <w:r>
        <w:rPr>
          <w:sz w:val="21"/>
        </w:rPr>
        <w:t>Official external link with source and last-verified timestamp.</w:t>
      </w:r>
    </w:p>
    <w:p w14:paraId="4F5F1DC7" w14:textId="77777777" w:rsidR="008E435A" w:rsidRDefault="00000000">
      <w:pPr>
        <w:numPr>
          <w:ilvl w:val="0"/>
          <w:numId w:val="26"/>
        </w:numPr>
        <w:spacing w:after="80"/>
      </w:pPr>
      <w:r>
        <w:rPr>
          <w:sz w:val="21"/>
        </w:rPr>
        <w:t>Clear unavailable, unconfirmed and region-mismatch states.</w:t>
      </w:r>
    </w:p>
    <w:p w14:paraId="0F06488B" w14:textId="77777777" w:rsidR="008E435A" w:rsidRDefault="00000000">
      <w:pPr>
        <w:numPr>
          <w:ilvl w:val="0"/>
          <w:numId w:val="26"/>
        </w:numPr>
        <w:spacing w:after="80"/>
      </w:pPr>
      <w:r>
        <w:rPr>
          <w:sz w:val="21"/>
        </w:rPr>
        <w:t>No implication that ULTRAS hosts an unauthorised stream.</w:t>
      </w:r>
    </w:p>
    <w:p w14:paraId="7F19A986" w14:textId="77777777" w:rsidR="008E435A" w:rsidRDefault="00000000">
      <w:pPr>
        <w:pStyle w:val="Heading2"/>
      </w:pPr>
      <w:r>
        <w:lastRenderedPageBreak/>
        <w:t>Official ticket links</w:t>
      </w:r>
    </w:p>
    <w:p w14:paraId="16898041" w14:textId="77777777" w:rsidR="008E435A" w:rsidRDefault="00000000">
      <w:pPr>
        <w:numPr>
          <w:ilvl w:val="0"/>
          <w:numId w:val="27"/>
        </w:numPr>
        <w:spacing w:after="80"/>
      </w:pPr>
      <w:r>
        <w:rPr>
          <w:sz w:val="21"/>
        </w:rPr>
        <w:t>Match-specific club or competition ticket page where available.</w:t>
      </w:r>
    </w:p>
    <w:p w14:paraId="3409F9C8" w14:textId="77777777" w:rsidR="008E435A" w:rsidRDefault="00000000">
      <w:pPr>
        <w:numPr>
          <w:ilvl w:val="0"/>
          <w:numId w:val="27"/>
        </w:numPr>
        <w:spacing w:after="80"/>
      </w:pPr>
      <w:r>
        <w:rPr>
          <w:sz w:val="21"/>
        </w:rPr>
        <w:t>Fallback to the official ticket-office page when no deep link exists.</w:t>
      </w:r>
    </w:p>
    <w:p w14:paraId="7DC04206" w14:textId="77777777" w:rsidR="008E435A" w:rsidRDefault="00000000">
      <w:pPr>
        <w:numPr>
          <w:ilvl w:val="0"/>
          <w:numId w:val="27"/>
        </w:numPr>
        <w:spacing w:after="80"/>
      </w:pPr>
      <w:r>
        <w:rPr>
          <w:sz w:val="21"/>
        </w:rPr>
        <w:t>Home, away, membership and concession restrictions displayed only when reliable.</w:t>
      </w:r>
    </w:p>
    <w:p w14:paraId="53B1CE40" w14:textId="77777777" w:rsidR="008E435A" w:rsidRDefault="00000000">
      <w:pPr>
        <w:numPr>
          <w:ilvl w:val="0"/>
          <w:numId w:val="27"/>
        </w:numPr>
        <w:spacing w:after="80"/>
      </w:pPr>
      <w:r>
        <w:rPr>
          <w:sz w:val="21"/>
        </w:rPr>
        <w:t>Approved HTTPS domains, URL validation and last-verified timestamp.</w:t>
      </w:r>
    </w:p>
    <w:p w14:paraId="674240A5" w14:textId="77777777" w:rsidR="008E435A" w:rsidRDefault="00000000">
      <w:pPr>
        <w:numPr>
          <w:ilvl w:val="0"/>
          <w:numId w:val="27"/>
        </w:numPr>
        <w:spacing w:after="80"/>
      </w:pPr>
      <w:r>
        <w:rPr>
          <w:sz w:val="21"/>
        </w:rPr>
        <w:t>No ticket-price or availability claim unless supplied by an authorised source.</w:t>
      </w:r>
    </w:p>
    <w:p w14:paraId="73B6DA26" w14:textId="77777777" w:rsidR="008E435A" w:rsidRDefault="00000000">
      <w:pPr>
        <w:pStyle w:val="Heading2"/>
      </w:pPr>
      <w:r>
        <w:t>ULTRAS Exchange - future authorised extension</w:t>
      </w:r>
    </w:p>
    <w:tbl>
      <w:tblPr>
        <w:tblW w:w="9360" w:type="dxa"/>
        <w:tblInd w:w="180" w:type="dxa"/>
        <w:tblLayout w:type="fixed"/>
        <w:tblLook w:val="04A0" w:firstRow="1" w:lastRow="0" w:firstColumn="1" w:lastColumn="0" w:noHBand="0" w:noVBand="1"/>
      </w:tblPr>
      <w:tblGrid>
        <w:gridCol w:w="9360"/>
      </w:tblGrid>
      <w:tr w:rsidR="008E435A" w14:paraId="3254A5B0"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BEAEC"/>
            <w:tcMar>
              <w:top w:w="130" w:type="dxa"/>
              <w:left w:w="180" w:type="dxa"/>
              <w:bottom w:w="130" w:type="dxa"/>
              <w:right w:w="180" w:type="dxa"/>
            </w:tcMar>
          </w:tcPr>
          <w:p w14:paraId="48DBC656" w14:textId="77777777" w:rsidR="008E435A" w:rsidRDefault="00000000">
            <w:pPr>
              <w:spacing w:before="60" w:after="60" w:line="259" w:lineRule="auto"/>
            </w:pPr>
            <w:r>
              <w:rPr>
                <w:b/>
                <w:color w:val="B4232A"/>
                <w:sz w:val="20"/>
              </w:rPr>
              <w:t xml:space="preserve">Release decision: </w:t>
            </w:r>
            <w:r>
              <w:rPr>
                <w:sz w:val="20"/>
              </w:rPr>
              <w:t>Real-money fan-to-fan resale is excluded from the MVP. The portfolio may document or prototype the workflow with fictional tickets and test payments, but a live service requires club or organiser authorisation, specialist legal review and a regulated marketplace-payment provider.</w:t>
            </w:r>
          </w:p>
        </w:tc>
      </w:tr>
    </w:tbl>
    <w:p w14:paraId="74651F9C" w14:textId="77777777" w:rsidR="008E435A" w:rsidRDefault="008E435A">
      <w:pPr>
        <w:spacing w:after="20"/>
      </w:pPr>
    </w:p>
    <w:p w14:paraId="667A993B" w14:textId="77777777" w:rsidR="008E435A" w:rsidRDefault="00000000">
      <w:r>
        <w:t>The intended exchange would help supporters who can no longer attend while preventing industrial resale and scalping. A face-value cap is necessary but not sufficient: for designated matches, unauthorised football-ticket resale can be prohibited even where the seller does not make a profit.</w:t>
      </w:r>
    </w:p>
    <w:p w14:paraId="08556C7D" w14:textId="77777777" w:rsidR="008E435A" w:rsidRDefault="00000000">
      <w:pPr>
        <w:pStyle w:val="Heading2"/>
      </w:pPr>
      <w:r>
        <w:t>Conceptual exchange workflow</w:t>
      </w:r>
    </w:p>
    <w:p w14:paraId="502FBB25" w14:textId="77777777" w:rsidR="008E435A" w:rsidRDefault="00000000">
      <w:pPr>
        <w:numPr>
          <w:ilvl w:val="0"/>
          <w:numId w:val="28"/>
        </w:numPr>
        <w:spacing w:after="100"/>
      </w:pPr>
      <w:r>
        <w:rPr>
          <w:sz w:val="21"/>
        </w:rPr>
        <w:t>Seller selects a supported match and proves ticket ownership.</w:t>
      </w:r>
    </w:p>
    <w:p w14:paraId="522B5C12" w14:textId="77777777" w:rsidR="008E435A" w:rsidRDefault="00000000">
      <w:pPr>
        <w:numPr>
          <w:ilvl w:val="0"/>
          <w:numId w:val="28"/>
        </w:numPr>
        <w:spacing w:after="100"/>
      </w:pPr>
      <w:r>
        <w:rPr>
          <w:sz w:val="21"/>
        </w:rPr>
        <w:t>The system confirms that the organiser permits transfer through ULTRAS.</w:t>
      </w:r>
    </w:p>
    <w:p w14:paraId="64781260" w14:textId="77777777" w:rsidR="008E435A" w:rsidRDefault="00000000">
      <w:pPr>
        <w:numPr>
          <w:ilvl w:val="0"/>
          <w:numId w:val="28"/>
        </w:numPr>
        <w:spacing w:after="100"/>
      </w:pPr>
      <w:r>
        <w:rPr>
          <w:sz w:val="21"/>
        </w:rPr>
        <w:t>Original price, seat details and purchase entitlement are verified.</w:t>
      </w:r>
    </w:p>
    <w:p w14:paraId="6D65E608" w14:textId="77777777" w:rsidR="008E435A" w:rsidRDefault="00000000">
      <w:pPr>
        <w:numPr>
          <w:ilvl w:val="0"/>
          <w:numId w:val="28"/>
        </w:numPr>
        <w:spacing w:after="100"/>
      </w:pPr>
      <w:r>
        <w:rPr>
          <w:sz w:val="21"/>
        </w:rPr>
        <w:t>The listing is capped at face value plus only permitted unavoidable fees.</w:t>
      </w:r>
    </w:p>
    <w:p w14:paraId="7936B617" w14:textId="77777777" w:rsidR="008E435A" w:rsidRDefault="00000000">
      <w:pPr>
        <w:numPr>
          <w:ilvl w:val="0"/>
          <w:numId w:val="28"/>
        </w:numPr>
        <w:spacing w:after="100"/>
      </w:pPr>
      <w:r>
        <w:rPr>
          <w:sz w:val="21"/>
        </w:rPr>
        <w:t>Buyer pays through a regulated marketplace-payment provider.</w:t>
      </w:r>
    </w:p>
    <w:p w14:paraId="42F493DB" w14:textId="77777777" w:rsidR="008E435A" w:rsidRDefault="00000000">
      <w:pPr>
        <w:numPr>
          <w:ilvl w:val="0"/>
          <w:numId w:val="28"/>
        </w:numPr>
        <w:spacing w:after="100"/>
      </w:pPr>
      <w:r>
        <w:rPr>
          <w:sz w:val="21"/>
        </w:rPr>
        <w:t>The club or ticketing system cancels or transfers the original ticket and issues the buyer credential.</w:t>
      </w:r>
    </w:p>
    <w:p w14:paraId="3BD90A02" w14:textId="77777777" w:rsidR="008E435A" w:rsidRDefault="00000000">
      <w:pPr>
        <w:numPr>
          <w:ilvl w:val="0"/>
          <w:numId w:val="28"/>
        </w:numPr>
        <w:spacing w:after="100"/>
      </w:pPr>
      <w:r>
        <w:rPr>
          <w:sz w:val="21"/>
        </w:rPr>
        <w:t>Payout is delayed under the provider's marketplace controls.</w:t>
      </w:r>
    </w:p>
    <w:p w14:paraId="1061B337" w14:textId="77777777" w:rsidR="008E435A" w:rsidRDefault="00000000">
      <w:pPr>
        <w:numPr>
          <w:ilvl w:val="0"/>
          <w:numId w:val="28"/>
        </w:numPr>
        <w:spacing w:after="100"/>
      </w:pPr>
      <w:r>
        <w:rPr>
          <w:sz w:val="21"/>
        </w:rPr>
        <w:t>Official transfer, event completion and any dispute determine payout or refund.</w:t>
      </w:r>
    </w:p>
    <w:p w14:paraId="0F24F935" w14:textId="77777777" w:rsidR="008E435A" w:rsidRDefault="00000000">
      <w:pPr>
        <w:pStyle w:val="Heading2"/>
      </w:pPr>
      <w:r>
        <w:t>Anti-scalping and buyer-protection requirements</w:t>
      </w:r>
    </w:p>
    <w:p w14:paraId="187930E3" w14:textId="77777777" w:rsidR="008E435A" w:rsidRDefault="00000000">
      <w:pPr>
        <w:numPr>
          <w:ilvl w:val="0"/>
          <w:numId w:val="29"/>
        </w:numPr>
        <w:spacing w:after="80"/>
      </w:pPr>
      <w:r>
        <w:rPr>
          <w:sz w:val="21"/>
        </w:rPr>
        <w:t>No auctions, bidding or dynamic resale pricing.</w:t>
      </w:r>
    </w:p>
    <w:p w14:paraId="7C5524A4" w14:textId="77777777" w:rsidR="008E435A" w:rsidRDefault="00000000">
      <w:pPr>
        <w:numPr>
          <w:ilvl w:val="0"/>
          <w:numId w:val="29"/>
        </w:numPr>
        <w:spacing w:after="80"/>
      </w:pPr>
      <w:r>
        <w:rPr>
          <w:sz w:val="21"/>
        </w:rPr>
        <w:t>No listing more tickets than the user originally purchased.</w:t>
      </w:r>
    </w:p>
    <w:p w14:paraId="696B9FE9" w14:textId="77777777" w:rsidR="008E435A" w:rsidRDefault="00000000">
      <w:pPr>
        <w:numPr>
          <w:ilvl w:val="0"/>
          <w:numId w:val="29"/>
        </w:numPr>
        <w:spacing w:after="80"/>
      </w:pPr>
      <w:r>
        <w:rPr>
          <w:sz w:val="21"/>
        </w:rPr>
        <w:t>Small per-user quantity limits and tighter controls for new sellers.</w:t>
      </w:r>
    </w:p>
    <w:p w14:paraId="60E2A30E" w14:textId="77777777" w:rsidR="008E435A" w:rsidRDefault="00000000">
      <w:pPr>
        <w:numPr>
          <w:ilvl w:val="0"/>
          <w:numId w:val="29"/>
        </w:numPr>
        <w:spacing w:after="80"/>
      </w:pPr>
      <w:r>
        <w:rPr>
          <w:sz w:val="21"/>
        </w:rPr>
        <w:t>Seller identity and ownership verification.</w:t>
      </w:r>
    </w:p>
    <w:p w14:paraId="71964220" w14:textId="77777777" w:rsidR="008E435A" w:rsidRDefault="00000000">
      <w:pPr>
        <w:numPr>
          <w:ilvl w:val="0"/>
          <w:numId w:val="29"/>
        </w:numPr>
        <w:spacing w:after="80"/>
      </w:pPr>
      <w:r>
        <w:rPr>
          <w:sz w:val="21"/>
        </w:rPr>
        <w:t>No direct bank transfers between users.</w:t>
      </w:r>
    </w:p>
    <w:p w14:paraId="2C73B100" w14:textId="77777777" w:rsidR="008E435A" w:rsidRDefault="00000000">
      <w:pPr>
        <w:numPr>
          <w:ilvl w:val="0"/>
          <w:numId w:val="29"/>
        </w:numPr>
        <w:spacing w:after="80"/>
      </w:pPr>
      <w:r>
        <w:rPr>
          <w:sz w:val="21"/>
        </w:rPr>
        <w:t>Transparent fees and refund responsibility.</w:t>
      </w:r>
    </w:p>
    <w:p w14:paraId="6D5A0BB6" w14:textId="77777777" w:rsidR="008E435A" w:rsidRDefault="00000000">
      <w:pPr>
        <w:numPr>
          <w:ilvl w:val="0"/>
          <w:numId w:val="29"/>
        </w:numPr>
        <w:spacing w:after="80"/>
      </w:pPr>
      <w:r>
        <w:rPr>
          <w:sz w:val="21"/>
        </w:rPr>
        <w:t>Documented handling of postponement, cancellation, restricted seats and supporter segregation.</w:t>
      </w:r>
    </w:p>
    <w:p w14:paraId="32804698" w14:textId="77777777" w:rsidR="008E435A" w:rsidRDefault="00000000">
      <w:pPr>
        <w:numPr>
          <w:ilvl w:val="0"/>
          <w:numId w:val="29"/>
        </w:numPr>
        <w:spacing w:after="80"/>
      </w:pPr>
      <w:r>
        <w:rPr>
          <w:sz w:val="21"/>
        </w:rPr>
        <w:t>Chargeback, dispute, evidence and seller-appeal processes.</w:t>
      </w:r>
    </w:p>
    <w:p w14:paraId="7E210A42" w14:textId="77777777" w:rsidR="008E435A" w:rsidRDefault="00000000">
      <w:pPr>
        <w:pStyle w:val="Heading1"/>
      </w:pPr>
      <w:r>
        <w:lastRenderedPageBreak/>
        <w:t>8. Machine-learning prediction system</w:t>
      </w:r>
    </w:p>
    <w:p w14:paraId="54938C66" w14:textId="77777777" w:rsidR="008E435A" w:rsidRDefault="00000000">
      <w:pPr>
        <w:pStyle w:val="Heading2"/>
      </w:pPr>
      <w:r>
        <w:t>Prediction objective</w:t>
      </w:r>
    </w:p>
    <w:tbl>
      <w:tblPr>
        <w:tblW w:w="9360" w:type="dxa"/>
        <w:tblInd w:w="180" w:type="dxa"/>
        <w:tblLayout w:type="fixed"/>
        <w:tblLook w:val="04A0" w:firstRow="1" w:lastRow="0" w:firstColumn="1" w:lastColumn="0" w:noHBand="0" w:noVBand="1"/>
      </w:tblPr>
      <w:tblGrid>
        <w:gridCol w:w="9360"/>
      </w:tblGrid>
      <w:tr w:rsidR="008E435A" w14:paraId="6AE4F1A8"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3B7DF9CD" w14:textId="77777777" w:rsidR="008E435A" w:rsidRDefault="00000000">
            <w:pPr>
              <w:spacing w:before="60" w:after="60" w:line="259" w:lineRule="auto"/>
            </w:pPr>
            <w:r>
              <w:rPr>
                <w:b/>
                <w:color w:val="B4232A"/>
                <w:sz w:val="20"/>
              </w:rPr>
              <w:t xml:space="preserve">Initial target: </w:t>
            </w:r>
            <w:r>
              <w:rPr>
                <w:sz w:val="20"/>
              </w:rPr>
              <w:t>Estimate calibrated probabilities for a home win, draw and away win before kickoff. A scoreline model may be evaluated later, but should not replace a dependable outcome baseline.</w:t>
            </w:r>
          </w:p>
        </w:tc>
      </w:tr>
    </w:tbl>
    <w:p w14:paraId="6C179F1B" w14:textId="77777777" w:rsidR="008E435A" w:rsidRDefault="008E435A">
      <w:pPr>
        <w:spacing w:after="20"/>
      </w:pPr>
    </w:p>
    <w:p w14:paraId="613FD05C" w14:textId="77777777" w:rsidR="008E435A" w:rsidRDefault="00000000">
      <w:pPr>
        <w:pStyle w:val="Heading2"/>
      </w:pPr>
      <w:r>
        <w:t>Two prediction states</w:t>
      </w:r>
    </w:p>
    <w:tbl>
      <w:tblPr>
        <w:tblStyle w:val="TableGrid"/>
        <w:tblW w:w="9360" w:type="dxa"/>
        <w:tblInd w:w="130" w:type="dxa"/>
        <w:tblLayout w:type="fixed"/>
        <w:tblLook w:val="04A0" w:firstRow="1" w:lastRow="0" w:firstColumn="1" w:lastColumn="0" w:noHBand="0" w:noVBand="1"/>
      </w:tblPr>
      <w:tblGrid>
        <w:gridCol w:w="2300"/>
        <w:gridCol w:w="2200"/>
        <w:gridCol w:w="4860"/>
      </w:tblGrid>
      <w:tr w:rsidR="008E435A" w14:paraId="5631F9FE" w14:textId="77777777">
        <w:trPr>
          <w:cantSplit/>
          <w:tblHeader/>
        </w:trPr>
        <w:tc>
          <w:tcPr>
            <w:tcW w:w="23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8293582" w14:textId="77777777" w:rsidR="008E435A" w:rsidRDefault="00000000">
            <w:pPr>
              <w:spacing w:before="20" w:after="20" w:line="252" w:lineRule="auto"/>
              <w:jc w:val="center"/>
            </w:pPr>
            <w:r>
              <w:rPr>
                <w:b/>
                <w:color w:val="FFFFFF"/>
                <w:sz w:val="17"/>
              </w:rPr>
              <w:t>State</w:t>
            </w:r>
          </w:p>
        </w:tc>
        <w:tc>
          <w:tcPr>
            <w:tcW w:w="22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FF69F23" w14:textId="77777777" w:rsidR="008E435A" w:rsidRDefault="00000000">
            <w:pPr>
              <w:spacing w:before="20" w:after="20" w:line="252" w:lineRule="auto"/>
              <w:jc w:val="center"/>
            </w:pPr>
            <w:r>
              <w:rPr>
                <w:b/>
                <w:color w:val="FFFFFF"/>
                <w:sz w:val="17"/>
              </w:rPr>
              <w:t>Timing</w:t>
            </w:r>
          </w:p>
        </w:tc>
        <w:tc>
          <w:tcPr>
            <w:tcW w:w="48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343AC34" w14:textId="77777777" w:rsidR="008E435A" w:rsidRDefault="00000000">
            <w:pPr>
              <w:spacing w:before="20" w:after="20" w:line="252" w:lineRule="auto"/>
            </w:pPr>
            <w:r>
              <w:rPr>
                <w:b/>
                <w:color w:val="FFFFFF"/>
                <w:sz w:val="17"/>
              </w:rPr>
              <w:t>Available information</w:t>
            </w:r>
          </w:p>
        </w:tc>
      </w:tr>
      <w:tr w:rsidR="008E435A" w14:paraId="02EA4F08" w14:textId="77777777">
        <w:trPr>
          <w:cantSplit/>
        </w:trPr>
        <w:tc>
          <w:tcPr>
            <w:tcW w:w="23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6505A78" w14:textId="77777777" w:rsidR="008E435A" w:rsidRDefault="00000000">
            <w:pPr>
              <w:spacing w:before="20" w:after="20" w:line="252" w:lineRule="auto"/>
            </w:pPr>
            <w:r>
              <w:rPr>
                <w:sz w:val="17"/>
              </w:rPr>
              <w:t>Early pre-match</w:t>
            </w:r>
          </w:p>
        </w:tc>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3AB8C3A" w14:textId="77777777" w:rsidR="008E435A" w:rsidRDefault="00000000">
            <w:pPr>
              <w:spacing w:before="20" w:after="20" w:line="252" w:lineRule="auto"/>
            </w:pPr>
            <w:r>
              <w:rPr>
                <w:sz w:val="17"/>
              </w:rPr>
              <w:t>Before confirmed line-ups</w:t>
            </w:r>
          </w:p>
        </w:tc>
        <w:tc>
          <w:tcPr>
            <w:tcW w:w="48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72F76B8" w14:textId="77777777" w:rsidR="008E435A" w:rsidRDefault="00000000">
            <w:pPr>
              <w:spacing w:before="20" w:after="20" w:line="252" w:lineRule="auto"/>
            </w:pPr>
            <w:r>
              <w:rPr>
                <w:sz w:val="17"/>
              </w:rPr>
              <w:t>Historical results, team strength, form, rest, venue and expected availability.</w:t>
            </w:r>
          </w:p>
        </w:tc>
      </w:tr>
      <w:tr w:rsidR="008E435A" w14:paraId="5EEAF444" w14:textId="77777777">
        <w:trPr>
          <w:cantSplit/>
        </w:trPr>
        <w:tc>
          <w:tcPr>
            <w:tcW w:w="23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1E6A5BE" w14:textId="77777777" w:rsidR="008E435A" w:rsidRDefault="00000000">
            <w:pPr>
              <w:spacing w:before="20" w:after="20" w:line="252" w:lineRule="auto"/>
            </w:pPr>
            <w:r>
              <w:rPr>
                <w:sz w:val="17"/>
              </w:rPr>
              <w:t>Confirmed line-up</w:t>
            </w:r>
          </w:p>
        </w:tc>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87160F0" w14:textId="77777777" w:rsidR="008E435A" w:rsidRDefault="00000000">
            <w:pPr>
              <w:spacing w:before="20" w:after="20" w:line="252" w:lineRule="auto"/>
            </w:pPr>
            <w:r>
              <w:rPr>
                <w:sz w:val="17"/>
              </w:rPr>
              <w:t>Shortly before kickoff</w:t>
            </w:r>
          </w:p>
        </w:tc>
        <w:tc>
          <w:tcPr>
            <w:tcW w:w="48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0A0ABC7" w14:textId="77777777" w:rsidR="008E435A" w:rsidRDefault="00000000">
            <w:pPr>
              <w:spacing w:before="20" w:after="20" w:line="252" w:lineRule="auto"/>
            </w:pPr>
            <w:r>
              <w:rPr>
                <w:sz w:val="17"/>
              </w:rPr>
              <w:t>Starting players, substitutes, formation and player-level contribution features.</w:t>
            </w:r>
          </w:p>
        </w:tc>
      </w:tr>
    </w:tbl>
    <w:p w14:paraId="76A9C205" w14:textId="77777777" w:rsidR="008E435A" w:rsidRDefault="008E435A">
      <w:pPr>
        <w:spacing w:after="20"/>
      </w:pPr>
    </w:p>
    <w:p w14:paraId="69853A8A" w14:textId="77777777" w:rsidR="008E435A" w:rsidRDefault="00000000">
      <w:pPr>
        <w:pStyle w:val="Heading2"/>
      </w:pPr>
      <w:r>
        <w:t>Candidate feature families</w:t>
      </w:r>
    </w:p>
    <w:p w14:paraId="3723C2BC" w14:textId="77777777" w:rsidR="008E435A" w:rsidRDefault="00000000">
      <w:pPr>
        <w:numPr>
          <w:ilvl w:val="0"/>
          <w:numId w:val="30"/>
        </w:numPr>
        <w:spacing w:after="80"/>
      </w:pPr>
      <w:r>
        <w:rPr>
          <w:sz w:val="21"/>
        </w:rPr>
        <w:t>Time-aware team strength and Elo-style ratings.</w:t>
      </w:r>
    </w:p>
    <w:p w14:paraId="71F270C6" w14:textId="77777777" w:rsidR="008E435A" w:rsidRDefault="00000000">
      <w:pPr>
        <w:numPr>
          <w:ilvl w:val="0"/>
          <w:numId w:val="30"/>
        </w:numPr>
        <w:spacing w:after="80"/>
      </w:pPr>
      <w:r>
        <w:rPr>
          <w:sz w:val="21"/>
        </w:rPr>
        <w:t>Recent home and away form with recency weighting.</w:t>
      </w:r>
    </w:p>
    <w:p w14:paraId="7CDD4AE5" w14:textId="77777777" w:rsidR="008E435A" w:rsidRDefault="00000000">
      <w:pPr>
        <w:numPr>
          <w:ilvl w:val="0"/>
          <w:numId w:val="30"/>
        </w:numPr>
        <w:spacing w:after="80"/>
      </w:pPr>
      <w:r>
        <w:rPr>
          <w:sz w:val="21"/>
        </w:rPr>
        <w:t>Goals scored and conceded against opponent quality.</w:t>
      </w:r>
    </w:p>
    <w:p w14:paraId="508F33D8" w14:textId="77777777" w:rsidR="008E435A" w:rsidRDefault="00000000">
      <w:pPr>
        <w:numPr>
          <w:ilvl w:val="0"/>
          <w:numId w:val="30"/>
        </w:numPr>
        <w:spacing w:after="80"/>
      </w:pPr>
      <w:r>
        <w:rPr>
          <w:sz w:val="21"/>
        </w:rPr>
        <w:t>Rest period and fixture congestion.</w:t>
      </w:r>
    </w:p>
    <w:p w14:paraId="20C4BAAA" w14:textId="77777777" w:rsidR="008E435A" w:rsidRDefault="00000000">
      <w:pPr>
        <w:numPr>
          <w:ilvl w:val="0"/>
          <w:numId w:val="30"/>
        </w:numPr>
        <w:spacing w:after="80"/>
      </w:pPr>
      <w:r>
        <w:rPr>
          <w:sz w:val="21"/>
        </w:rPr>
        <w:t>Expected or confirmed line-up continuity.</w:t>
      </w:r>
    </w:p>
    <w:p w14:paraId="3639D364" w14:textId="77777777" w:rsidR="008E435A" w:rsidRDefault="00000000">
      <w:pPr>
        <w:numPr>
          <w:ilvl w:val="0"/>
          <w:numId w:val="30"/>
        </w:numPr>
        <w:spacing w:after="80"/>
      </w:pPr>
      <w:r>
        <w:rPr>
          <w:sz w:val="21"/>
        </w:rPr>
        <w:t>Player minutes, goals, assists and position-specific contribution metrics.</w:t>
      </w:r>
    </w:p>
    <w:p w14:paraId="636F6FAE" w14:textId="77777777" w:rsidR="008E435A" w:rsidRDefault="00000000">
      <w:pPr>
        <w:numPr>
          <w:ilvl w:val="0"/>
          <w:numId w:val="30"/>
        </w:numPr>
        <w:spacing w:after="80"/>
      </w:pPr>
      <w:r>
        <w:rPr>
          <w:sz w:val="21"/>
        </w:rPr>
        <w:t>Goalkeeper and defensive availability.</w:t>
      </w:r>
    </w:p>
    <w:p w14:paraId="451C4392" w14:textId="77777777" w:rsidR="008E435A" w:rsidRDefault="00000000">
      <w:pPr>
        <w:numPr>
          <w:ilvl w:val="0"/>
          <w:numId w:val="30"/>
        </w:numPr>
        <w:spacing w:after="80"/>
      </w:pPr>
      <w:r>
        <w:rPr>
          <w:sz w:val="21"/>
        </w:rPr>
        <w:t>Missing-player and new-player handling.</w:t>
      </w:r>
    </w:p>
    <w:p w14:paraId="68591E50" w14:textId="77777777" w:rsidR="008E435A" w:rsidRDefault="00000000">
      <w:pPr>
        <w:numPr>
          <w:ilvl w:val="0"/>
          <w:numId w:val="30"/>
        </w:numPr>
        <w:spacing w:after="80"/>
      </w:pPr>
      <w:r>
        <w:rPr>
          <w:sz w:val="21"/>
        </w:rPr>
        <w:t>Competition, season and venue context.</w:t>
      </w:r>
    </w:p>
    <w:p w14:paraId="3DECE0F1" w14:textId="77777777" w:rsidR="008E435A" w:rsidRDefault="00000000">
      <w:pPr>
        <w:pStyle w:val="Heading2"/>
      </w:pPr>
      <w:r>
        <w:t>Model progression</w:t>
      </w:r>
    </w:p>
    <w:p w14:paraId="437E5D62" w14:textId="77777777" w:rsidR="008E435A" w:rsidRDefault="00000000">
      <w:pPr>
        <w:numPr>
          <w:ilvl w:val="0"/>
          <w:numId w:val="31"/>
        </w:numPr>
        <w:spacing w:after="100"/>
      </w:pPr>
      <w:r>
        <w:rPr>
          <w:sz w:val="21"/>
        </w:rPr>
        <w:t>Create a transparent baseline using home advantage and historical outcome frequency.</w:t>
      </w:r>
    </w:p>
    <w:p w14:paraId="61D15EA7" w14:textId="77777777" w:rsidR="008E435A" w:rsidRDefault="00000000">
      <w:pPr>
        <w:numPr>
          <w:ilvl w:val="0"/>
          <w:numId w:val="31"/>
        </w:numPr>
        <w:spacing w:after="100"/>
      </w:pPr>
      <w:r>
        <w:rPr>
          <w:sz w:val="21"/>
        </w:rPr>
        <w:t>Evaluate Elo, logistic regression and/or Poisson-style baselines.</w:t>
      </w:r>
    </w:p>
    <w:p w14:paraId="382915A5" w14:textId="77777777" w:rsidR="008E435A" w:rsidRDefault="00000000">
      <w:pPr>
        <w:numPr>
          <w:ilvl w:val="0"/>
          <w:numId w:val="31"/>
        </w:numPr>
        <w:spacing w:after="100"/>
      </w:pPr>
      <w:r>
        <w:rPr>
          <w:sz w:val="21"/>
        </w:rPr>
        <w:t>Compare a stronger tabular model such as gradient boosting where the dataset supports it.</w:t>
      </w:r>
    </w:p>
    <w:p w14:paraId="1B3020C7" w14:textId="77777777" w:rsidR="008E435A" w:rsidRDefault="00000000">
      <w:pPr>
        <w:numPr>
          <w:ilvl w:val="0"/>
          <w:numId w:val="31"/>
        </w:numPr>
        <w:spacing w:after="100"/>
      </w:pPr>
      <w:r>
        <w:rPr>
          <w:sz w:val="21"/>
        </w:rPr>
        <w:t>Add confirmed-line-up and player features only after the team-level pipeline is reliable.</w:t>
      </w:r>
    </w:p>
    <w:p w14:paraId="206630DC" w14:textId="77777777" w:rsidR="008E435A" w:rsidRDefault="00000000">
      <w:pPr>
        <w:numPr>
          <w:ilvl w:val="0"/>
          <w:numId w:val="31"/>
        </w:numPr>
        <w:spacing w:after="100"/>
      </w:pPr>
      <w:r>
        <w:rPr>
          <w:sz w:val="21"/>
        </w:rPr>
        <w:t>Choose the simplest model that provides a meaningful, reproducible improvement.</w:t>
      </w:r>
    </w:p>
    <w:p w14:paraId="0B6D351A" w14:textId="77777777" w:rsidR="008E435A" w:rsidRDefault="00000000">
      <w:pPr>
        <w:pStyle w:val="Heading2"/>
      </w:pPr>
      <w:r>
        <w:t>Evaluation requirements</w:t>
      </w:r>
    </w:p>
    <w:p w14:paraId="779ADD5D" w14:textId="77777777" w:rsidR="008E435A" w:rsidRDefault="00000000">
      <w:pPr>
        <w:numPr>
          <w:ilvl w:val="0"/>
          <w:numId w:val="32"/>
        </w:numPr>
        <w:spacing w:after="80"/>
      </w:pPr>
      <w:r>
        <w:rPr>
          <w:sz w:val="21"/>
        </w:rPr>
        <w:t>Chronological train, validation and test splits rather than random match splitting.</w:t>
      </w:r>
    </w:p>
    <w:p w14:paraId="0B2B3E76" w14:textId="77777777" w:rsidR="008E435A" w:rsidRDefault="00000000">
      <w:pPr>
        <w:numPr>
          <w:ilvl w:val="0"/>
          <w:numId w:val="32"/>
        </w:numPr>
        <w:spacing w:after="80"/>
      </w:pPr>
      <w:r>
        <w:rPr>
          <w:sz w:val="21"/>
        </w:rPr>
        <w:t>Accuracy reported alongside log loss, Brier score and calibration.</w:t>
      </w:r>
    </w:p>
    <w:p w14:paraId="1507EA25" w14:textId="77777777" w:rsidR="008E435A" w:rsidRDefault="00000000">
      <w:pPr>
        <w:numPr>
          <w:ilvl w:val="0"/>
          <w:numId w:val="32"/>
        </w:numPr>
        <w:spacing w:after="80"/>
      </w:pPr>
      <w:r>
        <w:rPr>
          <w:sz w:val="21"/>
        </w:rPr>
        <w:lastRenderedPageBreak/>
        <w:t>Class-level performance for home wins, draws and away wins.</w:t>
      </w:r>
    </w:p>
    <w:p w14:paraId="6BAE4689" w14:textId="77777777" w:rsidR="008E435A" w:rsidRDefault="00000000">
      <w:pPr>
        <w:numPr>
          <w:ilvl w:val="0"/>
          <w:numId w:val="32"/>
        </w:numPr>
        <w:spacing w:after="80"/>
      </w:pPr>
      <w:r>
        <w:rPr>
          <w:sz w:val="21"/>
        </w:rPr>
        <w:t>Comparison against simple baselines and, where lawful, a public reference probability.</w:t>
      </w:r>
    </w:p>
    <w:p w14:paraId="17D4DF59" w14:textId="77777777" w:rsidR="008E435A" w:rsidRDefault="00000000">
      <w:pPr>
        <w:numPr>
          <w:ilvl w:val="0"/>
          <w:numId w:val="32"/>
        </w:numPr>
        <w:spacing w:after="80"/>
      </w:pPr>
      <w:r>
        <w:rPr>
          <w:sz w:val="21"/>
        </w:rPr>
        <w:t>Error analysis by season, competition, team strength and line-up availability.</w:t>
      </w:r>
    </w:p>
    <w:p w14:paraId="5C890A42" w14:textId="77777777" w:rsidR="008E435A" w:rsidRDefault="00000000">
      <w:pPr>
        <w:numPr>
          <w:ilvl w:val="0"/>
          <w:numId w:val="32"/>
        </w:numPr>
        <w:spacing w:after="80"/>
      </w:pPr>
      <w:r>
        <w:rPr>
          <w:sz w:val="21"/>
        </w:rPr>
        <w:t>No feature may use information created after the prediction timestamp.</w:t>
      </w:r>
    </w:p>
    <w:p w14:paraId="105B7745" w14:textId="77777777" w:rsidR="008E435A" w:rsidRDefault="00000000">
      <w:pPr>
        <w:pStyle w:val="Heading2"/>
      </w:pPr>
      <w:r>
        <w:t>Explainability and user presentation</w:t>
      </w:r>
    </w:p>
    <w:p w14:paraId="1FFB5E1F" w14:textId="77777777" w:rsidR="008E435A" w:rsidRDefault="00000000">
      <w:pPr>
        <w:numPr>
          <w:ilvl w:val="0"/>
          <w:numId w:val="33"/>
        </w:numPr>
        <w:spacing w:after="80"/>
      </w:pPr>
      <w:r>
        <w:rPr>
          <w:sz w:val="21"/>
        </w:rPr>
        <w:t>Display probabilities rather than a guaranteed winner.</w:t>
      </w:r>
    </w:p>
    <w:p w14:paraId="09568CC1" w14:textId="77777777" w:rsidR="008E435A" w:rsidRDefault="00000000">
      <w:pPr>
        <w:numPr>
          <w:ilvl w:val="0"/>
          <w:numId w:val="33"/>
        </w:numPr>
        <w:spacing w:after="80"/>
      </w:pPr>
      <w:r>
        <w:rPr>
          <w:sz w:val="21"/>
        </w:rPr>
        <w:t>Show influential factors in plain language, such as recent away form or missing starters.</w:t>
      </w:r>
    </w:p>
    <w:p w14:paraId="58627226" w14:textId="77777777" w:rsidR="008E435A" w:rsidRDefault="00000000">
      <w:pPr>
        <w:numPr>
          <w:ilvl w:val="0"/>
          <w:numId w:val="33"/>
        </w:numPr>
        <w:spacing w:after="80"/>
      </w:pPr>
      <w:r>
        <w:rPr>
          <w:sz w:val="21"/>
        </w:rPr>
        <w:t>Show model version, prediction time and whether line-ups were confirmed.</w:t>
      </w:r>
    </w:p>
    <w:p w14:paraId="53C1F1D2" w14:textId="77777777" w:rsidR="008E435A" w:rsidRDefault="00000000">
      <w:pPr>
        <w:numPr>
          <w:ilvl w:val="0"/>
          <w:numId w:val="33"/>
        </w:numPr>
        <w:spacing w:after="80"/>
      </w:pPr>
      <w:r>
        <w:rPr>
          <w:sz w:val="21"/>
        </w:rPr>
        <w:t>Include uncertainty and limitations.</w:t>
      </w:r>
    </w:p>
    <w:p w14:paraId="5266F335" w14:textId="77777777" w:rsidR="008E435A" w:rsidRDefault="00000000">
      <w:pPr>
        <w:numPr>
          <w:ilvl w:val="0"/>
          <w:numId w:val="33"/>
        </w:numPr>
        <w:spacing w:after="80"/>
      </w:pPr>
      <w:r>
        <w:rPr>
          <w:sz w:val="21"/>
        </w:rPr>
        <w:t>Keep model predictions visually distinct from user predictions.</w:t>
      </w:r>
    </w:p>
    <w:p w14:paraId="528D2400" w14:textId="77777777" w:rsidR="008E435A" w:rsidRDefault="00000000">
      <w:pPr>
        <w:numPr>
          <w:ilvl w:val="0"/>
          <w:numId w:val="33"/>
        </w:numPr>
        <w:spacing w:after="80"/>
      </w:pPr>
      <w:r>
        <w:rPr>
          <w:sz w:val="21"/>
        </w:rPr>
        <w:t>Avoid presenting the system as betting advice.</w:t>
      </w:r>
    </w:p>
    <w:p w14:paraId="0BAAF57C" w14:textId="77777777" w:rsidR="008E435A" w:rsidRDefault="00000000">
      <w:r>
        <w:br w:type="page"/>
      </w:r>
    </w:p>
    <w:p w14:paraId="38985596" w14:textId="77777777" w:rsidR="008E435A" w:rsidRDefault="00000000">
      <w:pPr>
        <w:pStyle w:val="Heading2"/>
      </w:pPr>
      <w:r>
        <w:lastRenderedPageBreak/>
        <w:t>Optional moderation-assistance model</w:t>
      </w:r>
    </w:p>
    <w:p w14:paraId="47183688" w14:textId="77777777" w:rsidR="008E435A" w:rsidRDefault="00000000">
      <w:r>
        <w:t>A later experiment could prioritise potentially dangerous content for human review. It should not automatically ban users in the initial design. Evaluation must consider false positives, football slang, Scottish and regional language, supporter-group bias and the consequence of missing credible threats.</w:t>
      </w:r>
    </w:p>
    <w:p w14:paraId="06F0CD7C" w14:textId="77777777" w:rsidR="008E435A" w:rsidRDefault="00000000">
      <w:pPr>
        <w:pStyle w:val="Heading1"/>
      </w:pPr>
      <w:r>
        <w:t>9. Scope and release priorities</w:t>
      </w:r>
    </w:p>
    <w:p w14:paraId="5F07CBDC" w14:textId="77777777" w:rsidR="008E435A" w:rsidRDefault="00000000">
      <w:pPr>
        <w:pStyle w:val="Heading2"/>
      </w:pPr>
      <w:r>
        <w:t>P0 - portfolio MVP</w:t>
      </w:r>
    </w:p>
    <w:p w14:paraId="4924B181" w14:textId="77777777" w:rsidR="008E435A" w:rsidRDefault="00000000">
      <w:pPr>
        <w:numPr>
          <w:ilvl w:val="0"/>
          <w:numId w:val="34"/>
        </w:numPr>
        <w:spacing w:after="80"/>
      </w:pPr>
      <w:r>
        <w:rPr>
          <w:sz w:val="21"/>
        </w:rPr>
        <w:t>One competition selected for data completeness rather than popularity alone.</w:t>
      </w:r>
    </w:p>
    <w:p w14:paraId="1FBA8200" w14:textId="77777777" w:rsidR="008E435A" w:rsidRDefault="00000000">
      <w:pPr>
        <w:numPr>
          <w:ilvl w:val="0"/>
          <w:numId w:val="34"/>
        </w:numPr>
        <w:spacing w:after="80"/>
      </w:pPr>
      <w:r>
        <w:rPr>
          <w:sz w:val="21"/>
        </w:rPr>
        <w:t>Fixtures, live and final scores, match events and league table.</w:t>
      </w:r>
    </w:p>
    <w:p w14:paraId="5119EF33" w14:textId="77777777" w:rsidR="008E435A" w:rsidRDefault="00000000">
      <w:pPr>
        <w:numPr>
          <w:ilvl w:val="0"/>
          <w:numId w:val="34"/>
        </w:numPr>
        <w:spacing w:after="80"/>
      </w:pPr>
      <w:r>
        <w:rPr>
          <w:sz w:val="21"/>
        </w:rPr>
        <w:t>Team and player pages with a controlled set of reliable fields.</w:t>
      </w:r>
    </w:p>
    <w:p w14:paraId="6AFA5004" w14:textId="77777777" w:rsidR="008E435A" w:rsidRDefault="00000000">
      <w:pPr>
        <w:numPr>
          <w:ilvl w:val="0"/>
          <w:numId w:val="34"/>
        </w:numPr>
        <w:spacing w:after="80"/>
      </w:pPr>
      <w:r>
        <w:rPr>
          <w:sz w:val="21"/>
        </w:rPr>
        <w:t>Secure accounts, favourites and notification preferences.</w:t>
      </w:r>
    </w:p>
    <w:p w14:paraId="1FDC9727" w14:textId="77777777" w:rsidR="008E435A" w:rsidRDefault="00000000">
      <w:pPr>
        <w:numPr>
          <w:ilvl w:val="0"/>
          <w:numId w:val="34"/>
        </w:numPr>
        <w:spacing w:after="80"/>
      </w:pPr>
      <w:r>
        <w:rPr>
          <w:sz w:val="21"/>
        </w:rPr>
        <w:t>Personalised home view based on explicit follows.</w:t>
      </w:r>
    </w:p>
    <w:p w14:paraId="6C9F63A5" w14:textId="77777777" w:rsidR="008E435A" w:rsidRDefault="00000000">
      <w:pPr>
        <w:numPr>
          <w:ilvl w:val="0"/>
          <w:numId w:val="34"/>
        </w:numPr>
        <w:spacing w:after="80"/>
      </w:pPr>
      <w:r>
        <w:rPr>
          <w:sz w:val="21"/>
        </w:rPr>
        <w:t>Matchday discussion with comments, basic reactions, report, block and mute.</w:t>
      </w:r>
    </w:p>
    <w:p w14:paraId="39BE9EC9" w14:textId="77777777" w:rsidR="008E435A" w:rsidRDefault="00000000">
      <w:pPr>
        <w:numPr>
          <w:ilvl w:val="0"/>
          <w:numId w:val="34"/>
        </w:numPr>
        <w:spacing w:after="80"/>
      </w:pPr>
      <w:r>
        <w:rPr>
          <w:sz w:val="21"/>
        </w:rPr>
        <w:t>Moderator queue and core enforcement actions.</w:t>
      </w:r>
    </w:p>
    <w:p w14:paraId="60DE69F2" w14:textId="77777777" w:rsidR="008E435A" w:rsidRDefault="00000000">
      <w:pPr>
        <w:numPr>
          <w:ilvl w:val="0"/>
          <w:numId w:val="34"/>
        </w:numPr>
        <w:spacing w:after="80"/>
      </w:pPr>
      <w:r>
        <w:rPr>
          <w:sz w:val="21"/>
        </w:rPr>
        <w:t>Official where-to-watch and ticket links where reliable.</w:t>
      </w:r>
    </w:p>
    <w:p w14:paraId="4F935C74" w14:textId="77777777" w:rsidR="008E435A" w:rsidRDefault="00000000">
      <w:pPr>
        <w:numPr>
          <w:ilvl w:val="0"/>
          <w:numId w:val="34"/>
        </w:numPr>
        <w:spacing w:after="80"/>
      </w:pPr>
      <w:r>
        <w:rPr>
          <w:sz w:val="21"/>
        </w:rPr>
        <w:t>Baseline and improved match-prediction models with documented evaluation.</w:t>
      </w:r>
    </w:p>
    <w:p w14:paraId="634EAB6D" w14:textId="77777777" w:rsidR="008E435A" w:rsidRDefault="00000000">
      <w:pPr>
        <w:numPr>
          <w:ilvl w:val="0"/>
          <w:numId w:val="34"/>
        </w:numPr>
        <w:spacing w:after="80"/>
      </w:pPr>
      <w:r>
        <w:rPr>
          <w:sz w:val="21"/>
        </w:rPr>
        <w:t>Responsive, accessible UI; deployment; automated tests; monitoring and complete documentation.</w:t>
      </w:r>
    </w:p>
    <w:p w14:paraId="5C1353E8" w14:textId="77777777" w:rsidR="008E435A" w:rsidRDefault="00000000">
      <w:pPr>
        <w:pStyle w:val="Heading2"/>
      </w:pPr>
      <w:r>
        <w:t>P1 - near-term enhancement</w:t>
      </w:r>
    </w:p>
    <w:p w14:paraId="6C86C6EB" w14:textId="77777777" w:rsidR="008E435A" w:rsidRDefault="00000000">
      <w:pPr>
        <w:numPr>
          <w:ilvl w:val="0"/>
          <w:numId w:val="35"/>
        </w:numPr>
        <w:spacing w:after="80"/>
      </w:pPr>
      <w:r>
        <w:rPr>
          <w:sz w:val="21"/>
        </w:rPr>
        <w:t>Web-push score alerts and confirmed-line-up alerts.</w:t>
      </w:r>
    </w:p>
    <w:p w14:paraId="098A04D5" w14:textId="77777777" w:rsidR="008E435A" w:rsidRDefault="00000000">
      <w:pPr>
        <w:numPr>
          <w:ilvl w:val="0"/>
          <w:numId w:val="35"/>
        </w:numPr>
        <w:spacing w:after="80"/>
      </w:pPr>
      <w:r>
        <w:rPr>
          <w:sz w:val="21"/>
        </w:rPr>
        <w:t>User predictions, prediction history and non-monetary leaderboards.</w:t>
      </w:r>
    </w:p>
    <w:p w14:paraId="0EE822BE" w14:textId="77777777" w:rsidR="008E435A" w:rsidRDefault="00000000">
      <w:pPr>
        <w:numPr>
          <w:ilvl w:val="0"/>
          <w:numId w:val="35"/>
        </w:numPr>
        <w:spacing w:after="80"/>
      </w:pPr>
      <w:r>
        <w:rPr>
          <w:sz w:val="21"/>
        </w:rPr>
        <w:t>More detailed team and player statistics.</w:t>
      </w:r>
    </w:p>
    <w:p w14:paraId="7A8991CF" w14:textId="77777777" w:rsidR="008E435A" w:rsidRDefault="00000000">
      <w:pPr>
        <w:numPr>
          <w:ilvl w:val="0"/>
          <w:numId w:val="35"/>
        </w:numPr>
        <w:spacing w:after="80"/>
      </w:pPr>
      <w:r>
        <w:rPr>
          <w:sz w:val="21"/>
        </w:rPr>
        <w:t>Polls, limited comment nesting and team community feeds.</w:t>
      </w:r>
    </w:p>
    <w:p w14:paraId="0AABBAA6" w14:textId="77777777" w:rsidR="008E435A" w:rsidRDefault="00000000">
      <w:pPr>
        <w:numPr>
          <w:ilvl w:val="0"/>
          <w:numId w:val="35"/>
        </w:numPr>
        <w:spacing w:after="80"/>
      </w:pPr>
      <w:r>
        <w:rPr>
          <w:sz w:val="21"/>
        </w:rPr>
        <w:t>Additional competition after provider reliability is demonstrated.</w:t>
      </w:r>
    </w:p>
    <w:p w14:paraId="79241CF0" w14:textId="77777777" w:rsidR="008E435A" w:rsidRDefault="00000000">
      <w:pPr>
        <w:pStyle w:val="Heading2"/>
      </w:pPr>
      <w:r>
        <w:t>P2 - future platform</w:t>
      </w:r>
    </w:p>
    <w:p w14:paraId="79770A96" w14:textId="77777777" w:rsidR="008E435A" w:rsidRDefault="00000000">
      <w:pPr>
        <w:numPr>
          <w:ilvl w:val="0"/>
          <w:numId w:val="36"/>
        </w:numPr>
        <w:spacing w:after="80"/>
      </w:pPr>
      <w:r>
        <w:rPr>
          <w:sz w:val="21"/>
        </w:rPr>
        <w:t>Algorithmic but explainable feed recommendations.</w:t>
      </w:r>
    </w:p>
    <w:p w14:paraId="66DE0FCE" w14:textId="77777777" w:rsidR="008E435A" w:rsidRDefault="00000000">
      <w:pPr>
        <w:numPr>
          <w:ilvl w:val="0"/>
          <w:numId w:val="36"/>
        </w:numPr>
        <w:spacing w:after="80"/>
      </w:pPr>
      <w:r>
        <w:rPr>
          <w:sz w:val="21"/>
        </w:rPr>
        <w:t>Image uploads with moderation and storage controls.</w:t>
      </w:r>
    </w:p>
    <w:p w14:paraId="701140A7" w14:textId="77777777" w:rsidR="008E435A" w:rsidRDefault="00000000">
      <w:pPr>
        <w:numPr>
          <w:ilvl w:val="0"/>
          <w:numId w:val="36"/>
        </w:numPr>
        <w:spacing w:after="80"/>
      </w:pPr>
      <w:r>
        <w:rPr>
          <w:sz w:val="21"/>
        </w:rPr>
        <w:t>Club or competition verified accounts.</w:t>
      </w:r>
    </w:p>
    <w:p w14:paraId="60EA394E" w14:textId="77777777" w:rsidR="008E435A" w:rsidRDefault="00000000">
      <w:pPr>
        <w:numPr>
          <w:ilvl w:val="0"/>
          <w:numId w:val="36"/>
        </w:numPr>
        <w:spacing w:after="80"/>
      </w:pPr>
      <w:r>
        <w:rPr>
          <w:sz w:val="21"/>
        </w:rPr>
        <w:t>Advanced prediction and player-impact models.</w:t>
      </w:r>
    </w:p>
    <w:p w14:paraId="14A5623F" w14:textId="77777777" w:rsidR="008E435A" w:rsidRDefault="00000000">
      <w:pPr>
        <w:numPr>
          <w:ilvl w:val="0"/>
          <w:numId w:val="36"/>
        </w:numPr>
        <w:spacing w:after="80"/>
      </w:pPr>
      <w:r>
        <w:rPr>
          <w:sz w:val="21"/>
        </w:rPr>
        <w:t>Authorised ULTRAS Exchange integration.</w:t>
      </w:r>
    </w:p>
    <w:p w14:paraId="27B6B67F" w14:textId="77777777" w:rsidR="008E435A" w:rsidRDefault="00000000">
      <w:pPr>
        <w:pStyle w:val="Heading2"/>
      </w:pPr>
      <w:r>
        <w:t>Explicitly excluded from the MVP</w:t>
      </w:r>
    </w:p>
    <w:p w14:paraId="2783F50A" w14:textId="77777777" w:rsidR="008E435A" w:rsidRDefault="00000000">
      <w:pPr>
        <w:numPr>
          <w:ilvl w:val="0"/>
          <w:numId w:val="37"/>
        </w:numPr>
        <w:spacing w:after="80"/>
      </w:pPr>
      <w:r>
        <w:rPr>
          <w:sz w:val="21"/>
        </w:rPr>
        <w:t>Private messaging.</w:t>
      </w:r>
    </w:p>
    <w:p w14:paraId="0C5C3E61" w14:textId="77777777" w:rsidR="008E435A" w:rsidRDefault="00000000">
      <w:pPr>
        <w:numPr>
          <w:ilvl w:val="0"/>
          <w:numId w:val="37"/>
        </w:numPr>
        <w:spacing w:after="80"/>
      </w:pPr>
      <w:r>
        <w:rPr>
          <w:sz w:val="21"/>
        </w:rPr>
        <w:t>User video uploads or live audio rooms.</w:t>
      </w:r>
    </w:p>
    <w:p w14:paraId="49D1B620" w14:textId="77777777" w:rsidR="008E435A" w:rsidRDefault="00000000">
      <w:pPr>
        <w:numPr>
          <w:ilvl w:val="0"/>
          <w:numId w:val="37"/>
        </w:numPr>
        <w:spacing w:after="80"/>
      </w:pPr>
      <w:r>
        <w:rPr>
          <w:sz w:val="21"/>
        </w:rPr>
        <w:lastRenderedPageBreak/>
        <w:t>Real-money ticket transactions.</w:t>
      </w:r>
    </w:p>
    <w:p w14:paraId="0D44CDE2" w14:textId="77777777" w:rsidR="008E435A" w:rsidRDefault="00000000">
      <w:pPr>
        <w:numPr>
          <w:ilvl w:val="0"/>
          <w:numId w:val="37"/>
        </w:numPr>
        <w:spacing w:after="80"/>
      </w:pPr>
      <w:r>
        <w:rPr>
          <w:sz w:val="21"/>
        </w:rPr>
        <w:t>Betting integration or gambling-oriented recommendations.</w:t>
      </w:r>
    </w:p>
    <w:p w14:paraId="239B0BEE" w14:textId="77777777" w:rsidR="008E435A" w:rsidRDefault="00000000">
      <w:pPr>
        <w:numPr>
          <w:ilvl w:val="0"/>
          <w:numId w:val="37"/>
        </w:numPr>
        <w:spacing w:after="80"/>
      </w:pPr>
      <w:r>
        <w:rPr>
          <w:sz w:val="21"/>
        </w:rPr>
        <w:t>Multiple leagues without validated data quality.</w:t>
      </w:r>
    </w:p>
    <w:p w14:paraId="0E255F1D" w14:textId="77777777" w:rsidR="008E435A" w:rsidRDefault="00000000">
      <w:pPr>
        <w:numPr>
          <w:ilvl w:val="0"/>
          <w:numId w:val="37"/>
        </w:numPr>
        <w:spacing w:after="80"/>
      </w:pPr>
      <w:r>
        <w:rPr>
          <w:sz w:val="21"/>
        </w:rPr>
        <w:t>Automatic permanent bans based only on an ML classifier.</w:t>
      </w:r>
    </w:p>
    <w:p w14:paraId="4ABE911C" w14:textId="77777777" w:rsidR="008E435A" w:rsidRDefault="00000000">
      <w:pPr>
        <w:numPr>
          <w:ilvl w:val="0"/>
          <w:numId w:val="37"/>
        </w:numPr>
        <w:spacing w:after="80"/>
      </w:pPr>
      <w:r>
        <w:rPr>
          <w:sz w:val="21"/>
        </w:rPr>
        <w:t>Microservice or Kubernetes complexity without a demonstrated need.</w:t>
      </w:r>
    </w:p>
    <w:p w14:paraId="0BD1B425" w14:textId="77777777" w:rsidR="008E435A" w:rsidRDefault="00000000">
      <w:pPr>
        <w:pStyle w:val="Heading1"/>
      </w:pPr>
      <w:r>
        <w:t>10. Data model and information ownership</w:t>
      </w:r>
    </w:p>
    <w:p w14:paraId="06F8A22C" w14:textId="77777777" w:rsidR="008E435A" w:rsidRDefault="00000000">
      <w:pPr>
        <w:pStyle w:val="Heading2"/>
      </w:pPr>
      <w:r>
        <w:t>Core data domains</w:t>
      </w:r>
    </w:p>
    <w:tbl>
      <w:tblPr>
        <w:tblStyle w:val="TableGrid"/>
        <w:tblW w:w="9360" w:type="dxa"/>
        <w:tblInd w:w="130" w:type="dxa"/>
        <w:tblLayout w:type="fixed"/>
        <w:tblLook w:val="04A0" w:firstRow="1" w:lastRow="0" w:firstColumn="1" w:lastColumn="0" w:noHBand="0" w:noVBand="1"/>
      </w:tblPr>
      <w:tblGrid>
        <w:gridCol w:w="1700"/>
        <w:gridCol w:w="3550"/>
        <w:gridCol w:w="4110"/>
      </w:tblGrid>
      <w:tr w:rsidR="008E435A" w14:paraId="737573DC" w14:textId="77777777">
        <w:trPr>
          <w:cantSplit/>
          <w:tblHeader/>
        </w:trPr>
        <w:tc>
          <w:tcPr>
            <w:tcW w:w="17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B722457" w14:textId="77777777" w:rsidR="008E435A" w:rsidRDefault="00000000">
            <w:pPr>
              <w:spacing w:before="20" w:after="20" w:line="252" w:lineRule="auto"/>
              <w:jc w:val="center"/>
            </w:pPr>
            <w:r>
              <w:rPr>
                <w:b/>
                <w:color w:val="FFFFFF"/>
                <w:sz w:val="17"/>
              </w:rPr>
              <w:t>Domain</w:t>
            </w:r>
          </w:p>
        </w:tc>
        <w:tc>
          <w:tcPr>
            <w:tcW w:w="355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34E8D37B" w14:textId="77777777" w:rsidR="008E435A" w:rsidRDefault="00000000">
            <w:pPr>
              <w:spacing w:before="20" w:after="20" w:line="252" w:lineRule="auto"/>
            </w:pPr>
            <w:r>
              <w:rPr>
                <w:b/>
                <w:color w:val="FFFFFF"/>
                <w:sz w:val="17"/>
              </w:rPr>
              <w:t>Representative entities</w:t>
            </w:r>
          </w:p>
        </w:tc>
        <w:tc>
          <w:tcPr>
            <w:tcW w:w="411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305E029" w14:textId="77777777" w:rsidR="008E435A" w:rsidRDefault="00000000">
            <w:pPr>
              <w:spacing w:before="20" w:after="20" w:line="252" w:lineRule="auto"/>
              <w:jc w:val="center"/>
            </w:pPr>
            <w:r>
              <w:rPr>
                <w:b/>
                <w:color w:val="FFFFFF"/>
                <w:sz w:val="17"/>
              </w:rPr>
              <w:t>Purpose</w:t>
            </w:r>
          </w:p>
        </w:tc>
      </w:tr>
      <w:tr w:rsidR="008E435A" w14:paraId="3EF4682F"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BEABF7F" w14:textId="77777777" w:rsidR="008E435A" w:rsidRDefault="00000000">
            <w:pPr>
              <w:spacing w:before="20" w:after="20" w:line="252" w:lineRule="auto"/>
            </w:pPr>
            <w:r>
              <w:rPr>
                <w:sz w:val="17"/>
              </w:rPr>
              <w:t>Football</w:t>
            </w:r>
          </w:p>
        </w:tc>
        <w:tc>
          <w:tcPr>
            <w:tcW w:w="35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7C15FA6" w14:textId="77777777" w:rsidR="008E435A" w:rsidRDefault="00000000">
            <w:pPr>
              <w:spacing w:before="20" w:after="20" w:line="252" w:lineRule="auto"/>
            </w:pPr>
            <w:r>
              <w:rPr>
                <w:sz w:val="17"/>
              </w:rPr>
              <w:t>Competition, season, team, venue, player, coach, fixture, event, line-up, standing</w:t>
            </w:r>
          </w:p>
        </w:tc>
        <w:tc>
          <w:tcPr>
            <w:tcW w:w="41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07F4E87" w14:textId="77777777" w:rsidR="008E435A" w:rsidRDefault="00000000">
            <w:pPr>
              <w:spacing w:before="20" w:after="20" w:line="252" w:lineRule="auto"/>
            </w:pPr>
            <w:r>
              <w:rPr>
                <w:sz w:val="17"/>
              </w:rPr>
              <w:t>Normalised source of football truth.</w:t>
            </w:r>
          </w:p>
        </w:tc>
      </w:tr>
      <w:tr w:rsidR="008E435A" w14:paraId="6B8235EB"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14DB66E" w14:textId="77777777" w:rsidR="008E435A" w:rsidRDefault="00000000">
            <w:pPr>
              <w:spacing w:before="20" w:after="20" w:line="252" w:lineRule="auto"/>
            </w:pPr>
            <w:r>
              <w:rPr>
                <w:sz w:val="17"/>
              </w:rPr>
              <w:t>Membership</w:t>
            </w:r>
          </w:p>
        </w:tc>
        <w:tc>
          <w:tcPr>
            <w:tcW w:w="35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D5C6E41" w14:textId="77777777" w:rsidR="008E435A" w:rsidRDefault="00000000">
            <w:pPr>
              <w:spacing w:before="20" w:after="20" w:line="252" w:lineRule="auto"/>
            </w:pPr>
            <w:r>
              <w:rPr>
                <w:sz w:val="17"/>
              </w:rPr>
              <w:t>Player-team membership, squad registration, coach tenure</w:t>
            </w:r>
          </w:p>
        </w:tc>
        <w:tc>
          <w:tcPr>
            <w:tcW w:w="41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DFE9AB7" w14:textId="77777777" w:rsidR="008E435A" w:rsidRDefault="00000000">
            <w:pPr>
              <w:spacing w:before="20" w:after="20" w:line="252" w:lineRule="auto"/>
            </w:pPr>
            <w:r>
              <w:rPr>
                <w:sz w:val="17"/>
              </w:rPr>
              <w:t>Preserves transfers and historical accuracy.</w:t>
            </w:r>
          </w:p>
        </w:tc>
      </w:tr>
      <w:tr w:rsidR="008E435A" w14:paraId="36020F7D"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D5B7799" w14:textId="77777777" w:rsidR="008E435A" w:rsidRDefault="00000000">
            <w:pPr>
              <w:spacing w:before="20" w:after="20" w:line="252" w:lineRule="auto"/>
            </w:pPr>
            <w:r>
              <w:rPr>
                <w:sz w:val="17"/>
              </w:rPr>
              <w:t>Identity</w:t>
            </w:r>
          </w:p>
        </w:tc>
        <w:tc>
          <w:tcPr>
            <w:tcW w:w="35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90812E8" w14:textId="77777777" w:rsidR="008E435A" w:rsidRDefault="00000000">
            <w:pPr>
              <w:spacing w:before="20" w:after="20" w:line="252" w:lineRule="auto"/>
            </w:pPr>
            <w:r>
              <w:rPr>
                <w:sz w:val="17"/>
              </w:rPr>
              <w:t>User, profile, credential, session, role, consent</w:t>
            </w:r>
          </w:p>
        </w:tc>
        <w:tc>
          <w:tcPr>
            <w:tcW w:w="41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5CA1E89" w14:textId="77777777" w:rsidR="008E435A" w:rsidRDefault="00000000">
            <w:pPr>
              <w:spacing w:before="20" w:after="20" w:line="252" w:lineRule="auto"/>
            </w:pPr>
            <w:r>
              <w:rPr>
                <w:sz w:val="17"/>
              </w:rPr>
              <w:t>Secure account and preference management.</w:t>
            </w:r>
          </w:p>
        </w:tc>
      </w:tr>
      <w:tr w:rsidR="008E435A" w14:paraId="1FEA69AF"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818FE36" w14:textId="77777777" w:rsidR="008E435A" w:rsidRDefault="00000000">
            <w:pPr>
              <w:spacing w:before="20" w:after="20" w:line="252" w:lineRule="auto"/>
            </w:pPr>
            <w:r>
              <w:rPr>
                <w:sz w:val="17"/>
              </w:rPr>
              <w:t>Social</w:t>
            </w:r>
          </w:p>
        </w:tc>
        <w:tc>
          <w:tcPr>
            <w:tcW w:w="35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1DD2240" w14:textId="77777777" w:rsidR="008E435A" w:rsidRDefault="00000000">
            <w:pPr>
              <w:spacing w:before="20" w:after="20" w:line="252" w:lineRule="auto"/>
            </w:pPr>
            <w:r>
              <w:rPr>
                <w:sz w:val="17"/>
              </w:rPr>
              <w:t>Follow, post, comment, reaction, poll, match thread, user prediction</w:t>
            </w:r>
          </w:p>
        </w:tc>
        <w:tc>
          <w:tcPr>
            <w:tcW w:w="41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B77D9C6" w14:textId="77777777" w:rsidR="008E435A" w:rsidRDefault="00000000">
            <w:pPr>
              <w:spacing w:before="20" w:after="20" w:line="252" w:lineRule="auto"/>
            </w:pPr>
            <w:r>
              <w:rPr>
                <w:sz w:val="17"/>
              </w:rPr>
              <w:t>Community graph and content.</w:t>
            </w:r>
          </w:p>
        </w:tc>
      </w:tr>
      <w:tr w:rsidR="008E435A" w14:paraId="535516F6"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EE50F80" w14:textId="77777777" w:rsidR="008E435A" w:rsidRDefault="00000000">
            <w:pPr>
              <w:spacing w:before="20" w:after="20" w:line="252" w:lineRule="auto"/>
            </w:pPr>
            <w:r>
              <w:rPr>
                <w:sz w:val="17"/>
              </w:rPr>
              <w:t>Notification</w:t>
            </w:r>
          </w:p>
        </w:tc>
        <w:tc>
          <w:tcPr>
            <w:tcW w:w="35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49092CB" w14:textId="77777777" w:rsidR="008E435A" w:rsidRDefault="00000000">
            <w:pPr>
              <w:spacing w:before="20" w:after="20" w:line="252" w:lineRule="auto"/>
            </w:pPr>
            <w:r>
              <w:rPr>
                <w:sz w:val="17"/>
              </w:rPr>
              <w:t>Preference, subscription, event, delivery attempt</w:t>
            </w:r>
          </w:p>
        </w:tc>
        <w:tc>
          <w:tcPr>
            <w:tcW w:w="41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95C41CD" w14:textId="77777777" w:rsidR="008E435A" w:rsidRDefault="00000000">
            <w:pPr>
              <w:spacing w:before="20" w:after="20" w:line="252" w:lineRule="auto"/>
            </w:pPr>
            <w:r>
              <w:rPr>
                <w:sz w:val="17"/>
              </w:rPr>
              <w:t>Deduplicated multi-channel alerts.</w:t>
            </w:r>
          </w:p>
        </w:tc>
      </w:tr>
      <w:tr w:rsidR="008E435A" w14:paraId="16B7CB15"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25EABC5" w14:textId="77777777" w:rsidR="008E435A" w:rsidRDefault="00000000">
            <w:pPr>
              <w:spacing w:before="20" w:after="20" w:line="252" w:lineRule="auto"/>
            </w:pPr>
            <w:r>
              <w:rPr>
                <w:sz w:val="17"/>
              </w:rPr>
              <w:t>Safety</w:t>
            </w:r>
          </w:p>
        </w:tc>
        <w:tc>
          <w:tcPr>
            <w:tcW w:w="35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4F0543A" w14:textId="77777777" w:rsidR="008E435A" w:rsidRDefault="00000000">
            <w:pPr>
              <w:spacing w:before="20" w:after="20" w:line="252" w:lineRule="auto"/>
            </w:pPr>
            <w:r>
              <w:rPr>
                <w:sz w:val="17"/>
              </w:rPr>
              <w:t>Report, case, action, appeal, block, mute, audit record</w:t>
            </w:r>
          </w:p>
        </w:tc>
        <w:tc>
          <w:tcPr>
            <w:tcW w:w="41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2DBD645" w14:textId="77777777" w:rsidR="008E435A" w:rsidRDefault="00000000">
            <w:pPr>
              <w:spacing w:before="20" w:after="20" w:line="252" w:lineRule="auto"/>
            </w:pPr>
            <w:r>
              <w:rPr>
                <w:sz w:val="17"/>
              </w:rPr>
              <w:t>Reviewable moderation and enforcement.</w:t>
            </w:r>
          </w:p>
        </w:tc>
      </w:tr>
      <w:tr w:rsidR="008E435A" w14:paraId="4DE0FEDE"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3F6ADCC" w14:textId="77777777" w:rsidR="008E435A" w:rsidRDefault="00000000">
            <w:pPr>
              <w:spacing w:before="20" w:after="20" w:line="252" w:lineRule="auto"/>
            </w:pPr>
            <w:r>
              <w:rPr>
                <w:sz w:val="17"/>
              </w:rPr>
              <w:t>External links</w:t>
            </w:r>
          </w:p>
        </w:tc>
        <w:tc>
          <w:tcPr>
            <w:tcW w:w="35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976400A" w14:textId="77777777" w:rsidR="008E435A" w:rsidRDefault="00000000">
            <w:pPr>
              <w:spacing w:before="20" w:after="20" w:line="252" w:lineRule="auto"/>
            </w:pPr>
            <w:r>
              <w:rPr>
                <w:sz w:val="17"/>
              </w:rPr>
              <w:t>Broadcast listing, ticket listing, approved domain</w:t>
            </w:r>
          </w:p>
        </w:tc>
        <w:tc>
          <w:tcPr>
            <w:tcW w:w="41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883A86B" w14:textId="77777777" w:rsidR="008E435A" w:rsidRDefault="00000000">
            <w:pPr>
              <w:spacing w:before="20" w:after="20" w:line="252" w:lineRule="auto"/>
            </w:pPr>
            <w:r>
              <w:rPr>
                <w:sz w:val="17"/>
              </w:rPr>
              <w:t>Region-aware official outbound actions.</w:t>
            </w:r>
          </w:p>
        </w:tc>
      </w:tr>
      <w:tr w:rsidR="008E435A" w14:paraId="6C25758B"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B9E5700" w14:textId="77777777" w:rsidR="008E435A" w:rsidRDefault="00000000">
            <w:pPr>
              <w:spacing w:before="20" w:after="20" w:line="252" w:lineRule="auto"/>
            </w:pPr>
            <w:r>
              <w:rPr>
                <w:sz w:val="17"/>
              </w:rPr>
              <w:t>Machine learning</w:t>
            </w:r>
          </w:p>
        </w:tc>
        <w:tc>
          <w:tcPr>
            <w:tcW w:w="35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47C785D" w14:textId="77777777" w:rsidR="008E435A" w:rsidRDefault="00000000">
            <w:pPr>
              <w:spacing w:before="20" w:after="20" w:line="252" w:lineRule="auto"/>
            </w:pPr>
            <w:r>
              <w:rPr>
                <w:sz w:val="17"/>
              </w:rPr>
              <w:t>Feature snapshot, prediction, model version, evaluation</w:t>
            </w:r>
          </w:p>
        </w:tc>
        <w:tc>
          <w:tcPr>
            <w:tcW w:w="41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62247B4" w14:textId="77777777" w:rsidR="008E435A" w:rsidRDefault="00000000">
            <w:pPr>
              <w:spacing w:before="20" w:after="20" w:line="252" w:lineRule="auto"/>
            </w:pPr>
            <w:r>
              <w:rPr>
                <w:sz w:val="17"/>
              </w:rPr>
              <w:t>Reproducible time-aware inference.</w:t>
            </w:r>
          </w:p>
        </w:tc>
      </w:tr>
      <w:tr w:rsidR="008E435A" w14:paraId="59B4B243" w14:textId="77777777">
        <w:trPr>
          <w:cantSplit/>
        </w:trPr>
        <w:tc>
          <w:tcPr>
            <w:tcW w:w="1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41B3554" w14:textId="77777777" w:rsidR="008E435A" w:rsidRDefault="00000000">
            <w:pPr>
              <w:spacing w:before="20" w:after="20" w:line="252" w:lineRule="auto"/>
            </w:pPr>
            <w:r>
              <w:rPr>
                <w:sz w:val="17"/>
              </w:rPr>
              <w:t>Future exchange</w:t>
            </w:r>
          </w:p>
        </w:tc>
        <w:tc>
          <w:tcPr>
            <w:tcW w:w="35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2D9BDA4" w14:textId="77777777" w:rsidR="008E435A" w:rsidRDefault="00000000">
            <w:pPr>
              <w:spacing w:before="20" w:after="20" w:line="252" w:lineRule="auto"/>
            </w:pPr>
            <w:r>
              <w:rPr>
                <w:sz w:val="17"/>
              </w:rPr>
              <w:t>Seller account, listing, entitlement, transfer, payment reference, dispute</w:t>
            </w:r>
          </w:p>
        </w:tc>
        <w:tc>
          <w:tcPr>
            <w:tcW w:w="41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64D2C9A" w14:textId="77777777" w:rsidR="008E435A" w:rsidRDefault="00000000">
            <w:pPr>
              <w:spacing w:before="20" w:after="20" w:line="252" w:lineRule="auto"/>
            </w:pPr>
            <w:r>
              <w:rPr>
                <w:sz w:val="17"/>
              </w:rPr>
              <w:t>Authorised ticket workflow only.</w:t>
            </w:r>
          </w:p>
        </w:tc>
      </w:tr>
    </w:tbl>
    <w:p w14:paraId="04279587" w14:textId="77777777" w:rsidR="008E435A" w:rsidRDefault="008E435A">
      <w:pPr>
        <w:spacing w:after="20"/>
      </w:pPr>
    </w:p>
    <w:p w14:paraId="7D9FFFB5" w14:textId="77777777" w:rsidR="008E435A" w:rsidRDefault="00000000">
      <w:pPr>
        <w:pStyle w:val="Heading2"/>
      </w:pPr>
      <w:r>
        <w:t>Critical modelling decisions</w:t>
      </w:r>
    </w:p>
    <w:p w14:paraId="7E21AE46" w14:textId="77777777" w:rsidR="008E435A" w:rsidRDefault="00000000">
      <w:pPr>
        <w:numPr>
          <w:ilvl w:val="0"/>
          <w:numId w:val="38"/>
        </w:numPr>
        <w:spacing w:after="80"/>
      </w:pPr>
      <w:r>
        <w:rPr>
          <w:sz w:val="21"/>
        </w:rPr>
        <w:t>A player must not have one permanent team foreign key. Memberships require effective dates or season registration records.</w:t>
      </w:r>
    </w:p>
    <w:p w14:paraId="6D27A671" w14:textId="77777777" w:rsidR="008E435A" w:rsidRDefault="00000000">
      <w:pPr>
        <w:numPr>
          <w:ilvl w:val="0"/>
          <w:numId w:val="38"/>
        </w:numPr>
        <w:spacing w:after="80"/>
      </w:pPr>
      <w:r>
        <w:rPr>
          <w:sz w:val="21"/>
        </w:rPr>
        <w:t>Fixtures require provider mappings so external IDs do not become the internal domain model.</w:t>
      </w:r>
    </w:p>
    <w:p w14:paraId="2529365D" w14:textId="77777777" w:rsidR="008E435A" w:rsidRDefault="00000000">
      <w:pPr>
        <w:numPr>
          <w:ilvl w:val="0"/>
          <w:numId w:val="38"/>
        </w:numPr>
        <w:spacing w:after="80"/>
      </w:pPr>
      <w:r>
        <w:rPr>
          <w:sz w:val="21"/>
        </w:rPr>
        <w:t>Standings and statistics may require snapshots to reproduce what users saw at a point in time.</w:t>
      </w:r>
    </w:p>
    <w:p w14:paraId="39174442" w14:textId="77777777" w:rsidR="008E435A" w:rsidRDefault="00000000">
      <w:pPr>
        <w:numPr>
          <w:ilvl w:val="0"/>
          <w:numId w:val="38"/>
        </w:numPr>
        <w:spacing w:after="80"/>
      </w:pPr>
      <w:r>
        <w:rPr>
          <w:sz w:val="21"/>
        </w:rPr>
        <w:t>Match events must support provider corrections without creating duplicate notifications.</w:t>
      </w:r>
    </w:p>
    <w:p w14:paraId="4CA273D7" w14:textId="77777777" w:rsidR="008E435A" w:rsidRDefault="00000000">
      <w:pPr>
        <w:numPr>
          <w:ilvl w:val="0"/>
          <w:numId w:val="38"/>
        </w:numPr>
        <w:spacing w:after="80"/>
      </w:pPr>
      <w:r>
        <w:rPr>
          <w:sz w:val="21"/>
        </w:rPr>
        <w:t>Social content needs explicit lifecycle and visibility states rather than physical deletion as the only state change.</w:t>
      </w:r>
    </w:p>
    <w:p w14:paraId="0F42CD1C" w14:textId="77777777" w:rsidR="008E435A" w:rsidRDefault="00000000">
      <w:pPr>
        <w:numPr>
          <w:ilvl w:val="0"/>
          <w:numId w:val="38"/>
        </w:numPr>
        <w:spacing w:after="80"/>
      </w:pPr>
      <w:r>
        <w:rPr>
          <w:sz w:val="21"/>
        </w:rPr>
        <w:lastRenderedPageBreak/>
        <w:t>Moderation evidence must be logically separated from public content visibility.</w:t>
      </w:r>
    </w:p>
    <w:p w14:paraId="10C36206" w14:textId="77777777" w:rsidR="008E435A" w:rsidRDefault="00000000">
      <w:pPr>
        <w:numPr>
          <w:ilvl w:val="0"/>
          <w:numId w:val="38"/>
        </w:numPr>
        <w:spacing w:after="80"/>
      </w:pPr>
      <w:r>
        <w:rPr>
          <w:sz w:val="21"/>
        </w:rPr>
        <w:t>ML features require an as-of timestamp to prevent future information leaking into historical training examples.</w:t>
      </w:r>
    </w:p>
    <w:p w14:paraId="32943228" w14:textId="77777777" w:rsidR="008E435A" w:rsidRDefault="00000000">
      <w:pPr>
        <w:numPr>
          <w:ilvl w:val="0"/>
          <w:numId w:val="38"/>
        </w:numPr>
        <w:spacing w:after="80"/>
      </w:pPr>
      <w:r>
        <w:rPr>
          <w:sz w:val="21"/>
        </w:rPr>
        <w:t>Broadcast and ticket records need region, source, official URL and last-verified time.</w:t>
      </w:r>
    </w:p>
    <w:p w14:paraId="7A550849" w14:textId="77777777" w:rsidR="008E435A" w:rsidRDefault="00000000">
      <w:pPr>
        <w:pStyle w:val="Heading2"/>
      </w:pPr>
      <w:r>
        <w:t>Indicative relationships</w:t>
      </w:r>
    </w:p>
    <w:p w14:paraId="2B2BDDF8" w14:textId="77777777" w:rsidR="008E435A" w:rsidRDefault="00000000">
      <w:pPr>
        <w:numPr>
          <w:ilvl w:val="0"/>
          <w:numId w:val="39"/>
        </w:numPr>
        <w:spacing w:after="80"/>
      </w:pPr>
      <w:r>
        <w:rPr>
          <w:sz w:val="21"/>
        </w:rPr>
        <w:t>Competition contains seasons; seasons contain participating teams and fixtures.</w:t>
      </w:r>
    </w:p>
    <w:p w14:paraId="4CEF39E7" w14:textId="77777777" w:rsidR="008E435A" w:rsidRDefault="00000000">
      <w:pPr>
        <w:numPr>
          <w:ilvl w:val="0"/>
          <w:numId w:val="39"/>
        </w:numPr>
        <w:spacing w:after="80"/>
      </w:pPr>
      <w:r>
        <w:rPr>
          <w:sz w:val="21"/>
        </w:rPr>
        <w:t>Fixtures link two teams, line-ups, events, statistics, discussion and prediction snapshots.</w:t>
      </w:r>
    </w:p>
    <w:p w14:paraId="108D1F59" w14:textId="77777777" w:rsidR="008E435A" w:rsidRDefault="00000000">
      <w:pPr>
        <w:numPr>
          <w:ilvl w:val="0"/>
          <w:numId w:val="39"/>
        </w:numPr>
        <w:spacing w:after="80"/>
      </w:pPr>
      <w:r>
        <w:rPr>
          <w:sz w:val="21"/>
        </w:rPr>
        <w:t>Players belong to teams through time-bounded membership records and appear in line-ups and match statistics.</w:t>
      </w:r>
    </w:p>
    <w:p w14:paraId="10F8574D" w14:textId="77777777" w:rsidR="008E435A" w:rsidRDefault="00000000">
      <w:pPr>
        <w:numPr>
          <w:ilvl w:val="0"/>
          <w:numId w:val="39"/>
        </w:numPr>
        <w:spacing w:after="80"/>
      </w:pPr>
      <w:r>
        <w:rPr>
          <w:sz w:val="21"/>
        </w:rPr>
        <w:t>Users follow teams, players, matches and other users through separate, enforceable relationship records.</w:t>
      </w:r>
    </w:p>
    <w:p w14:paraId="2239E0C5" w14:textId="77777777" w:rsidR="008E435A" w:rsidRDefault="00000000">
      <w:pPr>
        <w:numPr>
          <w:ilvl w:val="0"/>
          <w:numId w:val="39"/>
        </w:numPr>
        <w:spacing w:after="80"/>
      </w:pPr>
      <w:r>
        <w:rPr>
          <w:sz w:val="21"/>
        </w:rPr>
        <w:t>Posts can reference one football entity while comments and reactions reference social content.</w:t>
      </w:r>
    </w:p>
    <w:p w14:paraId="21709719" w14:textId="77777777" w:rsidR="008E435A" w:rsidRDefault="00000000">
      <w:pPr>
        <w:numPr>
          <w:ilvl w:val="0"/>
          <w:numId w:val="39"/>
        </w:numPr>
        <w:spacing w:after="80"/>
      </w:pPr>
      <w:r>
        <w:rPr>
          <w:sz w:val="21"/>
        </w:rPr>
        <w:t>Reports reference content or accounts and create moderation cases with actions and appeals.</w:t>
      </w:r>
    </w:p>
    <w:p w14:paraId="77615007" w14:textId="77777777" w:rsidR="008E435A" w:rsidRDefault="00000000">
      <w:pPr>
        <w:pStyle w:val="Heading1"/>
      </w:pPr>
      <w:r>
        <w:t>11. Technical architecture</w:t>
      </w:r>
    </w:p>
    <w:p w14:paraId="6B48145A" w14:textId="77777777" w:rsidR="008E435A" w:rsidRDefault="00000000">
      <w:pPr>
        <w:pStyle w:val="Heading2"/>
      </w:pPr>
      <w:r>
        <w:t>Recommended implementation shape</w:t>
      </w:r>
    </w:p>
    <w:p w14:paraId="4741AB9E" w14:textId="77777777" w:rsidR="008E435A" w:rsidRDefault="00000000">
      <w:r>
        <w:t>Use a modular monolith for the web product, plus a separate Python training and inference boundary where it has a real purpose. This keeps the project achievable while still demonstrating clean domain separation.</w:t>
      </w:r>
    </w:p>
    <w:tbl>
      <w:tblPr>
        <w:tblStyle w:val="TableGrid"/>
        <w:tblW w:w="9360" w:type="dxa"/>
        <w:tblInd w:w="130" w:type="dxa"/>
        <w:tblLayout w:type="fixed"/>
        <w:tblLook w:val="04A0" w:firstRow="1" w:lastRow="0" w:firstColumn="1" w:lastColumn="0" w:noHBand="0" w:noVBand="1"/>
      </w:tblPr>
      <w:tblGrid>
        <w:gridCol w:w="1900"/>
        <w:gridCol w:w="3150"/>
        <w:gridCol w:w="4310"/>
      </w:tblGrid>
      <w:tr w:rsidR="008E435A" w14:paraId="0A3CB7E2" w14:textId="77777777">
        <w:trPr>
          <w:cantSplit/>
          <w:tblHeader/>
        </w:trPr>
        <w:tc>
          <w:tcPr>
            <w:tcW w:w="19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3D61AE08" w14:textId="77777777" w:rsidR="008E435A" w:rsidRDefault="00000000">
            <w:pPr>
              <w:spacing w:before="20" w:after="20" w:line="252" w:lineRule="auto"/>
              <w:jc w:val="center"/>
            </w:pPr>
            <w:r>
              <w:rPr>
                <w:b/>
                <w:color w:val="FFFFFF"/>
                <w:sz w:val="17"/>
              </w:rPr>
              <w:t>Layer</w:t>
            </w:r>
          </w:p>
        </w:tc>
        <w:tc>
          <w:tcPr>
            <w:tcW w:w="315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75E3661" w14:textId="77777777" w:rsidR="008E435A" w:rsidRDefault="00000000">
            <w:pPr>
              <w:spacing w:before="20" w:after="20" w:line="252" w:lineRule="auto"/>
            </w:pPr>
            <w:r>
              <w:rPr>
                <w:b/>
                <w:color w:val="FFFFFF"/>
                <w:sz w:val="17"/>
              </w:rPr>
              <w:t>Provisional choice</w:t>
            </w:r>
          </w:p>
        </w:tc>
        <w:tc>
          <w:tcPr>
            <w:tcW w:w="431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24592066" w14:textId="77777777" w:rsidR="008E435A" w:rsidRDefault="00000000">
            <w:pPr>
              <w:spacing w:before="20" w:after="20" w:line="252" w:lineRule="auto"/>
              <w:jc w:val="center"/>
            </w:pPr>
            <w:r>
              <w:rPr>
                <w:b/>
                <w:color w:val="FFFFFF"/>
                <w:sz w:val="17"/>
              </w:rPr>
              <w:t>Reason</w:t>
            </w:r>
          </w:p>
        </w:tc>
      </w:tr>
      <w:tr w:rsidR="008E435A" w14:paraId="671DE369"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6670FE0" w14:textId="77777777" w:rsidR="008E435A" w:rsidRDefault="00000000">
            <w:pPr>
              <w:spacing w:before="20" w:after="20" w:line="252" w:lineRule="auto"/>
            </w:pPr>
            <w:r>
              <w:rPr>
                <w:sz w:val="17"/>
              </w:rPr>
              <w:t>Web interface</w:t>
            </w:r>
          </w:p>
        </w:tc>
        <w:tc>
          <w:tcPr>
            <w:tcW w:w="31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AD8D5BF" w14:textId="77777777" w:rsidR="008E435A" w:rsidRDefault="00000000">
            <w:pPr>
              <w:spacing w:before="20" w:after="20" w:line="252" w:lineRule="auto"/>
            </w:pPr>
            <w:r>
              <w:rPr>
                <w:sz w:val="17"/>
              </w:rPr>
              <w:t>React/Next.js with TypeScript</w:t>
            </w:r>
          </w:p>
        </w:tc>
        <w:tc>
          <w:tcPr>
            <w:tcW w:w="43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B8CE443" w14:textId="77777777" w:rsidR="008E435A" w:rsidRDefault="00000000">
            <w:pPr>
              <w:spacing w:before="20" w:after="20" w:line="252" w:lineRule="auto"/>
            </w:pPr>
            <w:r>
              <w:rPr>
                <w:sz w:val="17"/>
              </w:rPr>
              <w:t>Responsive UI, component model and strong portfolio relevance.</w:t>
            </w:r>
          </w:p>
        </w:tc>
      </w:tr>
      <w:tr w:rsidR="008E435A" w14:paraId="21F7A5AB"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0AA23C4" w14:textId="77777777" w:rsidR="008E435A" w:rsidRDefault="00000000">
            <w:pPr>
              <w:spacing w:before="20" w:after="20" w:line="252" w:lineRule="auto"/>
            </w:pPr>
            <w:r>
              <w:rPr>
                <w:sz w:val="17"/>
              </w:rPr>
              <w:t>Application API</w:t>
            </w:r>
          </w:p>
        </w:tc>
        <w:tc>
          <w:tcPr>
            <w:tcW w:w="31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A2AC9E8" w14:textId="77777777" w:rsidR="008E435A" w:rsidRDefault="00000000">
            <w:pPr>
              <w:spacing w:before="20" w:after="20" w:line="252" w:lineRule="auto"/>
            </w:pPr>
            <w:r>
              <w:rPr>
                <w:sz w:val="17"/>
              </w:rPr>
              <w:t>Node.js with TypeScript using Express or a structured framework</w:t>
            </w:r>
          </w:p>
        </w:tc>
        <w:tc>
          <w:tcPr>
            <w:tcW w:w="43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690897E" w14:textId="77777777" w:rsidR="008E435A" w:rsidRDefault="00000000">
            <w:pPr>
              <w:spacing w:before="20" w:after="20" w:line="252" w:lineRule="auto"/>
            </w:pPr>
            <w:r>
              <w:rPr>
                <w:sz w:val="17"/>
              </w:rPr>
              <w:t>Builds on existing experience while improving type safety.</w:t>
            </w:r>
          </w:p>
        </w:tc>
      </w:tr>
      <w:tr w:rsidR="008E435A" w14:paraId="1999A5F2"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49B48CB" w14:textId="77777777" w:rsidR="008E435A" w:rsidRDefault="00000000">
            <w:pPr>
              <w:spacing w:before="20" w:after="20" w:line="252" w:lineRule="auto"/>
            </w:pPr>
            <w:r>
              <w:rPr>
                <w:sz w:val="17"/>
              </w:rPr>
              <w:t>Primary database</w:t>
            </w:r>
          </w:p>
        </w:tc>
        <w:tc>
          <w:tcPr>
            <w:tcW w:w="31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4446C03" w14:textId="77777777" w:rsidR="008E435A" w:rsidRDefault="00000000">
            <w:pPr>
              <w:spacing w:before="20" w:after="20" w:line="252" w:lineRule="auto"/>
            </w:pPr>
            <w:r>
              <w:rPr>
                <w:sz w:val="17"/>
              </w:rPr>
              <w:t>PostgreSQL</w:t>
            </w:r>
          </w:p>
        </w:tc>
        <w:tc>
          <w:tcPr>
            <w:tcW w:w="43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FF087E2" w14:textId="77777777" w:rsidR="008E435A" w:rsidRDefault="00000000">
            <w:pPr>
              <w:spacing w:before="20" w:after="20" w:line="252" w:lineRule="auto"/>
            </w:pPr>
            <w:r>
              <w:rPr>
                <w:sz w:val="17"/>
              </w:rPr>
              <w:t>Relational integrity for football, users, follows and moderation.</w:t>
            </w:r>
          </w:p>
        </w:tc>
      </w:tr>
      <w:tr w:rsidR="008E435A" w14:paraId="4DC5D8A6"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67FFB46" w14:textId="77777777" w:rsidR="008E435A" w:rsidRDefault="00000000">
            <w:pPr>
              <w:spacing w:before="20" w:after="20" w:line="252" w:lineRule="auto"/>
            </w:pPr>
            <w:r>
              <w:rPr>
                <w:sz w:val="17"/>
              </w:rPr>
              <w:t>Cache and jobs</w:t>
            </w:r>
          </w:p>
        </w:tc>
        <w:tc>
          <w:tcPr>
            <w:tcW w:w="31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6D77568" w14:textId="77777777" w:rsidR="008E435A" w:rsidRDefault="00000000">
            <w:pPr>
              <w:spacing w:before="20" w:after="20" w:line="252" w:lineRule="auto"/>
            </w:pPr>
            <w:r>
              <w:rPr>
                <w:sz w:val="17"/>
              </w:rPr>
              <w:t>Redis-compatible cache plus a queue/worker</w:t>
            </w:r>
          </w:p>
        </w:tc>
        <w:tc>
          <w:tcPr>
            <w:tcW w:w="43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2C013D5" w14:textId="77777777" w:rsidR="008E435A" w:rsidRDefault="00000000">
            <w:pPr>
              <w:spacing w:before="20" w:after="20" w:line="252" w:lineRule="auto"/>
            </w:pPr>
            <w:r>
              <w:rPr>
                <w:sz w:val="17"/>
              </w:rPr>
              <w:t>Live-data caching, notification delivery and scheduled ingestion.</w:t>
            </w:r>
          </w:p>
        </w:tc>
      </w:tr>
      <w:tr w:rsidR="008E435A" w14:paraId="6493523B"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A154553" w14:textId="77777777" w:rsidR="008E435A" w:rsidRDefault="00000000">
            <w:pPr>
              <w:spacing w:before="20" w:after="20" w:line="252" w:lineRule="auto"/>
            </w:pPr>
            <w:r>
              <w:rPr>
                <w:sz w:val="17"/>
              </w:rPr>
              <w:t>ML pipeline</w:t>
            </w:r>
          </w:p>
        </w:tc>
        <w:tc>
          <w:tcPr>
            <w:tcW w:w="31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D116601" w14:textId="77777777" w:rsidR="008E435A" w:rsidRDefault="00000000">
            <w:pPr>
              <w:spacing w:before="20" w:after="20" w:line="252" w:lineRule="auto"/>
            </w:pPr>
            <w:r>
              <w:rPr>
                <w:sz w:val="17"/>
              </w:rPr>
              <w:t>Python, pandas and scikit-learn initially</w:t>
            </w:r>
          </w:p>
        </w:tc>
        <w:tc>
          <w:tcPr>
            <w:tcW w:w="43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F8320EE" w14:textId="77777777" w:rsidR="008E435A" w:rsidRDefault="00000000">
            <w:pPr>
              <w:spacing w:before="20" w:after="20" w:line="252" w:lineRule="auto"/>
            </w:pPr>
            <w:r>
              <w:rPr>
                <w:sz w:val="17"/>
              </w:rPr>
              <w:t>Appropriate for reproducible tabular modelling and baselines.</w:t>
            </w:r>
          </w:p>
        </w:tc>
      </w:tr>
      <w:tr w:rsidR="008E435A" w14:paraId="3753B8C2"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2C6805F" w14:textId="77777777" w:rsidR="008E435A" w:rsidRDefault="00000000">
            <w:pPr>
              <w:spacing w:before="20" w:after="20" w:line="252" w:lineRule="auto"/>
            </w:pPr>
            <w:r>
              <w:rPr>
                <w:sz w:val="17"/>
              </w:rPr>
              <w:t>ML serving</w:t>
            </w:r>
          </w:p>
        </w:tc>
        <w:tc>
          <w:tcPr>
            <w:tcW w:w="31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437754F" w14:textId="77777777" w:rsidR="008E435A" w:rsidRDefault="00000000">
            <w:pPr>
              <w:spacing w:before="20" w:after="20" w:line="252" w:lineRule="auto"/>
            </w:pPr>
            <w:r>
              <w:rPr>
                <w:sz w:val="17"/>
              </w:rPr>
              <w:t>Offline batch predictions or a small Python API</w:t>
            </w:r>
          </w:p>
        </w:tc>
        <w:tc>
          <w:tcPr>
            <w:tcW w:w="43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E9C2567" w14:textId="77777777" w:rsidR="008E435A" w:rsidRDefault="00000000">
            <w:pPr>
              <w:spacing w:before="20" w:after="20" w:line="252" w:lineRule="auto"/>
            </w:pPr>
            <w:r>
              <w:rPr>
                <w:sz w:val="17"/>
              </w:rPr>
              <w:t>Avoids coupling model libraries to the main backend.</w:t>
            </w:r>
          </w:p>
        </w:tc>
      </w:tr>
      <w:tr w:rsidR="008E435A" w14:paraId="104F1934"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1E3CA3D" w14:textId="77777777" w:rsidR="008E435A" w:rsidRDefault="00000000">
            <w:pPr>
              <w:spacing w:before="20" w:after="20" w:line="252" w:lineRule="auto"/>
            </w:pPr>
            <w:r>
              <w:rPr>
                <w:sz w:val="17"/>
              </w:rPr>
              <w:t>Deployment</w:t>
            </w:r>
          </w:p>
        </w:tc>
        <w:tc>
          <w:tcPr>
            <w:tcW w:w="31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AD23EE2" w14:textId="77777777" w:rsidR="008E435A" w:rsidRDefault="00000000">
            <w:pPr>
              <w:spacing w:before="20" w:after="20" w:line="252" w:lineRule="auto"/>
            </w:pPr>
            <w:r>
              <w:rPr>
                <w:sz w:val="17"/>
              </w:rPr>
              <w:t>Docker and managed hosting</w:t>
            </w:r>
          </w:p>
        </w:tc>
        <w:tc>
          <w:tcPr>
            <w:tcW w:w="43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EC32AD6" w14:textId="77777777" w:rsidR="008E435A" w:rsidRDefault="00000000">
            <w:pPr>
              <w:spacing w:before="20" w:after="20" w:line="252" w:lineRule="auto"/>
            </w:pPr>
            <w:r>
              <w:rPr>
                <w:sz w:val="17"/>
              </w:rPr>
              <w:t>Reproducible environments without unnecessary orchestration.</w:t>
            </w:r>
          </w:p>
        </w:tc>
      </w:tr>
      <w:tr w:rsidR="008E435A" w14:paraId="368AA3FA" w14:textId="77777777">
        <w:trPr>
          <w:cantSplit/>
        </w:trPr>
        <w:tc>
          <w:tcPr>
            <w:tcW w:w="19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586A1FA" w14:textId="77777777" w:rsidR="008E435A" w:rsidRDefault="00000000">
            <w:pPr>
              <w:spacing w:before="20" w:after="20" w:line="252" w:lineRule="auto"/>
            </w:pPr>
            <w:r>
              <w:rPr>
                <w:sz w:val="17"/>
              </w:rPr>
              <w:t>Automation</w:t>
            </w:r>
          </w:p>
        </w:tc>
        <w:tc>
          <w:tcPr>
            <w:tcW w:w="31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900D59A" w14:textId="77777777" w:rsidR="008E435A" w:rsidRDefault="00000000">
            <w:pPr>
              <w:spacing w:before="20" w:after="20" w:line="252" w:lineRule="auto"/>
            </w:pPr>
            <w:r>
              <w:rPr>
                <w:sz w:val="17"/>
              </w:rPr>
              <w:t>CI pipeline for linting, tests, migrations and deployment</w:t>
            </w:r>
          </w:p>
        </w:tc>
        <w:tc>
          <w:tcPr>
            <w:tcW w:w="43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00F505C" w14:textId="77777777" w:rsidR="008E435A" w:rsidRDefault="00000000">
            <w:pPr>
              <w:spacing w:before="20" w:after="20" w:line="252" w:lineRule="auto"/>
            </w:pPr>
            <w:r>
              <w:rPr>
                <w:sz w:val="17"/>
              </w:rPr>
              <w:t>Demonstrates production engineering practice.</w:t>
            </w:r>
          </w:p>
        </w:tc>
      </w:tr>
    </w:tbl>
    <w:p w14:paraId="7FC17D64" w14:textId="77777777" w:rsidR="008E435A" w:rsidRDefault="008E435A">
      <w:pPr>
        <w:spacing w:after="20"/>
      </w:pPr>
    </w:p>
    <w:p w14:paraId="3CF461C9" w14:textId="77777777" w:rsidR="008E435A" w:rsidRDefault="00000000">
      <w:pPr>
        <w:pStyle w:val="Heading2"/>
      </w:pPr>
      <w:r>
        <w:t>Football data flow</w:t>
      </w:r>
    </w:p>
    <w:p w14:paraId="06582AA0" w14:textId="77777777" w:rsidR="008E435A" w:rsidRDefault="00000000">
      <w:pPr>
        <w:numPr>
          <w:ilvl w:val="0"/>
          <w:numId w:val="40"/>
        </w:numPr>
        <w:spacing w:after="100"/>
      </w:pPr>
      <w:r>
        <w:rPr>
          <w:sz w:val="21"/>
        </w:rPr>
        <w:t>A background ingestion worker requests authorised provider data within rate limits.</w:t>
      </w:r>
    </w:p>
    <w:p w14:paraId="7F67DDFD" w14:textId="77777777" w:rsidR="008E435A" w:rsidRDefault="00000000">
      <w:pPr>
        <w:numPr>
          <w:ilvl w:val="0"/>
          <w:numId w:val="40"/>
        </w:numPr>
        <w:spacing w:after="100"/>
      </w:pPr>
      <w:r>
        <w:rPr>
          <w:sz w:val="21"/>
        </w:rPr>
        <w:t>Provider responses are validated, mapped and normalised into the internal model.</w:t>
      </w:r>
    </w:p>
    <w:p w14:paraId="4EBC3702" w14:textId="77777777" w:rsidR="008E435A" w:rsidRDefault="00000000">
      <w:pPr>
        <w:numPr>
          <w:ilvl w:val="0"/>
          <w:numId w:val="40"/>
        </w:numPr>
        <w:spacing w:after="100"/>
      </w:pPr>
      <w:r>
        <w:rPr>
          <w:sz w:val="21"/>
        </w:rPr>
        <w:t>Corrections are applied idempotently so repeated provider events do not duplicate records.</w:t>
      </w:r>
    </w:p>
    <w:p w14:paraId="25972A8F" w14:textId="77777777" w:rsidR="008E435A" w:rsidRDefault="00000000">
      <w:pPr>
        <w:numPr>
          <w:ilvl w:val="0"/>
          <w:numId w:val="40"/>
        </w:numPr>
        <w:spacing w:after="100"/>
      </w:pPr>
      <w:r>
        <w:rPr>
          <w:sz w:val="21"/>
        </w:rPr>
        <w:t>The application API reads from the database and cache rather than exposing provider credentials to the browser.</w:t>
      </w:r>
    </w:p>
    <w:p w14:paraId="334879D4" w14:textId="77777777" w:rsidR="008E435A" w:rsidRDefault="00000000">
      <w:pPr>
        <w:numPr>
          <w:ilvl w:val="0"/>
          <w:numId w:val="40"/>
        </w:numPr>
        <w:spacing w:after="100"/>
      </w:pPr>
      <w:r>
        <w:rPr>
          <w:sz w:val="21"/>
        </w:rPr>
        <w:t>Live changes reach clients through polling, Server-Sent Events or WebSockets after research confirms the best option.</w:t>
      </w:r>
    </w:p>
    <w:p w14:paraId="7E769799" w14:textId="77777777" w:rsidR="008E435A" w:rsidRDefault="00000000">
      <w:pPr>
        <w:numPr>
          <w:ilvl w:val="0"/>
          <w:numId w:val="40"/>
        </w:numPr>
        <w:spacing w:after="100"/>
      </w:pPr>
      <w:r>
        <w:rPr>
          <w:sz w:val="21"/>
        </w:rPr>
        <w:t>A notification worker consumes normalised events, checks preferences and sends deduplicated alerts.</w:t>
      </w:r>
    </w:p>
    <w:p w14:paraId="26A2C3C4" w14:textId="77777777" w:rsidR="008E435A" w:rsidRDefault="00000000">
      <w:pPr>
        <w:pStyle w:val="Heading2"/>
      </w:pPr>
      <w:r>
        <w:t>Module boundaries</w:t>
      </w:r>
    </w:p>
    <w:p w14:paraId="4D3D015B" w14:textId="77777777" w:rsidR="008E435A" w:rsidRDefault="00000000">
      <w:pPr>
        <w:numPr>
          <w:ilvl w:val="0"/>
          <w:numId w:val="41"/>
        </w:numPr>
        <w:spacing w:after="80"/>
      </w:pPr>
      <w:r>
        <w:rPr>
          <w:sz w:val="21"/>
        </w:rPr>
        <w:t>Football data ingestion and provider adapters</w:t>
      </w:r>
    </w:p>
    <w:p w14:paraId="3869E104" w14:textId="77777777" w:rsidR="008E435A" w:rsidRDefault="00000000">
      <w:pPr>
        <w:numPr>
          <w:ilvl w:val="0"/>
          <w:numId w:val="41"/>
        </w:numPr>
        <w:spacing w:after="80"/>
      </w:pPr>
      <w:r>
        <w:rPr>
          <w:sz w:val="21"/>
        </w:rPr>
        <w:t>Fixtures, standings, teams and players</w:t>
      </w:r>
    </w:p>
    <w:p w14:paraId="50EA31F1" w14:textId="77777777" w:rsidR="008E435A" w:rsidRDefault="00000000">
      <w:pPr>
        <w:numPr>
          <w:ilvl w:val="0"/>
          <w:numId w:val="41"/>
        </w:numPr>
        <w:spacing w:after="80"/>
      </w:pPr>
      <w:r>
        <w:rPr>
          <w:sz w:val="21"/>
        </w:rPr>
        <w:t>Authentication, users and profiles</w:t>
      </w:r>
    </w:p>
    <w:p w14:paraId="438ABC13" w14:textId="77777777" w:rsidR="008E435A" w:rsidRDefault="00000000">
      <w:pPr>
        <w:numPr>
          <w:ilvl w:val="0"/>
          <w:numId w:val="41"/>
        </w:numPr>
        <w:spacing w:after="80"/>
      </w:pPr>
      <w:r>
        <w:rPr>
          <w:sz w:val="21"/>
        </w:rPr>
        <w:t>Social graph and content</w:t>
      </w:r>
    </w:p>
    <w:p w14:paraId="3C5DF05B" w14:textId="77777777" w:rsidR="008E435A" w:rsidRDefault="00000000">
      <w:pPr>
        <w:numPr>
          <w:ilvl w:val="0"/>
          <w:numId w:val="41"/>
        </w:numPr>
        <w:spacing w:after="80"/>
      </w:pPr>
      <w:r>
        <w:rPr>
          <w:sz w:val="21"/>
        </w:rPr>
        <w:t>Matchday real-time communication</w:t>
      </w:r>
    </w:p>
    <w:p w14:paraId="7ADAA986" w14:textId="77777777" w:rsidR="008E435A" w:rsidRDefault="00000000">
      <w:pPr>
        <w:numPr>
          <w:ilvl w:val="0"/>
          <w:numId w:val="41"/>
        </w:numPr>
        <w:spacing w:after="80"/>
      </w:pPr>
      <w:r>
        <w:rPr>
          <w:sz w:val="21"/>
        </w:rPr>
        <w:t>Notifications</w:t>
      </w:r>
    </w:p>
    <w:p w14:paraId="31A66B0C" w14:textId="77777777" w:rsidR="008E435A" w:rsidRDefault="00000000">
      <w:pPr>
        <w:numPr>
          <w:ilvl w:val="0"/>
          <w:numId w:val="41"/>
        </w:numPr>
        <w:spacing w:after="80"/>
      </w:pPr>
      <w:r>
        <w:rPr>
          <w:sz w:val="21"/>
        </w:rPr>
        <w:t>Trust and safety</w:t>
      </w:r>
    </w:p>
    <w:p w14:paraId="58657E74" w14:textId="77777777" w:rsidR="008E435A" w:rsidRDefault="00000000">
      <w:pPr>
        <w:numPr>
          <w:ilvl w:val="0"/>
          <w:numId w:val="41"/>
        </w:numPr>
        <w:spacing w:after="80"/>
      </w:pPr>
      <w:r>
        <w:rPr>
          <w:sz w:val="21"/>
        </w:rPr>
        <w:t>Broadcast and ticket links</w:t>
      </w:r>
    </w:p>
    <w:p w14:paraId="48B112D7" w14:textId="77777777" w:rsidR="008E435A" w:rsidRDefault="00000000">
      <w:pPr>
        <w:numPr>
          <w:ilvl w:val="0"/>
          <w:numId w:val="41"/>
        </w:numPr>
        <w:spacing w:after="80"/>
      </w:pPr>
      <w:r>
        <w:rPr>
          <w:sz w:val="21"/>
        </w:rPr>
        <w:t>Machine-learning prediction</w:t>
      </w:r>
    </w:p>
    <w:p w14:paraId="4C2C8EC2" w14:textId="77777777" w:rsidR="008E435A" w:rsidRDefault="00000000">
      <w:pPr>
        <w:numPr>
          <w:ilvl w:val="0"/>
          <w:numId w:val="41"/>
        </w:numPr>
        <w:spacing w:after="80"/>
      </w:pPr>
      <w:r>
        <w:rPr>
          <w:sz w:val="21"/>
        </w:rPr>
        <w:t>Administration and observability</w:t>
      </w:r>
    </w:p>
    <w:p w14:paraId="646D7B58" w14:textId="77777777" w:rsidR="008E435A" w:rsidRDefault="00000000">
      <w:pPr>
        <w:pStyle w:val="Heading2"/>
      </w:pPr>
      <w:r>
        <w:t>Production environment outline</w:t>
      </w:r>
    </w:p>
    <w:p w14:paraId="5721DB20" w14:textId="77777777" w:rsidR="008E435A" w:rsidRDefault="00000000">
      <w:pPr>
        <w:numPr>
          <w:ilvl w:val="0"/>
          <w:numId w:val="42"/>
        </w:numPr>
        <w:spacing w:after="80"/>
      </w:pPr>
      <w:r>
        <w:rPr>
          <w:sz w:val="21"/>
        </w:rPr>
        <w:t>Separate local, test and production configuration.</w:t>
      </w:r>
    </w:p>
    <w:p w14:paraId="48E033A4" w14:textId="77777777" w:rsidR="008E435A" w:rsidRDefault="00000000">
      <w:pPr>
        <w:numPr>
          <w:ilvl w:val="0"/>
          <w:numId w:val="42"/>
        </w:numPr>
        <w:spacing w:after="80"/>
      </w:pPr>
      <w:r>
        <w:rPr>
          <w:sz w:val="21"/>
        </w:rPr>
        <w:t>Database migrations committed and applied through controlled deployment.</w:t>
      </w:r>
    </w:p>
    <w:p w14:paraId="5C29EC53" w14:textId="77777777" w:rsidR="008E435A" w:rsidRDefault="00000000">
      <w:pPr>
        <w:numPr>
          <w:ilvl w:val="0"/>
          <w:numId w:val="42"/>
        </w:numPr>
        <w:spacing w:after="80"/>
      </w:pPr>
      <w:r>
        <w:rPr>
          <w:sz w:val="21"/>
        </w:rPr>
        <w:t>Secrets provided through the hosting environment, never committed.</w:t>
      </w:r>
    </w:p>
    <w:p w14:paraId="4F5C0C82" w14:textId="77777777" w:rsidR="008E435A" w:rsidRDefault="00000000">
      <w:pPr>
        <w:numPr>
          <w:ilvl w:val="0"/>
          <w:numId w:val="42"/>
        </w:numPr>
        <w:spacing w:after="80"/>
      </w:pPr>
      <w:r>
        <w:rPr>
          <w:sz w:val="21"/>
        </w:rPr>
        <w:t>Seeded demonstration data and graceful fallback when the live provider is unavailable.</w:t>
      </w:r>
    </w:p>
    <w:p w14:paraId="1958C7B2" w14:textId="77777777" w:rsidR="008E435A" w:rsidRDefault="00000000">
      <w:pPr>
        <w:numPr>
          <w:ilvl w:val="0"/>
          <w:numId w:val="42"/>
        </w:numPr>
        <w:spacing w:after="80"/>
      </w:pPr>
      <w:r>
        <w:rPr>
          <w:sz w:val="21"/>
        </w:rPr>
        <w:t>Health checks, structured logs, error reporting and basic service metrics.</w:t>
      </w:r>
    </w:p>
    <w:p w14:paraId="7DF1C3CA" w14:textId="77777777" w:rsidR="008E435A" w:rsidRDefault="00000000">
      <w:pPr>
        <w:numPr>
          <w:ilvl w:val="0"/>
          <w:numId w:val="42"/>
        </w:numPr>
        <w:spacing w:after="80"/>
      </w:pPr>
      <w:r>
        <w:rPr>
          <w:sz w:val="21"/>
        </w:rPr>
        <w:t>Backups and a tested restoration procedure for persistent data.</w:t>
      </w:r>
    </w:p>
    <w:p w14:paraId="3EF10B34" w14:textId="77777777" w:rsidR="008E435A" w:rsidRDefault="00000000">
      <w:pPr>
        <w:pStyle w:val="Heading1"/>
      </w:pPr>
      <w:r>
        <w:t>12. Security, privacy and non-functional requirements</w:t>
      </w:r>
    </w:p>
    <w:p w14:paraId="4047963E" w14:textId="77777777" w:rsidR="008E435A" w:rsidRDefault="00000000">
      <w:pPr>
        <w:pStyle w:val="Heading2"/>
      </w:pPr>
      <w:r>
        <w:t>Application security</w:t>
      </w:r>
    </w:p>
    <w:p w14:paraId="155BA5E3" w14:textId="77777777" w:rsidR="008E435A" w:rsidRDefault="00000000">
      <w:pPr>
        <w:numPr>
          <w:ilvl w:val="0"/>
          <w:numId w:val="43"/>
        </w:numPr>
        <w:spacing w:after="80"/>
      </w:pPr>
      <w:r>
        <w:rPr>
          <w:sz w:val="21"/>
        </w:rPr>
        <w:t>Use a mature authentication library or provider; do not invent password cryptography.</w:t>
      </w:r>
    </w:p>
    <w:p w14:paraId="77F7B560" w14:textId="77777777" w:rsidR="008E435A" w:rsidRDefault="00000000">
      <w:pPr>
        <w:numPr>
          <w:ilvl w:val="0"/>
          <w:numId w:val="43"/>
        </w:numPr>
        <w:spacing w:after="80"/>
      </w:pPr>
      <w:r>
        <w:rPr>
          <w:sz w:val="21"/>
        </w:rPr>
        <w:lastRenderedPageBreak/>
        <w:t>Hash passwords with a modern password-hashing algorithm when credentials are stored directly.</w:t>
      </w:r>
    </w:p>
    <w:p w14:paraId="74F621C0" w14:textId="77777777" w:rsidR="008E435A" w:rsidRDefault="00000000">
      <w:pPr>
        <w:numPr>
          <w:ilvl w:val="0"/>
          <w:numId w:val="43"/>
        </w:numPr>
        <w:spacing w:after="80"/>
      </w:pPr>
      <w:r>
        <w:rPr>
          <w:sz w:val="21"/>
        </w:rPr>
        <w:t>Use secure, HttpOnly and appropriately scoped session cookies.</w:t>
      </w:r>
    </w:p>
    <w:p w14:paraId="2179C8F3" w14:textId="77777777" w:rsidR="008E435A" w:rsidRDefault="00000000">
      <w:pPr>
        <w:numPr>
          <w:ilvl w:val="0"/>
          <w:numId w:val="43"/>
        </w:numPr>
        <w:spacing w:after="80"/>
      </w:pPr>
      <w:r>
        <w:rPr>
          <w:sz w:val="21"/>
        </w:rPr>
        <w:t>Verify email ownership and protect password-reset tokens from reuse.</w:t>
      </w:r>
    </w:p>
    <w:p w14:paraId="581ED20A" w14:textId="77777777" w:rsidR="008E435A" w:rsidRDefault="00000000">
      <w:pPr>
        <w:numPr>
          <w:ilvl w:val="0"/>
          <w:numId w:val="43"/>
        </w:numPr>
        <w:spacing w:after="80"/>
      </w:pPr>
      <w:r>
        <w:rPr>
          <w:sz w:val="21"/>
        </w:rPr>
        <w:t>Validate all input at the API boundary and use parameterised database access.</w:t>
      </w:r>
    </w:p>
    <w:p w14:paraId="316CB994" w14:textId="77777777" w:rsidR="008E435A" w:rsidRDefault="00000000">
      <w:pPr>
        <w:numPr>
          <w:ilvl w:val="0"/>
          <w:numId w:val="43"/>
        </w:numPr>
        <w:spacing w:after="80"/>
      </w:pPr>
      <w:r>
        <w:rPr>
          <w:sz w:val="21"/>
        </w:rPr>
        <w:t>Protect against cross-site scripting, cross-site request forgery, injection and insecure direct-object access.</w:t>
      </w:r>
    </w:p>
    <w:p w14:paraId="3318247B" w14:textId="77777777" w:rsidR="008E435A" w:rsidRDefault="00000000">
      <w:pPr>
        <w:numPr>
          <w:ilvl w:val="0"/>
          <w:numId w:val="43"/>
        </w:numPr>
        <w:spacing w:after="80"/>
      </w:pPr>
      <w:r>
        <w:rPr>
          <w:sz w:val="21"/>
        </w:rPr>
        <w:t>Rate-limit authentication, posting, reporting and external-link creation.</w:t>
      </w:r>
    </w:p>
    <w:p w14:paraId="403C41A0" w14:textId="77777777" w:rsidR="008E435A" w:rsidRDefault="00000000">
      <w:pPr>
        <w:numPr>
          <w:ilvl w:val="0"/>
          <w:numId w:val="43"/>
        </w:numPr>
        <w:spacing w:after="80"/>
      </w:pPr>
      <w:r>
        <w:rPr>
          <w:sz w:val="21"/>
        </w:rPr>
        <w:t>Use role-based access for users, moderators, administrators and service workers.</w:t>
      </w:r>
    </w:p>
    <w:p w14:paraId="62AE60C7" w14:textId="77777777" w:rsidR="008E435A" w:rsidRDefault="00000000">
      <w:pPr>
        <w:numPr>
          <w:ilvl w:val="0"/>
          <w:numId w:val="43"/>
        </w:numPr>
        <w:spacing w:after="80"/>
      </w:pPr>
      <w:r>
        <w:rPr>
          <w:sz w:val="21"/>
        </w:rPr>
        <w:t>Allowlist or validate sensitive external-link domains.</w:t>
      </w:r>
    </w:p>
    <w:p w14:paraId="56C3A156" w14:textId="77777777" w:rsidR="008E435A" w:rsidRDefault="00000000">
      <w:pPr>
        <w:numPr>
          <w:ilvl w:val="0"/>
          <w:numId w:val="43"/>
        </w:numPr>
        <w:spacing w:after="80"/>
      </w:pPr>
      <w:r>
        <w:rPr>
          <w:sz w:val="21"/>
        </w:rPr>
        <w:t>Keep security-relevant audit records separate from ordinary application logs.</w:t>
      </w:r>
    </w:p>
    <w:p w14:paraId="2A11416D" w14:textId="77777777" w:rsidR="008E435A" w:rsidRDefault="00000000">
      <w:pPr>
        <w:pStyle w:val="Heading2"/>
      </w:pPr>
      <w:r>
        <w:t>Privacy and retention</w:t>
      </w:r>
    </w:p>
    <w:p w14:paraId="7307BCA0" w14:textId="77777777" w:rsidR="008E435A" w:rsidRDefault="00000000">
      <w:pPr>
        <w:numPr>
          <w:ilvl w:val="0"/>
          <w:numId w:val="44"/>
        </w:numPr>
        <w:spacing w:after="80"/>
      </w:pPr>
      <w:r>
        <w:rPr>
          <w:sz w:val="21"/>
        </w:rPr>
        <w:t>Collect only the personal information needed for the stated product purpose.</w:t>
      </w:r>
    </w:p>
    <w:p w14:paraId="0ADC31A7" w14:textId="77777777" w:rsidR="008E435A" w:rsidRDefault="00000000">
      <w:pPr>
        <w:numPr>
          <w:ilvl w:val="0"/>
          <w:numId w:val="44"/>
        </w:numPr>
        <w:spacing w:after="80"/>
      </w:pPr>
      <w:r>
        <w:rPr>
          <w:sz w:val="21"/>
        </w:rPr>
        <w:t>Provide clear privacy information, retention periods and user controls.</w:t>
      </w:r>
    </w:p>
    <w:p w14:paraId="3C6979F5" w14:textId="77777777" w:rsidR="008E435A" w:rsidRDefault="00000000">
      <w:pPr>
        <w:numPr>
          <w:ilvl w:val="0"/>
          <w:numId w:val="44"/>
        </w:numPr>
        <w:spacing w:after="80"/>
      </w:pPr>
      <w:r>
        <w:rPr>
          <w:sz w:val="21"/>
        </w:rPr>
        <w:t>Support access, correction, export and deletion workflows.</w:t>
      </w:r>
    </w:p>
    <w:p w14:paraId="35787EE0" w14:textId="77777777" w:rsidR="008E435A" w:rsidRDefault="00000000">
      <w:pPr>
        <w:numPr>
          <w:ilvl w:val="0"/>
          <w:numId w:val="44"/>
        </w:numPr>
        <w:spacing w:after="80"/>
      </w:pPr>
      <w:r>
        <w:rPr>
          <w:sz w:val="21"/>
        </w:rPr>
        <w:t>Separate public identity from private account and security information.</w:t>
      </w:r>
    </w:p>
    <w:p w14:paraId="6AA82D2A" w14:textId="77777777" w:rsidR="008E435A" w:rsidRDefault="00000000">
      <w:pPr>
        <w:numPr>
          <w:ilvl w:val="0"/>
          <w:numId w:val="44"/>
        </w:numPr>
        <w:spacing w:after="80"/>
      </w:pPr>
      <w:r>
        <w:rPr>
          <w:sz w:val="21"/>
        </w:rPr>
        <w:t>Do not expose precise user location as a social feature in the initial release.</w:t>
      </w:r>
    </w:p>
    <w:p w14:paraId="50D9A3A3" w14:textId="77777777" w:rsidR="008E435A" w:rsidRDefault="00000000">
      <w:pPr>
        <w:numPr>
          <w:ilvl w:val="0"/>
          <w:numId w:val="44"/>
        </w:numPr>
        <w:spacing w:after="80"/>
      </w:pPr>
      <w:r>
        <w:rPr>
          <w:sz w:val="21"/>
        </w:rPr>
        <w:t>Use expiry fields and automated deletion jobs rather than relying on manual cleanup.</w:t>
      </w:r>
    </w:p>
    <w:p w14:paraId="486775F6" w14:textId="77777777" w:rsidR="008E435A" w:rsidRDefault="00000000">
      <w:pPr>
        <w:numPr>
          <w:ilvl w:val="0"/>
          <w:numId w:val="44"/>
        </w:numPr>
        <w:spacing w:after="80"/>
      </w:pPr>
      <w:r>
        <w:rPr>
          <w:sz w:val="21"/>
        </w:rPr>
        <w:t>Treat pseudonymised data as personal data where re-identification remains possible.</w:t>
      </w:r>
    </w:p>
    <w:p w14:paraId="44253EBA" w14:textId="77777777" w:rsidR="008E435A" w:rsidRDefault="00000000">
      <w:pPr>
        <w:pStyle w:val="Heading2"/>
      </w:pPr>
      <w:r>
        <w:t>Non-functional requirements</w:t>
      </w:r>
    </w:p>
    <w:tbl>
      <w:tblPr>
        <w:tblStyle w:val="TableGrid"/>
        <w:tblW w:w="9360" w:type="dxa"/>
        <w:tblInd w:w="130" w:type="dxa"/>
        <w:tblLayout w:type="fixed"/>
        <w:tblLook w:val="04A0" w:firstRow="1" w:lastRow="0" w:firstColumn="1" w:lastColumn="0" w:noHBand="0" w:noVBand="1"/>
      </w:tblPr>
      <w:tblGrid>
        <w:gridCol w:w="2200"/>
        <w:gridCol w:w="7160"/>
      </w:tblGrid>
      <w:tr w:rsidR="008E435A" w14:paraId="2D6EFE47" w14:textId="77777777">
        <w:trPr>
          <w:cantSplit/>
          <w:tblHeader/>
        </w:trPr>
        <w:tc>
          <w:tcPr>
            <w:tcW w:w="22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3E42FAC" w14:textId="77777777" w:rsidR="008E435A" w:rsidRDefault="00000000">
            <w:pPr>
              <w:spacing w:before="20" w:after="20" w:line="252" w:lineRule="auto"/>
              <w:jc w:val="center"/>
            </w:pPr>
            <w:r>
              <w:rPr>
                <w:b/>
                <w:color w:val="FFFFFF"/>
                <w:sz w:val="17"/>
              </w:rPr>
              <w:t>Quality</w:t>
            </w:r>
          </w:p>
        </w:tc>
        <w:tc>
          <w:tcPr>
            <w:tcW w:w="71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405CBFA" w14:textId="77777777" w:rsidR="008E435A" w:rsidRDefault="00000000">
            <w:pPr>
              <w:spacing w:before="20" w:after="20" w:line="252" w:lineRule="auto"/>
            </w:pPr>
            <w:r>
              <w:rPr>
                <w:b/>
                <w:color w:val="FFFFFF"/>
                <w:sz w:val="17"/>
              </w:rPr>
              <w:t>Initial requirement</w:t>
            </w:r>
          </w:p>
        </w:tc>
      </w:tr>
      <w:tr w:rsidR="008E435A" w14:paraId="54B6E2DC"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61DB613" w14:textId="77777777" w:rsidR="008E435A" w:rsidRDefault="00000000">
            <w:pPr>
              <w:spacing w:before="20" w:after="20" w:line="252" w:lineRule="auto"/>
            </w:pPr>
            <w:r>
              <w:rPr>
                <w:sz w:val="17"/>
              </w:rPr>
              <w:t>Performance</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CDEA6EF" w14:textId="77777777" w:rsidR="008E435A" w:rsidRDefault="00000000">
            <w:pPr>
              <w:spacing w:before="20" w:after="20" w:line="252" w:lineRule="auto"/>
            </w:pPr>
            <w:r>
              <w:rPr>
                <w:sz w:val="17"/>
              </w:rPr>
              <w:t>Core pages should feel responsive on mobile; cache high-read football data and paginate community content.</w:t>
            </w:r>
          </w:p>
        </w:tc>
      </w:tr>
      <w:tr w:rsidR="008E435A" w14:paraId="1C63BBEB"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729E911" w14:textId="77777777" w:rsidR="008E435A" w:rsidRDefault="00000000">
            <w:pPr>
              <w:spacing w:before="20" w:after="20" w:line="252" w:lineRule="auto"/>
            </w:pPr>
            <w:r>
              <w:rPr>
                <w:sz w:val="17"/>
              </w:rPr>
              <w:t>Reliability</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DDEEE2A" w14:textId="77777777" w:rsidR="008E435A" w:rsidRDefault="00000000">
            <w:pPr>
              <w:spacing w:before="20" w:after="20" w:line="252" w:lineRule="auto"/>
            </w:pPr>
            <w:r>
              <w:rPr>
                <w:sz w:val="17"/>
              </w:rPr>
              <w:t>Provider failures degrade gracefully without corrupting existing match records.</w:t>
            </w:r>
          </w:p>
        </w:tc>
      </w:tr>
      <w:tr w:rsidR="008E435A" w14:paraId="49BD6DCA"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92CE72F" w14:textId="77777777" w:rsidR="008E435A" w:rsidRDefault="00000000">
            <w:pPr>
              <w:spacing w:before="20" w:after="20" w:line="252" w:lineRule="auto"/>
            </w:pPr>
            <w:r>
              <w:rPr>
                <w:sz w:val="17"/>
              </w:rPr>
              <w:t>Consistency</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AADD47D" w14:textId="77777777" w:rsidR="008E435A" w:rsidRDefault="00000000">
            <w:pPr>
              <w:spacing w:before="20" w:after="20" w:line="252" w:lineRule="auto"/>
            </w:pPr>
            <w:r>
              <w:rPr>
                <w:sz w:val="17"/>
              </w:rPr>
              <w:t>Score events and notifications are idempotent and deduplicated.</w:t>
            </w:r>
          </w:p>
        </w:tc>
      </w:tr>
      <w:tr w:rsidR="008E435A" w14:paraId="3D758440"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329C8EF" w14:textId="77777777" w:rsidR="008E435A" w:rsidRDefault="00000000">
            <w:pPr>
              <w:spacing w:before="20" w:after="20" w:line="252" w:lineRule="auto"/>
            </w:pPr>
            <w:r>
              <w:rPr>
                <w:sz w:val="17"/>
              </w:rPr>
              <w:t>Accessibility</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50E3789" w14:textId="77777777" w:rsidR="008E435A" w:rsidRDefault="00000000">
            <w:pPr>
              <w:spacing w:before="20" w:after="20" w:line="252" w:lineRule="auto"/>
            </w:pPr>
            <w:r>
              <w:rPr>
                <w:sz w:val="17"/>
              </w:rPr>
              <w:t>Keyboard operation, semantic structure, contrast, focus states, reduced-motion support and readable live updates.</w:t>
            </w:r>
          </w:p>
        </w:tc>
      </w:tr>
      <w:tr w:rsidR="008E435A" w14:paraId="5BCF0C3C"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05F5102" w14:textId="77777777" w:rsidR="008E435A" w:rsidRDefault="00000000">
            <w:pPr>
              <w:spacing w:before="20" w:after="20" w:line="252" w:lineRule="auto"/>
            </w:pPr>
            <w:r>
              <w:rPr>
                <w:sz w:val="17"/>
              </w:rPr>
              <w:t>Security</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3B397B0" w14:textId="77777777" w:rsidR="008E435A" w:rsidRDefault="00000000">
            <w:pPr>
              <w:spacing w:before="20" w:after="20" w:line="252" w:lineRule="auto"/>
            </w:pPr>
            <w:r>
              <w:rPr>
                <w:sz w:val="17"/>
              </w:rPr>
              <w:t>Threat modelling, dependency review, secret management, rate limiting and least privilege.</w:t>
            </w:r>
          </w:p>
        </w:tc>
      </w:tr>
      <w:tr w:rsidR="008E435A" w14:paraId="657D645F"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11536B6" w14:textId="77777777" w:rsidR="008E435A" w:rsidRDefault="00000000">
            <w:pPr>
              <w:spacing w:before="20" w:after="20" w:line="252" w:lineRule="auto"/>
            </w:pPr>
            <w:r>
              <w:rPr>
                <w:sz w:val="17"/>
              </w:rPr>
              <w:t>Privacy</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5E0A096" w14:textId="77777777" w:rsidR="008E435A" w:rsidRDefault="00000000">
            <w:pPr>
              <w:spacing w:before="20" w:after="20" w:line="252" w:lineRule="auto"/>
            </w:pPr>
            <w:r>
              <w:rPr>
                <w:sz w:val="17"/>
              </w:rPr>
              <w:t>Data minimisation, transparent retention and user deletion/export workflows.</w:t>
            </w:r>
          </w:p>
        </w:tc>
      </w:tr>
      <w:tr w:rsidR="008E435A" w14:paraId="74132E11"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6806E1A" w14:textId="77777777" w:rsidR="008E435A" w:rsidRDefault="00000000">
            <w:pPr>
              <w:spacing w:before="20" w:after="20" w:line="252" w:lineRule="auto"/>
            </w:pPr>
            <w:r>
              <w:rPr>
                <w:sz w:val="17"/>
              </w:rPr>
              <w:t>Maintainability</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80C89E6" w14:textId="77777777" w:rsidR="008E435A" w:rsidRDefault="00000000">
            <w:pPr>
              <w:spacing w:before="20" w:after="20" w:line="252" w:lineRule="auto"/>
            </w:pPr>
            <w:r>
              <w:rPr>
                <w:sz w:val="17"/>
              </w:rPr>
              <w:t>Typed contracts, modular domains, migrations, tests and architecture decision records.</w:t>
            </w:r>
          </w:p>
        </w:tc>
      </w:tr>
      <w:tr w:rsidR="008E435A" w14:paraId="47835363"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EDB4980" w14:textId="77777777" w:rsidR="008E435A" w:rsidRDefault="00000000">
            <w:pPr>
              <w:spacing w:before="20" w:after="20" w:line="252" w:lineRule="auto"/>
            </w:pPr>
            <w:r>
              <w:rPr>
                <w:sz w:val="17"/>
              </w:rPr>
              <w:t>Observability</w:t>
            </w:r>
          </w:p>
        </w:tc>
        <w:tc>
          <w:tcPr>
            <w:tcW w:w="71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D9F68C6" w14:textId="77777777" w:rsidR="008E435A" w:rsidRDefault="00000000">
            <w:pPr>
              <w:spacing w:before="20" w:after="20" w:line="252" w:lineRule="auto"/>
            </w:pPr>
            <w:r>
              <w:rPr>
                <w:sz w:val="17"/>
              </w:rPr>
              <w:t>Structured logs, error tracking, job metrics, provider latency and notification outcomes.</w:t>
            </w:r>
          </w:p>
        </w:tc>
      </w:tr>
      <w:tr w:rsidR="008E435A" w14:paraId="1D3A27A8" w14:textId="77777777">
        <w:trPr>
          <w:cantSplit/>
        </w:trPr>
        <w:tc>
          <w:tcPr>
            <w:tcW w:w="22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422E68B" w14:textId="77777777" w:rsidR="008E435A" w:rsidRDefault="00000000">
            <w:pPr>
              <w:spacing w:before="20" w:after="20" w:line="252" w:lineRule="auto"/>
            </w:pPr>
            <w:r>
              <w:rPr>
                <w:sz w:val="17"/>
              </w:rPr>
              <w:t>Scalability</w:t>
            </w:r>
          </w:p>
        </w:tc>
        <w:tc>
          <w:tcPr>
            <w:tcW w:w="71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9F3135A" w14:textId="77777777" w:rsidR="008E435A" w:rsidRDefault="00000000">
            <w:pPr>
              <w:spacing w:before="20" w:after="20" w:line="252" w:lineRule="auto"/>
            </w:pPr>
            <w:r>
              <w:rPr>
                <w:sz w:val="17"/>
              </w:rPr>
              <w:t>Optimise for matchday traffic with caching and workers before adding infrastructure complexity.</w:t>
            </w:r>
          </w:p>
        </w:tc>
      </w:tr>
    </w:tbl>
    <w:p w14:paraId="5B102834" w14:textId="77777777" w:rsidR="008E435A" w:rsidRDefault="008E435A">
      <w:pPr>
        <w:spacing w:after="20"/>
      </w:pPr>
    </w:p>
    <w:p w14:paraId="15E33A5F" w14:textId="77777777" w:rsidR="008E435A" w:rsidRDefault="00000000">
      <w:pPr>
        <w:pStyle w:val="Heading1"/>
      </w:pPr>
      <w:r>
        <w:t>13. UX and visual design direction</w:t>
      </w:r>
    </w:p>
    <w:p w14:paraId="4942FC11" w14:textId="77777777" w:rsidR="008E435A" w:rsidRDefault="00000000">
      <w:pPr>
        <w:pStyle w:val="Heading2"/>
      </w:pPr>
      <w:r>
        <w:t>Design character</w:t>
      </w:r>
    </w:p>
    <w:p w14:paraId="29CD02CD" w14:textId="77777777" w:rsidR="008E435A" w:rsidRDefault="00000000">
      <w:r>
        <w:t>ULTRAS should feel editorial, immediate and premium rather than like a betting product. A dark matchday foundation, strong typography, restrained red accent and generous spacing can reference floodlights, terraces and live urgency without imitating a specific club.</w:t>
      </w:r>
    </w:p>
    <w:p w14:paraId="38F13828" w14:textId="77777777" w:rsidR="008E435A" w:rsidRDefault="00000000">
      <w:pPr>
        <w:numPr>
          <w:ilvl w:val="0"/>
          <w:numId w:val="45"/>
        </w:numPr>
        <w:spacing w:after="80"/>
      </w:pPr>
      <w:r>
        <w:rPr>
          <w:sz w:val="21"/>
        </w:rPr>
        <w:t>Dark charcoal and warm off-white foundation with one recognisable ULTRAS accent colour.</w:t>
      </w:r>
    </w:p>
    <w:p w14:paraId="19042D87" w14:textId="77777777" w:rsidR="008E435A" w:rsidRDefault="00000000">
      <w:pPr>
        <w:numPr>
          <w:ilvl w:val="0"/>
          <w:numId w:val="45"/>
        </w:numPr>
        <w:spacing w:after="80"/>
      </w:pPr>
      <w:r>
        <w:rPr>
          <w:sz w:val="21"/>
        </w:rPr>
        <w:t>Club colours used sparingly as contextual identifiers, never where they reduce contrast.</w:t>
      </w:r>
    </w:p>
    <w:p w14:paraId="50534319" w14:textId="77777777" w:rsidR="008E435A" w:rsidRDefault="00000000">
      <w:pPr>
        <w:numPr>
          <w:ilvl w:val="0"/>
          <w:numId w:val="45"/>
        </w:numPr>
        <w:spacing w:after="80"/>
      </w:pPr>
      <w:r>
        <w:rPr>
          <w:sz w:val="21"/>
        </w:rPr>
        <w:t>Large, instantly readable score typography.</w:t>
      </w:r>
    </w:p>
    <w:p w14:paraId="2541F29F" w14:textId="77777777" w:rsidR="008E435A" w:rsidRDefault="00000000">
      <w:pPr>
        <w:numPr>
          <w:ilvl w:val="0"/>
          <w:numId w:val="45"/>
        </w:numPr>
        <w:spacing w:after="80"/>
      </w:pPr>
      <w:r>
        <w:rPr>
          <w:sz w:val="21"/>
        </w:rPr>
        <w:t>Clear separation between verified football facts, model output and supporter content.</w:t>
      </w:r>
    </w:p>
    <w:p w14:paraId="6E057DBF" w14:textId="77777777" w:rsidR="008E435A" w:rsidRDefault="00000000">
      <w:pPr>
        <w:numPr>
          <w:ilvl w:val="0"/>
          <w:numId w:val="45"/>
        </w:numPr>
        <w:spacing w:after="80"/>
      </w:pPr>
      <w:r>
        <w:rPr>
          <w:sz w:val="21"/>
        </w:rPr>
        <w:t>Subtle motion for live events with a reduced-motion alternative.</w:t>
      </w:r>
    </w:p>
    <w:p w14:paraId="63B60D3C" w14:textId="77777777" w:rsidR="008E435A" w:rsidRDefault="00000000">
      <w:pPr>
        <w:numPr>
          <w:ilvl w:val="0"/>
          <w:numId w:val="45"/>
        </w:numPr>
        <w:spacing w:after="80"/>
      </w:pPr>
      <w:r>
        <w:rPr>
          <w:sz w:val="21"/>
        </w:rPr>
        <w:t>Mobile-first match hub because many supporters will use it while watching or attending.</w:t>
      </w:r>
    </w:p>
    <w:p w14:paraId="5A269295" w14:textId="77777777" w:rsidR="008E435A" w:rsidRDefault="00000000">
      <w:pPr>
        <w:numPr>
          <w:ilvl w:val="0"/>
          <w:numId w:val="45"/>
        </w:numPr>
        <w:spacing w:after="80"/>
      </w:pPr>
      <w:r>
        <w:rPr>
          <w:sz w:val="21"/>
        </w:rPr>
        <w:t>No manipulative urgency, betting-style odds treatment or excessive notification prompts.</w:t>
      </w:r>
    </w:p>
    <w:p w14:paraId="14D24B87" w14:textId="77777777" w:rsidR="008E435A" w:rsidRDefault="00000000">
      <w:pPr>
        <w:pStyle w:val="Heading2"/>
      </w:pPr>
      <w:r>
        <w:t>Key screen inventory</w:t>
      </w:r>
    </w:p>
    <w:tbl>
      <w:tblPr>
        <w:tblStyle w:val="TableGrid"/>
        <w:tblW w:w="9360" w:type="dxa"/>
        <w:tblInd w:w="130" w:type="dxa"/>
        <w:tblLayout w:type="fixed"/>
        <w:tblLook w:val="04A0" w:firstRow="1" w:lastRow="0" w:firstColumn="1" w:lastColumn="0" w:noHBand="0" w:noVBand="1"/>
      </w:tblPr>
      <w:tblGrid>
        <w:gridCol w:w="2000"/>
        <w:gridCol w:w="7360"/>
      </w:tblGrid>
      <w:tr w:rsidR="008E435A" w14:paraId="1837D85E" w14:textId="77777777">
        <w:trPr>
          <w:cantSplit/>
          <w:tblHeader/>
        </w:trPr>
        <w:tc>
          <w:tcPr>
            <w:tcW w:w="20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2A83502" w14:textId="77777777" w:rsidR="008E435A" w:rsidRDefault="00000000">
            <w:pPr>
              <w:spacing w:before="20" w:after="20" w:line="252" w:lineRule="auto"/>
              <w:jc w:val="center"/>
            </w:pPr>
            <w:r>
              <w:rPr>
                <w:b/>
                <w:color w:val="FFFFFF"/>
                <w:sz w:val="17"/>
              </w:rPr>
              <w:t>Area</w:t>
            </w:r>
          </w:p>
        </w:tc>
        <w:tc>
          <w:tcPr>
            <w:tcW w:w="73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A068C0E" w14:textId="77777777" w:rsidR="008E435A" w:rsidRDefault="00000000">
            <w:pPr>
              <w:spacing w:before="20" w:after="20" w:line="252" w:lineRule="auto"/>
            </w:pPr>
            <w:r>
              <w:rPr>
                <w:b/>
                <w:color w:val="FFFFFF"/>
                <w:sz w:val="17"/>
              </w:rPr>
              <w:t>Screens or states</w:t>
            </w:r>
          </w:p>
        </w:tc>
      </w:tr>
      <w:tr w:rsidR="008E435A" w14:paraId="31D3E7C7"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1745B7A" w14:textId="77777777" w:rsidR="008E435A" w:rsidRDefault="00000000">
            <w:pPr>
              <w:spacing w:before="20" w:after="20" w:line="252" w:lineRule="auto"/>
            </w:pPr>
            <w:r>
              <w:rPr>
                <w:sz w:val="17"/>
              </w:rPr>
              <w:t>Entry</w:t>
            </w:r>
          </w:p>
        </w:tc>
        <w:tc>
          <w:tcPr>
            <w:tcW w:w="7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7E61C2E" w14:textId="77777777" w:rsidR="008E435A" w:rsidRDefault="00000000">
            <w:pPr>
              <w:spacing w:before="20" w:after="20" w:line="252" w:lineRule="auto"/>
            </w:pPr>
            <w:r>
              <w:rPr>
                <w:sz w:val="17"/>
              </w:rPr>
              <w:t>Landing page, registration, login, verification, password recovery and onboarding.</w:t>
            </w:r>
          </w:p>
        </w:tc>
      </w:tr>
      <w:tr w:rsidR="008E435A" w14:paraId="52BE60DA"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96F99AE" w14:textId="77777777" w:rsidR="008E435A" w:rsidRDefault="00000000">
            <w:pPr>
              <w:spacing w:before="20" w:after="20" w:line="252" w:lineRule="auto"/>
            </w:pPr>
            <w:r>
              <w:rPr>
                <w:sz w:val="17"/>
              </w:rPr>
              <w:t>Home</w:t>
            </w:r>
          </w:p>
        </w:tc>
        <w:tc>
          <w:tcPr>
            <w:tcW w:w="7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96780A1" w14:textId="77777777" w:rsidR="008E435A" w:rsidRDefault="00000000">
            <w:pPr>
              <w:spacing w:before="20" w:after="20" w:line="252" w:lineRule="auto"/>
            </w:pPr>
            <w:r>
              <w:rPr>
                <w:sz w:val="17"/>
              </w:rPr>
              <w:t>New-user empty state, personalised feed, live state and offline/provider-error state.</w:t>
            </w:r>
          </w:p>
        </w:tc>
      </w:tr>
      <w:tr w:rsidR="008E435A" w14:paraId="2558BA61"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C966628" w14:textId="77777777" w:rsidR="008E435A" w:rsidRDefault="00000000">
            <w:pPr>
              <w:spacing w:before="20" w:after="20" w:line="252" w:lineRule="auto"/>
            </w:pPr>
            <w:r>
              <w:rPr>
                <w:sz w:val="17"/>
              </w:rPr>
              <w:t>Matches</w:t>
            </w:r>
          </w:p>
        </w:tc>
        <w:tc>
          <w:tcPr>
            <w:tcW w:w="7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0D9FA00" w14:textId="77777777" w:rsidR="008E435A" w:rsidRDefault="00000000">
            <w:pPr>
              <w:spacing w:before="20" w:after="20" w:line="252" w:lineRule="auto"/>
            </w:pPr>
            <w:r>
              <w:rPr>
                <w:sz w:val="17"/>
              </w:rPr>
              <w:t>Date list, fixture card, pre-match hub, live hub, half-time and final state.</w:t>
            </w:r>
          </w:p>
        </w:tc>
      </w:tr>
      <w:tr w:rsidR="008E435A" w14:paraId="0D325624"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7F2CFB0" w14:textId="77777777" w:rsidR="008E435A" w:rsidRDefault="00000000">
            <w:pPr>
              <w:spacing w:before="20" w:after="20" w:line="252" w:lineRule="auto"/>
            </w:pPr>
            <w:r>
              <w:rPr>
                <w:sz w:val="17"/>
              </w:rPr>
              <w:t>Football</w:t>
            </w:r>
          </w:p>
        </w:tc>
        <w:tc>
          <w:tcPr>
            <w:tcW w:w="7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9167279" w14:textId="77777777" w:rsidR="008E435A" w:rsidRDefault="00000000">
            <w:pPr>
              <w:spacing w:before="20" w:after="20" w:line="252" w:lineRule="auto"/>
            </w:pPr>
            <w:r>
              <w:rPr>
                <w:sz w:val="17"/>
              </w:rPr>
              <w:t>League table, league fixtures, team overview, squad, player profile and statistics.</w:t>
            </w:r>
          </w:p>
        </w:tc>
      </w:tr>
      <w:tr w:rsidR="008E435A" w14:paraId="3D871E35"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F1F4FCF" w14:textId="77777777" w:rsidR="008E435A" w:rsidRDefault="00000000">
            <w:pPr>
              <w:spacing w:before="20" w:after="20" w:line="252" w:lineRule="auto"/>
            </w:pPr>
            <w:r>
              <w:rPr>
                <w:sz w:val="17"/>
              </w:rPr>
              <w:t>Community</w:t>
            </w:r>
          </w:p>
        </w:tc>
        <w:tc>
          <w:tcPr>
            <w:tcW w:w="7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F45A2E6" w14:textId="77777777" w:rsidR="008E435A" w:rsidRDefault="00000000">
            <w:pPr>
              <w:spacing w:before="20" w:after="20" w:line="252" w:lineRule="auto"/>
            </w:pPr>
            <w:r>
              <w:rPr>
                <w:sz w:val="17"/>
              </w:rPr>
              <w:t>Profile, post composer, thread, match chat, report flow, block/mute confirmation.</w:t>
            </w:r>
          </w:p>
        </w:tc>
      </w:tr>
      <w:tr w:rsidR="008E435A" w14:paraId="5F7FD8E2"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39EAA21" w14:textId="77777777" w:rsidR="008E435A" w:rsidRDefault="00000000">
            <w:pPr>
              <w:spacing w:before="20" w:after="20" w:line="252" w:lineRule="auto"/>
            </w:pPr>
            <w:r>
              <w:rPr>
                <w:sz w:val="17"/>
              </w:rPr>
              <w:t>Predictions</w:t>
            </w:r>
          </w:p>
        </w:tc>
        <w:tc>
          <w:tcPr>
            <w:tcW w:w="7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8F1636A" w14:textId="77777777" w:rsidR="008E435A" w:rsidRDefault="00000000">
            <w:pPr>
              <w:spacing w:before="20" w:after="20" w:line="252" w:lineRule="auto"/>
            </w:pPr>
            <w:r>
              <w:rPr>
                <w:sz w:val="17"/>
              </w:rPr>
              <w:t>Pre-line-up prediction, confirmed-line-up update, explanation and model history.</w:t>
            </w:r>
          </w:p>
        </w:tc>
      </w:tr>
      <w:tr w:rsidR="008E435A" w14:paraId="6A7D39EC"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6B04E36" w14:textId="77777777" w:rsidR="008E435A" w:rsidRDefault="00000000">
            <w:pPr>
              <w:spacing w:before="20" w:after="20" w:line="252" w:lineRule="auto"/>
            </w:pPr>
            <w:r>
              <w:rPr>
                <w:sz w:val="17"/>
              </w:rPr>
              <w:t>Settings</w:t>
            </w:r>
          </w:p>
        </w:tc>
        <w:tc>
          <w:tcPr>
            <w:tcW w:w="73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4B54DF9" w14:textId="77777777" w:rsidR="008E435A" w:rsidRDefault="00000000">
            <w:pPr>
              <w:spacing w:before="20" w:after="20" w:line="252" w:lineRule="auto"/>
            </w:pPr>
            <w:r>
              <w:rPr>
                <w:sz w:val="17"/>
              </w:rPr>
              <w:t>Follows, alerts, privacy, sessions, data export and account deletion.</w:t>
            </w:r>
          </w:p>
        </w:tc>
      </w:tr>
      <w:tr w:rsidR="008E435A" w14:paraId="28235336" w14:textId="77777777">
        <w:trPr>
          <w:cantSplit/>
        </w:trPr>
        <w:tc>
          <w:tcPr>
            <w:tcW w:w="2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124054C" w14:textId="77777777" w:rsidR="008E435A" w:rsidRDefault="00000000">
            <w:pPr>
              <w:spacing w:before="20" w:after="20" w:line="252" w:lineRule="auto"/>
            </w:pPr>
            <w:r>
              <w:rPr>
                <w:sz w:val="17"/>
              </w:rPr>
              <w:t>Administration</w:t>
            </w:r>
          </w:p>
        </w:tc>
        <w:tc>
          <w:tcPr>
            <w:tcW w:w="73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DEC2A66" w14:textId="77777777" w:rsidR="008E435A" w:rsidRDefault="00000000">
            <w:pPr>
              <w:spacing w:before="20" w:after="20" w:line="252" w:lineRule="auto"/>
            </w:pPr>
            <w:r>
              <w:rPr>
                <w:sz w:val="17"/>
              </w:rPr>
              <w:t>Data health, reports, moderation case, appeals and audit history.</w:t>
            </w:r>
          </w:p>
        </w:tc>
      </w:tr>
    </w:tbl>
    <w:p w14:paraId="6E3C1562" w14:textId="77777777" w:rsidR="008E435A" w:rsidRDefault="008E435A">
      <w:pPr>
        <w:spacing w:after="20"/>
      </w:pPr>
    </w:p>
    <w:p w14:paraId="120D377B" w14:textId="77777777" w:rsidR="008E435A" w:rsidRDefault="00000000">
      <w:pPr>
        <w:pStyle w:val="Heading2"/>
      </w:pPr>
      <w:r>
        <w:t>Accessibility considerations for live content</w:t>
      </w:r>
    </w:p>
    <w:p w14:paraId="20162C4C" w14:textId="77777777" w:rsidR="008E435A" w:rsidRDefault="00000000">
      <w:pPr>
        <w:numPr>
          <w:ilvl w:val="0"/>
          <w:numId w:val="46"/>
        </w:numPr>
        <w:spacing w:after="80"/>
      </w:pPr>
      <w:r>
        <w:rPr>
          <w:sz w:val="21"/>
        </w:rPr>
        <w:t>Do not move keyboard focus when a score changes.</w:t>
      </w:r>
    </w:p>
    <w:p w14:paraId="0DAE2572" w14:textId="77777777" w:rsidR="008E435A" w:rsidRDefault="00000000">
      <w:pPr>
        <w:numPr>
          <w:ilvl w:val="0"/>
          <w:numId w:val="46"/>
        </w:numPr>
        <w:spacing w:after="80"/>
      </w:pPr>
      <w:r>
        <w:rPr>
          <w:sz w:val="21"/>
        </w:rPr>
        <w:t>Allow users to pause or reduce live announcements.</w:t>
      </w:r>
    </w:p>
    <w:p w14:paraId="6CDF44FA" w14:textId="77777777" w:rsidR="008E435A" w:rsidRDefault="00000000">
      <w:pPr>
        <w:numPr>
          <w:ilvl w:val="0"/>
          <w:numId w:val="46"/>
        </w:numPr>
        <w:spacing w:after="80"/>
      </w:pPr>
      <w:r>
        <w:rPr>
          <w:sz w:val="21"/>
        </w:rPr>
        <w:t>Use text labels as well as colour for cards, goals and match status.</w:t>
      </w:r>
    </w:p>
    <w:p w14:paraId="4C661E5C" w14:textId="77777777" w:rsidR="008E435A" w:rsidRDefault="00000000">
      <w:pPr>
        <w:numPr>
          <w:ilvl w:val="0"/>
          <w:numId w:val="46"/>
        </w:numPr>
        <w:spacing w:after="80"/>
      </w:pPr>
      <w:r>
        <w:rPr>
          <w:sz w:val="21"/>
        </w:rPr>
        <w:t>Preserve readable order as new messages arrive.</w:t>
      </w:r>
    </w:p>
    <w:p w14:paraId="04A78CDD" w14:textId="77777777" w:rsidR="008E435A" w:rsidRDefault="00000000">
      <w:pPr>
        <w:numPr>
          <w:ilvl w:val="0"/>
          <w:numId w:val="46"/>
        </w:numPr>
        <w:spacing w:after="80"/>
      </w:pPr>
      <w:r>
        <w:rPr>
          <w:sz w:val="21"/>
        </w:rPr>
        <w:t>Provide a non-live paginated discussion fallback.</w:t>
      </w:r>
    </w:p>
    <w:p w14:paraId="2AD39ACE" w14:textId="77777777" w:rsidR="008E435A" w:rsidRDefault="00000000">
      <w:pPr>
        <w:numPr>
          <w:ilvl w:val="0"/>
          <w:numId w:val="46"/>
        </w:numPr>
        <w:spacing w:after="80"/>
      </w:pPr>
      <w:r>
        <w:rPr>
          <w:sz w:val="21"/>
        </w:rPr>
        <w:lastRenderedPageBreak/>
        <w:t>Do not rely on motion alone to signal an important event.</w:t>
      </w:r>
    </w:p>
    <w:p w14:paraId="12E6A43C" w14:textId="77777777" w:rsidR="008E435A" w:rsidRDefault="00000000">
      <w:pPr>
        <w:pStyle w:val="Heading1"/>
      </w:pPr>
      <w:r>
        <w:t>14. Research and documentation programme</w:t>
      </w:r>
    </w:p>
    <w:p w14:paraId="35374BA4" w14:textId="77777777" w:rsidR="008E435A" w:rsidRDefault="00000000">
      <w:pPr>
        <w:pStyle w:val="Heading2"/>
      </w:pPr>
      <w:r>
        <w:t>Research required before implementation</w:t>
      </w:r>
    </w:p>
    <w:tbl>
      <w:tblPr>
        <w:tblStyle w:val="TableGrid"/>
        <w:tblW w:w="9360" w:type="dxa"/>
        <w:tblInd w:w="130" w:type="dxa"/>
        <w:tblLayout w:type="fixed"/>
        <w:tblLook w:val="04A0" w:firstRow="1" w:lastRow="0" w:firstColumn="1" w:lastColumn="0" w:noHBand="0" w:noVBand="1"/>
      </w:tblPr>
      <w:tblGrid>
        <w:gridCol w:w="1850"/>
        <w:gridCol w:w="5010"/>
        <w:gridCol w:w="2500"/>
      </w:tblGrid>
      <w:tr w:rsidR="008E435A" w14:paraId="5E7A8936" w14:textId="77777777">
        <w:trPr>
          <w:cantSplit/>
          <w:tblHeader/>
        </w:trPr>
        <w:tc>
          <w:tcPr>
            <w:tcW w:w="185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255DB51C" w14:textId="77777777" w:rsidR="008E435A" w:rsidRDefault="00000000">
            <w:pPr>
              <w:spacing w:before="20" w:after="20" w:line="252" w:lineRule="auto"/>
            </w:pPr>
            <w:r>
              <w:rPr>
                <w:b/>
                <w:color w:val="FFFFFF"/>
                <w:sz w:val="17"/>
              </w:rPr>
              <w:t>Research stream</w:t>
            </w:r>
          </w:p>
        </w:tc>
        <w:tc>
          <w:tcPr>
            <w:tcW w:w="501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6F9C78B" w14:textId="77777777" w:rsidR="008E435A" w:rsidRDefault="00000000">
            <w:pPr>
              <w:spacing w:before="20" w:after="20" w:line="252" w:lineRule="auto"/>
            </w:pPr>
            <w:r>
              <w:rPr>
                <w:b/>
                <w:color w:val="FFFFFF"/>
                <w:sz w:val="17"/>
              </w:rPr>
              <w:t>Questions to answer</w:t>
            </w:r>
          </w:p>
        </w:tc>
        <w:tc>
          <w:tcPr>
            <w:tcW w:w="25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0768E735" w14:textId="77777777" w:rsidR="008E435A" w:rsidRDefault="00000000">
            <w:pPr>
              <w:spacing w:before="20" w:after="20" w:line="252" w:lineRule="auto"/>
            </w:pPr>
            <w:r>
              <w:rPr>
                <w:b/>
                <w:color w:val="FFFFFF"/>
                <w:sz w:val="17"/>
              </w:rPr>
              <w:t>Decision produced</w:t>
            </w:r>
          </w:p>
        </w:tc>
      </w:tr>
      <w:tr w:rsidR="008E435A" w14:paraId="2E6EB244"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DEEB5DC" w14:textId="77777777" w:rsidR="008E435A" w:rsidRDefault="00000000">
            <w:pPr>
              <w:spacing w:before="20" w:after="20" w:line="252" w:lineRule="auto"/>
            </w:pPr>
            <w:r>
              <w:rPr>
                <w:sz w:val="17"/>
              </w:rPr>
              <w:t>Football data</w:t>
            </w:r>
          </w:p>
        </w:tc>
        <w:tc>
          <w:tcPr>
            <w:tcW w:w="5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9C37935" w14:textId="77777777" w:rsidR="008E435A" w:rsidRDefault="00000000">
            <w:pPr>
              <w:spacing w:before="20" w:after="20" w:line="252" w:lineRule="auto"/>
            </w:pPr>
            <w:r>
              <w:rPr>
                <w:sz w:val="17"/>
              </w:rPr>
              <w:t>Coverage, live latency, history, line-ups, players, rate limits, price and licence</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B0DE09E" w14:textId="77777777" w:rsidR="008E435A" w:rsidRDefault="00000000">
            <w:pPr>
              <w:spacing w:before="20" w:after="20" w:line="252" w:lineRule="auto"/>
            </w:pPr>
            <w:r>
              <w:rPr>
                <w:sz w:val="17"/>
              </w:rPr>
              <w:t>Provider and MVP competition.</w:t>
            </w:r>
          </w:p>
        </w:tc>
      </w:tr>
      <w:tr w:rsidR="008E435A" w14:paraId="17D5D89F"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7B99C43" w14:textId="77777777" w:rsidR="008E435A" w:rsidRDefault="00000000">
            <w:pPr>
              <w:spacing w:before="20" w:after="20" w:line="252" w:lineRule="auto"/>
            </w:pPr>
            <w:r>
              <w:rPr>
                <w:sz w:val="17"/>
              </w:rPr>
              <w:t>Competitors</w:t>
            </w:r>
          </w:p>
        </w:tc>
        <w:tc>
          <w:tcPr>
            <w:tcW w:w="5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6ACB412" w14:textId="77777777" w:rsidR="008E435A" w:rsidRDefault="00000000">
            <w:pPr>
              <w:spacing w:before="20" w:after="20" w:line="252" w:lineRule="auto"/>
            </w:pPr>
            <w:r>
              <w:rPr>
                <w:sz w:val="17"/>
              </w:rPr>
              <w:t>Match UX, community patterns, notification controls and unmet needs</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A84E870" w14:textId="77777777" w:rsidR="008E435A" w:rsidRDefault="00000000">
            <w:pPr>
              <w:spacing w:before="20" w:after="20" w:line="252" w:lineRule="auto"/>
            </w:pPr>
            <w:r>
              <w:rPr>
                <w:sz w:val="17"/>
              </w:rPr>
              <w:t>Experience principles and differentiation.</w:t>
            </w:r>
          </w:p>
        </w:tc>
      </w:tr>
      <w:tr w:rsidR="008E435A" w14:paraId="338C1DBA"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1E40DA1" w14:textId="77777777" w:rsidR="008E435A" w:rsidRDefault="00000000">
            <w:pPr>
              <w:spacing w:before="20" w:after="20" w:line="252" w:lineRule="auto"/>
            </w:pPr>
            <w:r>
              <w:rPr>
                <w:sz w:val="17"/>
              </w:rPr>
              <w:t>Users</w:t>
            </w:r>
          </w:p>
        </w:tc>
        <w:tc>
          <w:tcPr>
            <w:tcW w:w="5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4EB8001" w14:textId="77777777" w:rsidR="008E435A" w:rsidRDefault="00000000">
            <w:pPr>
              <w:spacing w:before="20" w:after="20" w:line="252" w:lineRule="auto"/>
            </w:pPr>
            <w:r>
              <w:rPr>
                <w:sz w:val="17"/>
              </w:rPr>
              <w:t>Matchday behaviour, trust, moderation expectations and alert tolerance</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99A67C6" w14:textId="77777777" w:rsidR="008E435A" w:rsidRDefault="00000000">
            <w:pPr>
              <w:spacing w:before="20" w:after="20" w:line="252" w:lineRule="auto"/>
            </w:pPr>
            <w:r>
              <w:rPr>
                <w:sz w:val="17"/>
              </w:rPr>
              <w:t>Validated journeys and priorities.</w:t>
            </w:r>
          </w:p>
        </w:tc>
      </w:tr>
      <w:tr w:rsidR="008E435A" w14:paraId="02D83822"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15D39B8" w14:textId="77777777" w:rsidR="008E435A" w:rsidRDefault="00000000">
            <w:pPr>
              <w:spacing w:before="20" w:after="20" w:line="252" w:lineRule="auto"/>
            </w:pPr>
            <w:r>
              <w:rPr>
                <w:sz w:val="17"/>
              </w:rPr>
              <w:t>Broadcast</w:t>
            </w:r>
          </w:p>
        </w:tc>
        <w:tc>
          <w:tcPr>
            <w:tcW w:w="5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07C16D2" w14:textId="77777777" w:rsidR="008E435A" w:rsidRDefault="00000000">
            <w:pPr>
              <w:spacing w:before="20" w:after="20" w:line="252" w:lineRule="auto"/>
            </w:pPr>
            <w:r>
              <w:rPr>
                <w:sz w:val="17"/>
              </w:rPr>
              <w:t>Regional listings, deep links, update frequency and display permission</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3843B01" w14:textId="77777777" w:rsidR="008E435A" w:rsidRDefault="00000000">
            <w:pPr>
              <w:spacing w:before="20" w:after="20" w:line="252" w:lineRule="auto"/>
            </w:pPr>
            <w:r>
              <w:rPr>
                <w:sz w:val="17"/>
              </w:rPr>
              <w:t>Where-to-watch data source.</w:t>
            </w:r>
          </w:p>
        </w:tc>
      </w:tr>
      <w:tr w:rsidR="008E435A" w14:paraId="63ED243C"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BEE2E9E" w14:textId="77777777" w:rsidR="008E435A" w:rsidRDefault="00000000">
            <w:pPr>
              <w:spacing w:before="20" w:after="20" w:line="252" w:lineRule="auto"/>
            </w:pPr>
            <w:r>
              <w:rPr>
                <w:sz w:val="17"/>
              </w:rPr>
              <w:t>Tickets</w:t>
            </w:r>
          </w:p>
        </w:tc>
        <w:tc>
          <w:tcPr>
            <w:tcW w:w="5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B7F3B11" w14:textId="77777777" w:rsidR="008E435A" w:rsidRDefault="00000000">
            <w:pPr>
              <w:spacing w:before="20" w:after="20" w:line="252" w:lineRule="auto"/>
            </w:pPr>
            <w:r>
              <w:rPr>
                <w:sz w:val="17"/>
              </w:rPr>
              <w:t>Club deep links, transfer terms and authorised resale constraints</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B09D997" w14:textId="77777777" w:rsidR="008E435A" w:rsidRDefault="00000000">
            <w:pPr>
              <w:spacing w:before="20" w:after="20" w:line="252" w:lineRule="auto"/>
            </w:pPr>
            <w:r>
              <w:rPr>
                <w:sz w:val="17"/>
              </w:rPr>
              <w:t>Official-link scope and exchange feasibility.</w:t>
            </w:r>
          </w:p>
        </w:tc>
      </w:tr>
      <w:tr w:rsidR="008E435A" w14:paraId="2AFB0B01"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B93FC59" w14:textId="77777777" w:rsidR="008E435A" w:rsidRDefault="00000000">
            <w:pPr>
              <w:spacing w:before="20" w:after="20" w:line="252" w:lineRule="auto"/>
            </w:pPr>
            <w:r>
              <w:rPr>
                <w:sz w:val="17"/>
              </w:rPr>
              <w:t>Security</w:t>
            </w:r>
          </w:p>
        </w:tc>
        <w:tc>
          <w:tcPr>
            <w:tcW w:w="5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744A10D" w14:textId="77777777" w:rsidR="008E435A" w:rsidRDefault="00000000">
            <w:pPr>
              <w:spacing w:before="20" w:after="20" w:line="252" w:lineRule="auto"/>
            </w:pPr>
            <w:r>
              <w:rPr>
                <w:sz w:val="17"/>
              </w:rPr>
              <w:t>Authentication, abuse cases, secrets, links, sessions and role boundaries</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EE32479" w14:textId="77777777" w:rsidR="008E435A" w:rsidRDefault="00000000">
            <w:pPr>
              <w:spacing w:before="20" w:after="20" w:line="252" w:lineRule="auto"/>
            </w:pPr>
            <w:r>
              <w:rPr>
                <w:sz w:val="17"/>
              </w:rPr>
              <w:t>Threat model and security requirements.</w:t>
            </w:r>
          </w:p>
        </w:tc>
      </w:tr>
      <w:tr w:rsidR="008E435A" w14:paraId="11F45081"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BE1DF0E" w14:textId="77777777" w:rsidR="008E435A" w:rsidRDefault="00000000">
            <w:pPr>
              <w:spacing w:before="20" w:after="20" w:line="252" w:lineRule="auto"/>
            </w:pPr>
            <w:r>
              <w:rPr>
                <w:sz w:val="17"/>
              </w:rPr>
              <w:t>Safety</w:t>
            </w:r>
          </w:p>
        </w:tc>
        <w:tc>
          <w:tcPr>
            <w:tcW w:w="5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337170C" w14:textId="77777777" w:rsidR="008E435A" w:rsidRDefault="00000000">
            <w:pPr>
              <w:spacing w:before="20" w:after="20" w:line="252" w:lineRule="auto"/>
            </w:pPr>
            <w:r>
              <w:rPr>
                <w:sz w:val="17"/>
              </w:rPr>
              <w:t>Football-specific harms, moderation process and current UK duties</w:t>
            </w:r>
          </w:p>
        </w:tc>
        <w:tc>
          <w:tcPr>
            <w:tcW w:w="25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37BDDAF" w14:textId="77777777" w:rsidR="008E435A" w:rsidRDefault="00000000">
            <w:pPr>
              <w:spacing w:before="20" w:after="20" w:line="252" w:lineRule="auto"/>
            </w:pPr>
            <w:r>
              <w:rPr>
                <w:sz w:val="17"/>
              </w:rPr>
              <w:t>Risk assessment and moderation policy.</w:t>
            </w:r>
          </w:p>
        </w:tc>
      </w:tr>
      <w:tr w:rsidR="008E435A" w14:paraId="2E5CA391" w14:textId="77777777">
        <w:trPr>
          <w:cantSplit/>
        </w:trPr>
        <w:tc>
          <w:tcPr>
            <w:tcW w:w="18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4C114BE" w14:textId="77777777" w:rsidR="008E435A" w:rsidRDefault="00000000">
            <w:pPr>
              <w:spacing w:before="20" w:after="20" w:line="252" w:lineRule="auto"/>
            </w:pPr>
            <w:r>
              <w:rPr>
                <w:sz w:val="17"/>
              </w:rPr>
              <w:t>ML feasibility</w:t>
            </w:r>
          </w:p>
        </w:tc>
        <w:tc>
          <w:tcPr>
            <w:tcW w:w="5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E45997C" w14:textId="77777777" w:rsidR="008E435A" w:rsidRDefault="00000000">
            <w:pPr>
              <w:spacing w:before="20" w:after="20" w:line="252" w:lineRule="auto"/>
            </w:pPr>
            <w:r>
              <w:rPr>
                <w:sz w:val="17"/>
              </w:rPr>
              <w:t>Historical depth, player data, line-up timestamps, missingness and licence</w:t>
            </w:r>
          </w:p>
        </w:tc>
        <w:tc>
          <w:tcPr>
            <w:tcW w:w="25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F1E096F" w14:textId="77777777" w:rsidR="008E435A" w:rsidRDefault="00000000">
            <w:pPr>
              <w:spacing w:before="20" w:after="20" w:line="252" w:lineRule="auto"/>
            </w:pPr>
            <w:r>
              <w:rPr>
                <w:sz w:val="17"/>
              </w:rPr>
              <w:t>Prediction target and experiment plan.</w:t>
            </w:r>
          </w:p>
        </w:tc>
      </w:tr>
    </w:tbl>
    <w:p w14:paraId="32FBCD04" w14:textId="77777777" w:rsidR="008E435A" w:rsidRDefault="008E435A">
      <w:pPr>
        <w:spacing w:after="20"/>
      </w:pPr>
    </w:p>
    <w:p w14:paraId="00F4D60B" w14:textId="77777777" w:rsidR="008E435A" w:rsidRDefault="00000000">
      <w:pPr>
        <w:pStyle w:val="Heading2"/>
      </w:pPr>
      <w:r>
        <w:t>Required product documentation</w:t>
      </w:r>
    </w:p>
    <w:p w14:paraId="4BC41154" w14:textId="77777777" w:rsidR="008E435A" w:rsidRDefault="00000000">
      <w:pPr>
        <w:numPr>
          <w:ilvl w:val="0"/>
          <w:numId w:val="47"/>
        </w:numPr>
        <w:spacing w:after="80"/>
      </w:pPr>
      <w:r>
        <w:rPr>
          <w:sz w:val="21"/>
        </w:rPr>
        <w:t>Project brief and product requirements document</w:t>
      </w:r>
    </w:p>
    <w:p w14:paraId="3BD9993C" w14:textId="77777777" w:rsidR="008E435A" w:rsidRDefault="00000000">
      <w:pPr>
        <w:numPr>
          <w:ilvl w:val="0"/>
          <w:numId w:val="47"/>
        </w:numPr>
        <w:spacing w:after="80"/>
      </w:pPr>
      <w:r>
        <w:rPr>
          <w:sz w:val="21"/>
        </w:rPr>
        <w:t>Target users, user stories and acceptance criteria</w:t>
      </w:r>
    </w:p>
    <w:p w14:paraId="25D8704F" w14:textId="77777777" w:rsidR="008E435A" w:rsidRDefault="00000000">
      <w:pPr>
        <w:numPr>
          <w:ilvl w:val="0"/>
          <w:numId w:val="47"/>
        </w:numPr>
        <w:spacing w:after="80"/>
      </w:pPr>
      <w:r>
        <w:rPr>
          <w:sz w:val="21"/>
        </w:rPr>
        <w:t>MVP, release backlog and definition of done</w:t>
      </w:r>
    </w:p>
    <w:p w14:paraId="7B59548C" w14:textId="77777777" w:rsidR="008E435A" w:rsidRDefault="00000000">
      <w:pPr>
        <w:numPr>
          <w:ilvl w:val="0"/>
          <w:numId w:val="47"/>
        </w:numPr>
        <w:spacing w:after="80"/>
      </w:pPr>
      <w:r>
        <w:rPr>
          <w:sz w:val="21"/>
        </w:rPr>
        <w:t>User flows, wireframes, high-fidelity UI and design system</w:t>
      </w:r>
    </w:p>
    <w:p w14:paraId="2D0D7480" w14:textId="77777777" w:rsidR="008E435A" w:rsidRDefault="00000000">
      <w:pPr>
        <w:numPr>
          <w:ilvl w:val="0"/>
          <w:numId w:val="47"/>
        </w:numPr>
        <w:spacing w:after="80"/>
      </w:pPr>
      <w:r>
        <w:rPr>
          <w:sz w:val="21"/>
        </w:rPr>
        <w:t>Entity-relationship diagram, data dictionary and retention schedule</w:t>
      </w:r>
    </w:p>
    <w:p w14:paraId="783B0CDE" w14:textId="77777777" w:rsidR="008E435A" w:rsidRDefault="00000000">
      <w:pPr>
        <w:numPr>
          <w:ilvl w:val="0"/>
          <w:numId w:val="47"/>
        </w:numPr>
        <w:spacing w:after="80"/>
      </w:pPr>
      <w:r>
        <w:rPr>
          <w:sz w:val="21"/>
        </w:rPr>
        <w:t>System architecture and API specification</w:t>
      </w:r>
    </w:p>
    <w:p w14:paraId="0C698D99" w14:textId="77777777" w:rsidR="008E435A" w:rsidRDefault="00000000">
      <w:pPr>
        <w:numPr>
          <w:ilvl w:val="0"/>
          <w:numId w:val="47"/>
        </w:numPr>
        <w:spacing w:after="80"/>
      </w:pPr>
      <w:r>
        <w:rPr>
          <w:sz w:val="21"/>
        </w:rPr>
        <w:t>Architecture Decision Records</w:t>
      </w:r>
    </w:p>
    <w:p w14:paraId="4869DE41" w14:textId="77777777" w:rsidR="008E435A" w:rsidRDefault="00000000">
      <w:pPr>
        <w:numPr>
          <w:ilvl w:val="0"/>
          <w:numId w:val="47"/>
        </w:numPr>
        <w:spacing w:after="80"/>
      </w:pPr>
      <w:r>
        <w:rPr>
          <w:sz w:val="21"/>
        </w:rPr>
        <w:t>Threat model, security checklist and incident response plan</w:t>
      </w:r>
    </w:p>
    <w:p w14:paraId="20803BE2" w14:textId="77777777" w:rsidR="008E435A" w:rsidRDefault="00000000">
      <w:pPr>
        <w:numPr>
          <w:ilvl w:val="0"/>
          <w:numId w:val="47"/>
        </w:numPr>
        <w:spacing w:after="80"/>
      </w:pPr>
      <w:r>
        <w:rPr>
          <w:sz w:val="21"/>
        </w:rPr>
        <w:t>Community guidelines, moderation playbook and safety risk assessment</w:t>
      </w:r>
    </w:p>
    <w:p w14:paraId="7285FF87" w14:textId="77777777" w:rsidR="008E435A" w:rsidRDefault="00000000">
      <w:pPr>
        <w:numPr>
          <w:ilvl w:val="0"/>
          <w:numId w:val="47"/>
        </w:numPr>
        <w:spacing w:after="80"/>
      </w:pPr>
      <w:r>
        <w:rPr>
          <w:sz w:val="21"/>
        </w:rPr>
        <w:t>Testing strategy and traceability between requirements and tests</w:t>
      </w:r>
    </w:p>
    <w:p w14:paraId="19A8C140" w14:textId="77777777" w:rsidR="008E435A" w:rsidRDefault="00000000">
      <w:pPr>
        <w:numPr>
          <w:ilvl w:val="0"/>
          <w:numId w:val="47"/>
        </w:numPr>
        <w:spacing w:after="80"/>
      </w:pPr>
      <w:r>
        <w:rPr>
          <w:sz w:val="21"/>
        </w:rPr>
        <w:t>Dataset description, experiment log, model card and evaluation report</w:t>
      </w:r>
    </w:p>
    <w:p w14:paraId="7A0A7A9B" w14:textId="77777777" w:rsidR="008E435A" w:rsidRDefault="00000000">
      <w:pPr>
        <w:numPr>
          <w:ilvl w:val="0"/>
          <w:numId w:val="47"/>
        </w:numPr>
        <w:spacing w:after="80"/>
      </w:pPr>
      <w:r>
        <w:rPr>
          <w:sz w:val="21"/>
        </w:rPr>
        <w:t>Deployment guide, operational runbook, README and retrospective</w:t>
      </w:r>
    </w:p>
    <w:p w14:paraId="7F0E7BA6" w14:textId="77777777" w:rsidR="008E435A" w:rsidRDefault="00000000">
      <w:pPr>
        <w:pStyle w:val="Heading2"/>
      </w:pPr>
      <w:r>
        <w:lastRenderedPageBreak/>
        <w:t>Monday 17 August 2026 - starting sequence</w:t>
      </w:r>
    </w:p>
    <w:p w14:paraId="69AA8C82" w14:textId="77777777" w:rsidR="008E435A" w:rsidRDefault="00000000">
      <w:pPr>
        <w:numPr>
          <w:ilvl w:val="0"/>
          <w:numId w:val="48"/>
        </w:numPr>
        <w:spacing w:after="100"/>
      </w:pPr>
      <w:r>
        <w:rPr>
          <w:sz w:val="21"/>
        </w:rPr>
        <w:t>Write the one-page project brief, target user and product thesis.</w:t>
      </w:r>
    </w:p>
    <w:p w14:paraId="4EDD4525" w14:textId="77777777" w:rsidR="008E435A" w:rsidRDefault="00000000">
      <w:pPr>
        <w:numPr>
          <w:ilvl w:val="0"/>
          <w:numId w:val="48"/>
        </w:numPr>
        <w:spacing w:after="100"/>
      </w:pPr>
      <w:r>
        <w:rPr>
          <w:sz w:val="21"/>
        </w:rPr>
        <w:t>Separate P0 MVP, P1 enhancement and future platform ideas.</w:t>
      </w:r>
    </w:p>
    <w:p w14:paraId="19B28831" w14:textId="77777777" w:rsidR="008E435A" w:rsidRDefault="00000000">
      <w:pPr>
        <w:numPr>
          <w:ilvl w:val="0"/>
          <w:numId w:val="48"/>
        </w:numPr>
        <w:spacing w:after="100"/>
      </w:pPr>
      <w:r>
        <w:rPr>
          <w:sz w:val="21"/>
        </w:rPr>
        <w:t>Create the football-data provider comparison criteria before comparing providers.</w:t>
      </w:r>
    </w:p>
    <w:p w14:paraId="711F7AEB" w14:textId="77777777" w:rsidR="008E435A" w:rsidRDefault="00000000">
      <w:pPr>
        <w:numPr>
          <w:ilvl w:val="0"/>
          <w:numId w:val="48"/>
        </w:numPr>
        <w:spacing w:after="100"/>
      </w:pPr>
      <w:r>
        <w:rPr>
          <w:sz w:val="21"/>
        </w:rPr>
        <w:t>Define the initial competition-selection criteria around data completeness.</w:t>
      </w:r>
    </w:p>
    <w:p w14:paraId="5FBB6F46" w14:textId="77777777" w:rsidR="008E435A" w:rsidRDefault="00000000">
      <w:pPr>
        <w:numPr>
          <w:ilvl w:val="0"/>
          <w:numId w:val="48"/>
        </w:numPr>
        <w:spacing w:after="100"/>
      </w:pPr>
      <w:r>
        <w:rPr>
          <w:sz w:val="21"/>
        </w:rPr>
        <w:t>Write research questions for users, competitors, safety, tickets and ML feasibility.</w:t>
      </w:r>
    </w:p>
    <w:p w14:paraId="34A8AB78" w14:textId="77777777" w:rsidR="008E435A" w:rsidRDefault="00000000">
      <w:pPr>
        <w:numPr>
          <w:ilvl w:val="0"/>
          <w:numId w:val="48"/>
        </w:numPr>
        <w:spacing w:after="100"/>
      </w:pPr>
      <w:r>
        <w:rPr>
          <w:sz w:val="21"/>
        </w:rPr>
        <w:t>Create a decision log so every major technology and scope choice has evidence.</w:t>
      </w:r>
    </w:p>
    <w:p w14:paraId="45C6E8AB" w14:textId="77777777" w:rsidR="008E435A" w:rsidRDefault="00000000">
      <w:pPr>
        <w:pStyle w:val="Heading1"/>
      </w:pPr>
      <w:r>
        <w:t>15. Delivery roadmap</w:t>
      </w:r>
    </w:p>
    <w:p w14:paraId="7AD8CC4C" w14:textId="77777777" w:rsidR="008E435A" w:rsidRDefault="00000000">
      <w:r>
        <w:t>A full social platform plus predictions is realistically a 14-16 week solo build. The roadmap below assumes the developer is working part-time but consistently and protects the core product from ticketing and social-media scope expansion.</w:t>
      </w:r>
    </w:p>
    <w:tbl>
      <w:tblPr>
        <w:tblStyle w:val="TableGrid"/>
        <w:tblW w:w="9360" w:type="dxa"/>
        <w:tblInd w:w="130" w:type="dxa"/>
        <w:tblLayout w:type="fixed"/>
        <w:tblLook w:val="04A0" w:firstRow="1" w:lastRow="0" w:firstColumn="1" w:lastColumn="0" w:noHBand="0" w:noVBand="1"/>
      </w:tblPr>
      <w:tblGrid>
        <w:gridCol w:w="2350"/>
        <w:gridCol w:w="1000"/>
        <w:gridCol w:w="6010"/>
      </w:tblGrid>
      <w:tr w:rsidR="008E435A" w14:paraId="7DC8BB74" w14:textId="77777777">
        <w:trPr>
          <w:cantSplit/>
          <w:tblHeader/>
        </w:trPr>
        <w:tc>
          <w:tcPr>
            <w:tcW w:w="235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6A227A31" w14:textId="77777777" w:rsidR="008E435A" w:rsidRDefault="00000000">
            <w:pPr>
              <w:spacing w:before="20" w:after="20" w:line="252" w:lineRule="auto"/>
              <w:jc w:val="center"/>
            </w:pPr>
            <w:r>
              <w:rPr>
                <w:b/>
                <w:color w:val="FFFFFF"/>
                <w:sz w:val="17"/>
              </w:rPr>
              <w:t>Phase</w:t>
            </w:r>
          </w:p>
        </w:tc>
        <w:tc>
          <w:tcPr>
            <w:tcW w:w="10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7B689EF" w14:textId="77777777" w:rsidR="008E435A" w:rsidRDefault="00000000">
            <w:pPr>
              <w:spacing w:before="20" w:after="20" w:line="252" w:lineRule="auto"/>
              <w:jc w:val="center"/>
            </w:pPr>
            <w:r>
              <w:rPr>
                <w:b/>
                <w:color w:val="FFFFFF"/>
                <w:sz w:val="17"/>
              </w:rPr>
              <w:t>Weeks</w:t>
            </w:r>
          </w:p>
        </w:tc>
        <w:tc>
          <w:tcPr>
            <w:tcW w:w="601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0D67163" w14:textId="77777777" w:rsidR="008E435A" w:rsidRDefault="00000000">
            <w:pPr>
              <w:spacing w:before="20" w:after="20" w:line="252" w:lineRule="auto"/>
            </w:pPr>
            <w:r>
              <w:rPr>
                <w:b/>
                <w:color w:val="FFFFFF"/>
                <w:sz w:val="17"/>
              </w:rPr>
              <w:t>Primary outcome</w:t>
            </w:r>
          </w:p>
        </w:tc>
      </w:tr>
      <w:tr w:rsidR="008E435A" w14:paraId="6E9E3062"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8CC3ED7" w14:textId="77777777" w:rsidR="008E435A" w:rsidRDefault="00000000">
            <w:pPr>
              <w:spacing w:before="20" w:after="20" w:line="252" w:lineRule="auto"/>
            </w:pPr>
            <w:r>
              <w:rPr>
                <w:sz w:val="17"/>
              </w:rPr>
              <w:t>Research and definition</w:t>
            </w:r>
          </w:p>
        </w:tc>
        <w:tc>
          <w:tcPr>
            <w:tcW w:w="1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E936E95" w14:textId="77777777" w:rsidR="008E435A" w:rsidRDefault="00000000">
            <w:pPr>
              <w:spacing w:before="20" w:after="20" w:line="252" w:lineRule="auto"/>
            </w:pPr>
            <w:r>
              <w:rPr>
                <w:sz w:val="17"/>
              </w:rPr>
              <w:t>1</w:t>
            </w:r>
          </w:p>
        </w:tc>
        <w:tc>
          <w:tcPr>
            <w:tcW w:w="6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90637FA" w14:textId="77777777" w:rsidR="008E435A" w:rsidRDefault="00000000">
            <w:pPr>
              <w:spacing w:before="20" w:after="20" w:line="252" w:lineRule="auto"/>
            </w:pPr>
            <w:r>
              <w:rPr>
                <w:sz w:val="17"/>
              </w:rPr>
              <w:t>Validated scope, provider criteria, risk register and project brief.</w:t>
            </w:r>
          </w:p>
        </w:tc>
      </w:tr>
      <w:tr w:rsidR="008E435A" w14:paraId="317BAC24"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5B31324" w14:textId="77777777" w:rsidR="008E435A" w:rsidRDefault="00000000">
            <w:pPr>
              <w:spacing w:before="20" w:after="20" w:line="252" w:lineRule="auto"/>
            </w:pPr>
            <w:r>
              <w:rPr>
                <w:sz w:val="17"/>
              </w:rPr>
              <w:t>UX and technical design</w:t>
            </w:r>
          </w:p>
        </w:tc>
        <w:tc>
          <w:tcPr>
            <w:tcW w:w="1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1F22985" w14:textId="77777777" w:rsidR="008E435A" w:rsidRDefault="00000000">
            <w:pPr>
              <w:spacing w:before="20" w:after="20" w:line="252" w:lineRule="auto"/>
            </w:pPr>
            <w:r>
              <w:rPr>
                <w:sz w:val="17"/>
              </w:rPr>
              <w:t>2</w:t>
            </w:r>
          </w:p>
        </w:tc>
        <w:tc>
          <w:tcPr>
            <w:tcW w:w="6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22F73D6" w14:textId="77777777" w:rsidR="008E435A" w:rsidRDefault="00000000">
            <w:pPr>
              <w:spacing w:before="20" w:after="20" w:line="252" w:lineRule="auto"/>
            </w:pPr>
            <w:r>
              <w:rPr>
                <w:sz w:val="17"/>
              </w:rPr>
              <w:t>Flows, wireframes, ERD, architecture, threat model and backlog.</w:t>
            </w:r>
          </w:p>
        </w:tc>
      </w:tr>
      <w:tr w:rsidR="008E435A" w14:paraId="1ACCA19A"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087B1EC" w14:textId="77777777" w:rsidR="008E435A" w:rsidRDefault="00000000">
            <w:pPr>
              <w:spacing w:before="20" w:after="20" w:line="252" w:lineRule="auto"/>
            </w:pPr>
            <w:r>
              <w:rPr>
                <w:sz w:val="17"/>
              </w:rPr>
              <w:t>Foundation</w:t>
            </w:r>
          </w:p>
        </w:tc>
        <w:tc>
          <w:tcPr>
            <w:tcW w:w="1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0C1AA90" w14:textId="77777777" w:rsidR="008E435A" w:rsidRDefault="00000000">
            <w:pPr>
              <w:spacing w:before="20" w:after="20" w:line="252" w:lineRule="auto"/>
            </w:pPr>
            <w:r>
              <w:rPr>
                <w:sz w:val="17"/>
              </w:rPr>
              <w:t>3-4</w:t>
            </w:r>
          </w:p>
        </w:tc>
        <w:tc>
          <w:tcPr>
            <w:tcW w:w="6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0B92BA8" w14:textId="77777777" w:rsidR="008E435A" w:rsidRDefault="00000000">
            <w:pPr>
              <w:spacing w:before="20" w:after="20" w:line="252" w:lineRule="auto"/>
            </w:pPr>
            <w:r>
              <w:rPr>
                <w:sz w:val="17"/>
              </w:rPr>
              <w:t>Repository, environments, database, migrations, CI and provider adapter.</w:t>
            </w:r>
          </w:p>
        </w:tc>
      </w:tr>
      <w:tr w:rsidR="008E435A" w14:paraId="71B47EB9"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760550E" w14:textId="77777777" w:rsidR="008E435A" w:rsidRDefault="00000000">
            <w:pPr>
              <w:spacing w:before="20" w:after="20" w:line="252" w:lineRule="auto"/>
            </w:pPr>
            <w:r>
              <w:rPr>
                <w:sz w:val="17"/>
              </w:rPr>
              <w:t>Football core</w:t>
            </w:r>
          </w:p>
        </w:tc>
        <w:tc>
          <w:tcPr>
            <w:tcW w:w="1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5ABD833" w14:textId="77777777" w:rsidR="008E435A" w:rsidRDefault="00000000">
            <w:pPr>
              <w:spacing w:before="20" w:after="20" w:line="252" w:lineRule="auto"/>
            </w:pPr>
            <w:r>
              <w:rPr>
                <w:sz w:val="17"/>
              </w:rPr>
              <w:t>5-6</w:t>
            </w:r>
          </w:p>
        </w:tc>
        <w:tc>
          <w:tcPr>
            <w:tcW w:w="6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C91D566" w14:textId="77777777" w:rsidR="008E435A" w:rsidRDefault="00000000">
            <w:pPr>
              <w:spacing w:before="20" w:after="20" w:line="252" w:lineRule="auto"/>
            </w:pPr>
            <w:r>
              <w:rPr>
                <w:sz w:val="17"/>
              </w:rPr>
              <w:t>Fixtures, scores, tables, teams, players and match centre.</w:t>
            </w:r>
          </w:p>
        </w:tc>
      </w:tr>
      <w:tr w:rsidR="008E435A" w14:paraId="21D17D16"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46E62CA" w14:textId="77777777" w:rsidR="008E435A" w:rsidRDefault="00000000">
            <w:pPr>
              <w:spacing w:before="20" w:after="20" w:line="252" w:lineRule="auto"/>
            </w:pPr>
            <w:r>
              <w:rPr>
                <w:sz w:val="17"/>
              </w:rPr>
              <w:t>Identity and personalisation</w:t>
            </w:r>
          </w:p>
        </w:tc>
        <w:tc>
          <w:tcPr>
            <w:tcW w:w="1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9D0A24C" w14:textId="77777777" w:rsidR="008E435A" w:rsidRDefault="00000000">
            <w:pPr>
              <w:spacing w:before="20" w:after="20" w:line="252" w:lineRule="auto"/>
            </w:pPr>
            <w:r>
              <w:rPr>
                <w:sz w:val="17"/>
              </w:rPr>
              <w:t>7-8</w:t>
            </w:r>
          </w:p>
        </w:tc>
        <w:tc>
          <w:tcPr>
            <w:tcW w:w="6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3EEF8F4" w14:textId="77777777" w:rsidR="008E435A" w:rsidRDefault="00000000">
            <w:pPr>
              <w:spacing w:before="20" w:after="20" w:line="252" w:lineRule="auto"/>
            </w:pPr>
            <w:r>
              <w:rPr>
                <w:sz w:val="17"/>
              </w:rPr>
              <w:t>Accounts, profiles, follows, feed rules and preferences.</w:t>
            </w:r>
          </w:p>
        </w:tc>
      </w:tr>
      <w:tr w:rsidR="008E435A" w14:paraId="3F859F6B"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CB883AA" w14:textId="77777777" w:rsidR="008E435A" w:rsidRDefault="00000000">
            <w:pPr>
              <w:spacing w:before="20" w:after="20" w:line="252" w:lineRule="auto"/>
            </w:pPr>
            <w:r>
              <w:rPr>
                <w:sz w:val="17"/>
              </w:rPr>
              <w:t>Community and safety</w:t>
            </w:r>
          </w:p>
        </w:tc>
        <w:tc>
          <w:tcPr>
            <w:tcW w:w="1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DA00652" w14:textId="77777777" w:rsidR="008E435A" w:rsidRDefault="00000000">
            <w:pPr>
              <w:spacing w:before="20" w:after="20" w:line="252" w:lineRule="auto"/>
            </w:pPr>
            <w:r>
              <w:rPr>
                <w:sz w:val="17"/>
              </w:rPr>
              <w:t>9-10</w:t>
            </w:r>
          </w:p>
        </w:tc>
        <w:tc>
          <w:tcPr>
            <w:tcW w:w="6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F1F517B" w14:textId="77777777" w:rsidR="008E435A" w:rsidRDefault="00000000">
            <w:pPr>
              <w:spacing w:before="20" w:after="20" w:line="252" w:lineRule="auto"/>
            </w:pPr>
            <w:r>
              <w:rPr>
                <w:sz w:val="17"/>
              </w:rPr>
              <w:t>Match discussions, posts, reactions, reports and moderation queue.</w:t>
            </w:r>
          </w:p>
        </w:tc>
      </w:tr>
      <w:tr w:rsidR="008E435A" w14:paraId="28EE3D3F"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441AD82" w14:textId="77777777" w:rsidR="008E435A" w:rsidRDefault="00000000">
            <w:pPr>
              <w:spacing w:before="20" w:after="20" w:line="252" w:lineRule="auto"/>
            </w:pPr>
            <w:r>
              <w:rPr>
                <w:sz w:val="17"/>
              </w:rPr>
              <w:t>Prediction system</w:t>
            </w:r>
          </w:p>
        </w:tc>
        <w:tc>
          <w:tcPr>
            <w:tcW w:w="1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6A9FB56" w14:textId="77777777" w:rsidR="008E435A" w:rsidRDefault="00000000">
            <w:pPr>
              <w:spacing w:before="20" w:after="20" w:line="252" w:lineRule="auto"/>
            </w:pPr>
            <w:r>
              <w:rPr>
                <w:sz w:val="17"/>
              </w:rPr>
              <w:t>11-12</w:t>
            </w:r>
          </w:p>
        </w:tc>
        <w:tc>
          <w:tcPr>
            <w:tcW w:w="6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21C0B67" w14:textId="77777777" w:rsidR="008E435A" w:rsidRDefault="00000000">
            <w:pPr>
              <w:spacing w:before="20" w:after="20" w:line="252" w:lineRule="auto"/>
            </w:pPr>
            <w:r>
              <w:rPr>
                <w:sz w:val="17"/>
              </w:rPr>
              <w:t>Dataset, baselines, improved model, evaluation and explanations.</w:t>
            </w:r>
          </w:p>
        </w:tc>
      </w:tr>
      <w:tr w:rsidR="008E435A" w14:paraId="74D42F56"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6B050A9" w14:textId="77777777" w:rsidR="008E435A" w:rsidRDefault="00000000">
            <w:pPr>
              <w:spacing w:before="20" w:after="20" w:line="252" w:lineRule="auto"/>
            </w:pPr>
            <w:r>
              <w:rPr>
                <w:sz w:val="17"/>
              </w:rPr>
              <w:t>Notifications and polish</w:t>
            </w:r>
          </w:p>
        </w:tc>
        <w:tc>
          <w:tcPr>
            <w:tcW w:w="1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51334C4" w14:textId="77777777" w:rsidR="008E435A" w:rsidRDefault="00000000">
            <w:pPr>
              <w:spacing w:before="20" w:after="20" w:line="252" w:lineRule="auto"/>
            </w:pPr>
            <w:r>
              <w:rPr>
                <w:sz w:val="17"/>
              </w:rPr>
              <w:t>13</w:t>
            </w:r>
          </w:p>
        </w:tc>
        <w:tc>
          <w:tcPr>
            <w:tcW w:w="6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CDC2716" w14:textId="77777777" w:rsidR="008E435A" w:rsidRDefault="00000000">
            <w:pPr>
              <w:spacing w:before="20" w:after="20" w:line="252" w:lineRule="auto"/>
            </w:pPr>
            <w:r>
              <w:rPr>
                <w:sz w:val="17"/>
              </w:rPr>
              <w:t>Email/in-app delivery, deduplication, live UX and accessibility.</w:t>
            </w:r>
          </w:p>
        </w:tc>
      </w:tr>
      <w:tr w:rsidR="008E435A" w14:paraId="46BE5B8B"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B28E6DD" w14:textId="77777777" w:rsidR="008E435A" w:rsidRDefault="00000000">
            <w:pPr>
              <w:spacing w:before="20" w:after="20" w:line="252" w:lineRule="auto"/>
            </w:pPr>
            <w:r>
              <w:rPr>
                <w:sz w:val="17"/>
              </w:rPr>
              <w:t>Quality and deployment</w:t>
            </w:r>
          </w:p>
        </w:tc>
        <w:tc>
          <w:tcPr>
            <w:tcW w:w="10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B2D6010" w14:textId="77777777" w:rsidR="008E435A" w:rsidRDefault="00000000">
            <w:pPr>
              <w:spacing w:before="20" w:after="20" w:line="252" w:lineRule="auto"/>
            </w:pPr>
            <w:r>
              <w:rPr>
                <w:sz w:val="17"/>
              </w:rPr>
              <w:t>14-15</w:t>
            </w:r>
          </w:p>
        </w:tc>
        <w:tc>
          <w:tcPr>
            <w:tcW w:w="60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6CB0CFE" w14:textId="77777777" w:rsidR="008E435A" w:rsidRDefault="00000000">
            <w:pPr>
              <w:spacing w:before="20" w:after="20" w:line="252" w:lineRule="auto"/>
            </w:pPr>
            <w:r>
              <w:rPr>
                <w:sz w:val="17"/>
              </w:rPr>
              <w:t>Security review, performance, E2E tests, monitoring and hosting.</w:t>
            </w:r>
          </w:p>
        </w:tc>
      </w:tr>
      <w:tr w:rsidR="008E435A" w14:paraId="61B1D30E" w14:textId="77777777">
        <w:trPr>
          <w:cantSplit/>
        </w:trPr>
        <w:tc>
          <w:tcPr>
            <w:tcW w:w="23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FCAB339" w14:textId="77777777" w:rsidR="008E435A" w:rsidRDefault="00000000">
            <w:pPr>
              <w:spacing w:before="20" w:after="20" w:line="252" w:lineRule="auto"/>
            </w:pPr>
            <w:r>
              <w:rPr>
                <w:sz w:val="17"/>
              </w:rPr>
              <w:t>Portfolio packaging</w:t>
            </w:r>
          </w:p>
        </w:tc>
        <w:tc>
          <w:tcPr>
            <w:tcW w:w="10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E4A4F5F" w14:textId="77777777" w:rsidR="008E435A" w:rsidRDefault="00000000">
            <w:pPr>
              <w:spacing w:before="20" w:after="20" w:line="252" w:lineRule="auto"/>
            </w:pPr>
            <w:r>
              <w:rPr>
                <w:sz w:val="17"/>
              </w:rPr>
              <w:t>16</w:t>
            </w:r>
          </w:p>
        </w:tc>
        <w:tc>
          <w:tcPr>
            <w:tcW w:w="60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3D3DC29" w14:textId="77777777" w:rsidR="008E435A" w:rsidRDefault="00000000">
            <w:pPr>
              <w:spacing w:before="20" w:after="20" w:line="252" w:lineRule="auto"/>
            </w:pPr>
            <w:r>
              <w:rPr>
                <w:sz w:val="17"/>
              </w:rPr>
              <w:t>README, diagrams, model card, demo video, retrospective and CV entry.</w:t>
            </w:r>
          </w:p>
        </w:tc>
      </w:tr>
    </w:tbl>
    <w:p w14:paraId="7DFAA8D5" w14:textId="77777777" w:rsidR="008E435A" w:rsidRDefault="008E435A">
      <w:pPr>
        <w:spacing w:after="20"/>
      </w:pPr>
    </w:p>
    <w:p w14:paraId="142BF109" w14:textId="77777777" w:rsidR="008E435A" w:rsidRDefault="00000000">
      <w:pPr>
        <w:pStyle w:val="Heading2"/>
      </w:pPr>
      <w:r>
        <w:t>Delivery rule</w:t>
      </w:r>
    </w:p>
    <w:tbl>
      <w:tblPr>
        <w:tblW w:w="9360" w:type="dxa"/>
        <w:tblInd w:w="180" w:type="dxa"/>
        <w:tblLayout w:type="fixed"/>
        <w:tblLook w:val="04A0" w:firstRow="1" w:lastRow="0" w:firstColumn="1" w:lastColumn="0" w:noHBand="0" w:noVBand="1"/>
      </w:tblPr>
      <w:tblGrid>
        <w:gridCol w:w="9360"/>
      </w:tblGrid>
      <w:tr w:rsidR="008E435A" w14:paraId="1EFF9D74"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74CAB145" w14:textId="77777777" w:rsidR="008E435A" w:rsidRDefault="00000000">
            <w:pPr>
              <w:spacing w:before="60" w:after="60" w:line="259" w:lineRule="auto"/>
            </w:pPr>
            <w:r>
              <w:rPr>
                <w:b/>
                <w:color w:val="B4232A"/>
                <w:sz w:val="20"/>
              </w:rPr>
              <w:t xml:space="preserve">Scope control: </w:t>
            </w:r>
            <w:r>
              <w:rPr>
                <w:sz w:val="20"/>
              </w:rPr>
              <w:t>Do not begin real-money ticketing, private messaging, media uploads or additional leagues while any P0 match, safety, security, testing or documentation requirement remains incomplete.</w:t>
            </w:r>
          </w:p>
        </w:tc>
      </w:tr>
    </w:tbl>
    <w:p w14:paraId="4F482882" w14:textId="77777777" w:rsidR="008E435A" w:rsidRDefault="008E435A">
      <w:pPr>
        <w:spacing w:after="20"/>
      </w:pPr>
    </w:p>
    <w:p w14:paraId="1E46D400" w14:textId="77777777" w:rsidR="008E435A" w:rsidRDefault="00000000">
      <w:pPr>
        <w:pStyle w:val="Heading1"/>
      </w:pPr>
      <w:r>
        <w:lastRenderedPageBreak/>
        <w:t>16. Testing and quality strategy</w:t>
      </w:r>
    </w:p>
    <w:tbl>
      <w:tblPr>
        <w:tblStyle w:val="TableGrid"/>
        <w:tblW w:w="9360" w:type="dxa"/>
        <w:tblInd w:w="130" w:type="dxa"/>
        <w:tblLayout w:type="fixed"/>
        <w:tblLook w:val="04A0" w:firstRow="1" w:lastRow="0" w:firstColumn="1" w:lastColumn="0" w:noHBand="0" w:noVBand="1"/>
      </w:tblPr>
      <w:tblGrid>
        <w:gridCol w:w="2100"/>
        <w:gridCol w:w="7260"/>
      </w:tblGrid>
      <w:tr w:rsidR="008E435A" w14:paraId="3C35EC66" w14:textId="77777777">
        <w:trPr>
          <w:cantSplit/>
          <w:tblHeader/>
        </w:trPr>
        <w:tc>
          <w:tcPr>
            <w:tcW w:w="21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E3FD680" w14:textId="77777777" w:rsidR="008E435A" w:rsidRDefault="00000000">
            <w:pPr>
              <w:spacing w:before="20" w:after="20" w:line="252" w:lineRule="auto"/>
              <w:jc w:val="center"/>
            </w:pPr>
            <w:r>
              <w:rPr>
                <w:b/>
                <w:color w:val="FFFFFF"/>
                <w:sz w:val="17"/>
              </w:rPr>
              <w:t>Test layer</w:t>
            </w:r>
          </w:p>
        </w:tc>
        <w:tc>
          <w:tcPr>
            <w:tcW w:w="726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2149F74" w14:textId="77777777" w:rsidR="008E435A" w:rsidRDefault="00000000">
            <w:pPr>
              <w:spacing w:before="20" w:after="20" w:line="252" w:lineRule="auto"/>
            </w:pPr>
            <w:r>
              <w:rPr>
                <w:b/>
                <w:color w:val="FFFFFF"/>
                <w:sz w:val="17"/>
              </w:rPr>
              <w:t>Coverage focus</w:t>
            </w:r>
          </w:p>
        </w:tc>
      </w:tr>
      <w:tr w:rsidR="008E435A" w14:paraId="6D629C4A"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BBAD4ED" w14:textId="77777777" w:rsidR="008E435A" w:rsidRDefault="00000000">
            <w:pPr>
              <w:spacing w:before="20" w:after="20" w:line="252" w:lineRule="auto"/>
            </w:pPr>
            <w:r>
              <w:rPr>
                <w:sz w:val="17"/>
              </w:rPr>
              <w:t>Unit</w:t>
            </w:r>
          </w:p>
        </w:tc>
        <w:tc>
          <w:tcPr>
            <w:tcW w:w="7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9877A10" w14:textId="77777777" w:rsidR="008E435A" w:rsidRDefault="00000000">
            <w:pPr>
              <w:spacing w:before="20" w:after="20" w:line="252" w:lineRule="auto"/>
            </w:pPr>
            <w:r>
              <w:rPr>
                <w:sz w:val="17"/>
              </w:rPr>
              <w:t>Domain rules, score-state transitions, permissions, notification preferences and ML feature transforms.</w:t>
            </w:r>
          </w:p>
        </w:tc>
      </w:tr>
      <w:tr w:rsidR="008E435A" w14:paraId="2FDE08BB"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B12B2F9" w14:textId="77777777" w:rsidR="008E435A" w:rsidRDefault="00000000">
            <w:pPr>
              <w:spacing w:before="20" w:after="20" w:line="252" w:lineRule="auto"/>
            </w:pPr>
            <w:r>
              <w:rPr>
                <w:sz w:val="17"/>
              </w:rPr>
              <w:t>Integration</w:t>
            </w:r>
          </w:p>
        </w:tc>
        <w:tc>
          <w:tcPr>
            <w:tcW w:w="7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768F079" w14:textId="77777777" w:rsidR="008E435A" w:rsidRDefault="00000000">
            <w:pPr>
              <w:spacing w:before="20" w:after="20" w:line="252" w:lineRule="auto"/>
            </w:pPr>
            <w:r>
              <w:rPr>
                <w:sz w:val="17"/>
              </w:rPr>
              <w:t>Database queries, provider mapping, authentication, jobs, email adapter and moderation actions.</w:t>
            </w:r>
          </w:p>
        </w:tc>
      </w:tr>
      <w:tr w:rsidR="008E435A" w14:paraId="795CD7C3"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401BF4E" w14:textId="77777777" w:rsidR="008E435A" w:rsidRDefault="00000000">
            <w:pPr>
              <w:spacing w:before="20" w:after="20" w:line="252" w:lineRule="auto"/>
            </w:pPr>
            <w:r>
              <w:rPr>
                <w:sz w:val="17"/>
              </w:rPr>
              <w:t>Contract</w:t>
            </w:r>
          </w:p>
        </w:tc>
        <w:tc>
          <w:tcPr>
            <w:tcW w:w="7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214F738" w14:textId="77777777" w:rsidR="008E435A" w:rsidRDefault="00000000">
            <w:pPr>
              <w:spacing w:before="20" w:after="20" w:line="252" w:lineRule="auto"/>
            </w:pPr>
            <w:r>
              <w:rPr>
                <w:sz w:val="17"/>
              </w:rPr>
              <w:t>Provider response schemas and internal API contracts.</w:t>
            </w:r>
          </w:p>
        </w:tc>
      </w:tr>
      <w:tr w:rsidR="008E435A" w14:paraId="31E96F54"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9CE4B6D" w14:textId="77777777" w:rsidR="008E435A" w:rsidRDefault="00000000">
            <w:pPr>
              <w:spacing w:before="20" w:after="20" w:line="252" w:lineRule="auto"/>
            </w:pPr>
            <w:r>
              <w:rPr>
                <w:sz w:val="17"/>
              </w:rPr>
              <w:t>End to end</w:t>
            </w:r>
          </w:p>
        </w:tc>
        <w:tc>
          <w:tcPr>
            <w:tcW w:w="7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A30819D" w14:textId="77777777" w:rsidR="008E435A" w:rsidRDefault="00000000">
            <w:pPr>
              <w:spacing w:before="20" w:after="20" w:line="252" w:lineRule="auto"/>
            </w:pPr>
            <w:r>
              <w:rPr>
                <w:sz w:val="17"/>
              </w:rPr>
              <w:t>Registration, follow team, open match, post, report, moderate and receive notification.</w:t>
            </w:r>
          </w:p>
        </w:tc>
      </w:tr>
      <w:tr w:rsidR="008E435A" w14:paraId="76B7A0B0"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360B6C4" w14:textId="77777777" w:rsidR="008E435A" w:rsidRDefault="00000000">
            <w:pPr>
              <w:spacing w:before="20" w:after="20" w:line="252" w:lineRule="auto"/>
            </w:pPr>
            <w:r>
              <w:rPr>
                <w:sz w:val="17"/>
              </w:rPr>
              <w:t>Idempotency</w:t>
            </w:r>
          </w:p>
        </w:tc>
        <w:tc>
          <w:tcPr>
            <w:tcW w:w="7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0506176" w14:textId="77777777" w:rsidR="008E435A" w:rsidRDefault="00000000">
            <w:pPr>
              <w:spacing w:before="20" w:after="20" w:line="252" w:lineRule="auto"/>
            </w:pPr>
            <w:r>
              <w:rPr>
                <w:sz w:val="17"/>
              </w:rPr>
              <w:t>Repeated goals, provider corrections and job retries do not duplicate data or alerts.</w:t>
            </w:r>
          </w:p>
        </w:tc>
      </w:tr>
      <w:tr w:rsidR="008E435A" w14:paraId="4D25BC0B"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D9C824F" w14:textId="77777777" w:rsidR="008E435A" w:rsidRDefault="00000000">
            <w:pPr>
              <w:spacing w:before="20" w:after="20" w:line="252" w:lineRule="auto"/>
            </w:pPr>
            <w:r>
              <w:rPr>
                <w:sz w:val="17"/>
              </w:rPr>
              <w:t>Security</w:t>
            </w:r>
          </w:p>
        </w:tc>
        <w:tc>
          <w:tcPr>
            <w:tcW w:w="7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84012FF" w14:textId="77777777" w:rsidR="008E435A" w:rsidRDefault="00000000">
            <w:pPr>
              <w:spacing w:before="20" w:after="20" w:line="252" w:lineRule="auto"/>
            </w:pPr>
            <w:r>
              <w:rPr>
                <w:sz w:val="17"/>
              </w:rPr>
              <w:t>Authorisation boundaries, injection, session handling, rate limits and external links.</w:t>
            </w:r>
          </w:p>
        </w:tc>
      </w:tr>
      <w:tr w:rsidR="008E435A" w14:paraId="76F954B6"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BABD221" w14:textId="77777777" w:rsidR="008E435A" w:rsidRDefault="00000000">
            <w:pPr>
              <w:spacing w:before="20" w:after="20" w:line="252" w:lineRule="auto"/>
            </w:pPr>
            <w:r>
              <w:rPr>
                <w:sz w:val="17"/>
              </w:rPr>
              <w:t>Accessibility</w:t>
            </w:r>
          </w:p>
        </w:tc>
        <w:tc>
          <w:tcPr>
            <w:tcW w:w="7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9A9178D" w14:textId="77777777" w:rsidR="008E435A" w:rsidRDefault="00000000">
            <w:pPr>
              <w:spacing w:before="20" w:after="20" w:line="252" w:lineRule="auto"/>
            </w:pPr>
            <w:r>
              <w:rPr>
                <w:sz w:val="17"/>
              </w:rPr>
              <w:t>Keyboard flow, contrast, headings, live regions, focus and reduced motion.</w:t>
            </w:r>
          </w:p>
        </w:tc>
      </w:tr>
      <w:tr w:rsidR="008E435A" w14:paraId="681AC643"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633B7D0" w14:textId="77777777" w:rsidR="008E435A" w:rsidRDefault="00000000">
            <w:pPr>
              <w:spacing w:before="20" w:after="20" w:line="252" w:lineRule="auto"/>
            </w:pPr>
            <w:r>
              <w:rPr>
                <w:sz w:val="17"/>
              </w:rPr>
              <w:t>Performance</w:t>
            </w:r>
          </w:p>
        </w:tc>
        <w:tc>
          <w:tcPr>
            <w:tcW w:w="7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191F7D68" w14:textId="77777777" w:rsidR="008E435A" w:rsidRDefault="00000000">
            <w:pPr>
              <w:spacing w:before="20" w:after="20" w:line="252" w:lineRule="auto"/>
            </w:pPr>
            <w:r>
              <w:rPr>
                <w:sz w:val="17"/>
              </w:rPr>
              <w:t>Matchday read traffic, live update fan-out, feed pagination and worker backlogs.</w:t>
            </w:r>
          </w:p>
        </w:tc>
      </w:tr>
      <w:tr w:rsidR="008E435A" w14:paraId="2EF3ED07"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634DD1E" w14:textId="77777777" w:rsidR="008E435A" w:rsidRDefault="00000000">
            <w:pPr>
              <w:spacing w:before="20" w:after="20" w:line="252" w:lineRule="auto"/>
            </w:pPr>
            <w:r>
              <w:rPr>
                <w:sz w:val="17"/>
              </w:rPr>
              <w:t>ML</w:t>
            </w:r>
          </w:p>
        </w:tc>
        <w:tc>
          <w:tcPr>
            <w:tcW w:w="726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1513AD81" w14:textId="77777777" w:rsidR="008E435A" w:rsidRDefault="00000000">
            <w:pPr>
              <w:spacing w:before="20" w:after="20" w:line="252" w:lineRule="auto"/>
            </w:pPr>
            <w:r>
              <w:rPr>
                <w:sz w:val="17"/>
              </w:rPr>
              <w:t>Temporal leakage, feature reproducibility, calibration, baselines and drift.</w:t>
            </w:r>
          </w:p>
        </w:tc>
      </w:tr>
      <w:tr w:rsidR="008E435A" w14:paraId="1A3279EF" w14:textId="77777777">
        <w:trPr>
          <w:cantSplit/>
        </w:trPr>
        <w:tc>
          <w:tcPr>
            <w:tcW w:w="21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ED9041A" w14:textId="77777777" w:rsidR="008E435A" w:rsidRDefault="00000000">
            <w:pPr>
              <w:spacing w:before="20" w:after="20" w:line="252" w:lineRule="auto"/>
            </w:pPr>
            <w:r>
              <w:rPr>
                <w:sz w:val="17"/>
              </w:rPr>
              <w:t>Resilience</w:t>
            </w:r>
          </w:p>
        </w:tc>
        <w:tc>
          <w:tcPr>
            <w:tcW w:w="726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67F3C20" w14:textId="77777777" w:rsidR="008E435A" w:rsidRDefault="00000000">
            <w:pPr>
              <w:spacing w:before="20" w:after="20" w:line="252" w:lineRule="auto"/>
            </w:pPr>
            <w:r>
              <w:rPr>
                <w:sz w:val="17"/>
              </w:rPr>
              <w:t>Provider outage, delayed events, email failure, queue retry and partial deployment.</w:t>
            </w:r>
          </w:p>
        </w:tc>
      </w:tr>
    </w:tbl>
    <w:p w14:paraId="1D7C854A" w14:textId="77777777" w:rsidR="008E435A" w:rsidRDefault="008E435A">
      <w:pPr>
        <w:spacing w:after="20"/>
      </w:pPr>
    </w:p>
    <w:p w14:paraId="4D123BF4" w14:textId="77777777" w:rsidR="008E435A" w:rsidRDefault="00000000">
      <w:pPr>
        <w:pStyle w:val="Heading2"/>
      </w:pPr>
      <w:r>
        <w:t>Critical acceptance scenarios</w:t>
      </w:r>
    </w:p>
    <w:p w14:paraId="4F92D1D6" w14:textId="77777777" w:rsidR="008E435A" w:rsidRDefault="00000000">
      <w:pPr>
        <w:numPr>
          <w:ilvl w:val="0"/>
          <w:numId w:val="49"/>
        </w:numPr>
        <w:spacing w:after="80"/>
      </w:pPr>
      <w:r>
        <w:rPr>
          <w:sz w:val="21"/>
        </w:rPr>
        <w:t>A corrected provider goal does not send a second false goal alert.</w:t>
      </w:r>
    </w:p>
    <w:p w14:paraId="4E88E28C" w14:textId="77777777" w:rsidR="008E435A" w:rsidRDefault="00000000">
      <w:pPr>
        <w:numPr>
          <w:ilvl w:val="0"/>
          <w:numId w:val="49"/>
        </w:numPr>
        <w:spacing w:after="80"/>
      </w:pPr>
      <w:r>
        <w:rPr>
          <w:sz w:val="21"/>
        </w:rPr>
        <w:t>A user who follows a team but disables score updates receives no live score email or push.</w:t>
      </w:r>
    </w:p>
    <w:p w14:paraId="7467EC99" w14:textId="77777777" w:rsidR="008E435A" w:rsidRDefault="00000000">
      <w:pPr>
        <w:numPr>
          <w:ilvl w:val="0"/>
          <w:numId w:val="49"/>
        </w:numPr>
        <w:spacing w:after="80"/>
      </w:pPr>
      <w:r>
        <w:rPr>
          <w:sz w:val="21"/>
        </w:rPr>
        <w:t>A blocked user cannot use replies or mentions to bypass the block.</w:t>
      </w:r>
    </w:p>
    <w:p w14:paraId="51EC9E52" w14:textId="77777777" w:rsidR="008E435A" w:rsidRDefault="00000000">
      <w:pPr>
        <w:numPr>
          <w:ilvl w:val="0"/>
          <w:numId w:val="49"/>
        </w:numPr>
        <w:spacing w:after="80"/>
      </w:pPr>
      <w:r>
        <w:rPr>
          <w:sz w:val="21"/>
        </w:rPr>
        <w:t>A moderator cannot alter another moderator's audit history.</w:t>
      </w:r>
    </w:p>
    <w:p w14:paraId="7D8289A0" w14:textId="77777777" w:rsidR="008E435A" w:rsidRDefault="00000000">
      <w:pPr>
        <w:numPr>
          <w:ilvl w:val="0"/>
          <w:numId w:val="49"/>
        </w:numPr>
        <w:spacing w:after="80"/>
      </w:pPr>
      <w:r>
        <w:rPr>
          <w:sz w:val="21"/>
        </w:rPr>
        <w:t>A reported comment is removed from public view but not prematurely purged before review.</w:t>
      </w:r>
    </w:p>
    <w:p w14:paraId="13E6B72A" w14:textId="77777777" w:rsidR="008E435A" w:rsidRDefault="00000000">
      <w:pPr>
        <w:numPr>
          <w:ilvl w:val="0"/>
          <w:numId w:val="49"/>
        </w:numPr>
        <w:spacing w:after="80"/>
      </w:pPr>
      <w:r>
        <w:rPr>
          <w:sz w:val="21"/>
        </w:rPr>
        <w:t>Historical player appearances remain linked to the correct team after a transfer.</w:t>
      </w:r>
    </w:p>
    <w:p w14:paraId="150D7970" w14:textId="77777777" w:rsidR="008E435A" w:rsidRDefault="00000000">
      <w:pPr>
        <w:numPr>
          <w:ilvl w:val="0"/>
          <w:numId w:val="49"/>
        </w:numPr>
        <w:spacing w:after="80"/>
      </w:pPr>
      <w:r>
        <w:rPr>
          <w:sz w:val="21"/>
        </w:rPr>
        <w:t>A prediction generated before line-ups cannot contain confirmed-line-up information.</w:t>
      </w:r>
    </w:p>
    <w:p w14:paraId="40F8737C" w14:textId="77777777" w:rsidR="008E435A" w:rsidRDefault="00000000">
      <w:pPr>
        <w:numPr>
          <w:ilvl w:val="0"/>
          <w:numId w:val="49"/>
        </w:numPr>
        <w:spacing w:after="80"/>
      </w:pPr>
      <w:r>
        <w:rPr>
          <w:sz w:val="21"/>
        </w:rPr>
        <w:t>An unapproved external domain cannot be published as an official ticket link.</w:t>
      </w:r>
    </w:p>
    <w:p w14:paraId="167345EC" w14:textId="77777777" w:rsidR="008E435A" w:rsidRDefault="00000000">
      <w:pPr>
        <w:pStyle w:val="Heading1"/>
      </w:pPr>
      <w:r>
        <w:t>17. Risks, success measures and definition of done</w:t>
      </w:r>
    </w:p>
    <w:p w14:paraId="5F4E3B76" w14:textId="77777777" w:rsidR="008E435A" w:rsidRDefault="00000000">
      <w:pPr>
        <w:pStyle w:val="Heading2"/>
      </w:pPr>
      <w:r>
        <w:t>Principal risks</w:t>
      </w:r>
    </w:p>
    <w:tbl>
      <w:tblPr>
        <w:tblStyle w:val="TableGrid"/>
        <w:tblW w:w="9360" w:type="dxa"/>
        <w:tblInd w:w="130" w:type="dxa"/>
        <w:tblLayout w:type="fixed"/>
        <w:tblLook w:val="04A0" w:firstRow="1" w:lastRow="0" w:firstColumn="1" w:lastColumn="0" w:noHBand="0" w:noVBand="1"/>
      </w:tblPr>
      <w:tblGrid>
        <w:gridCol w:w="2450"/>
        <w:gridCol w:w="2700"/>
        <w:gridCol w:w="4210"/>
      </w:tblGrid>
      <w:tr w:rsidR="008E435A" w14:paraId="0A5D7A24" w14:textId="77777777">
        <w:trPr>
          <w:cantSplit/>
          <w:tblHeader/>
        </w:trPr>
        <w:tc>
          <w:tcPr>
            <w:tcW w:w="245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574BF7B5" w14:textId="77777777" w:rsidR="008E435A" w:rsidRDefault="00000000">
            <w:pPr>
              <w:spacing w:before="20" w:after="20" w:line="252" w:lineRule="auto"/>
              <w:jc w:val="center"/>
            </w:pPr>
            <w:r>
              <w:rPr>
                <w:b/>
                <w:color w:val="FFFFFF"/>
                <w:sz w:val="17"/>
              </w:rPr>
              <w:t>Risk</w:t>
            </w:r>
          </w:p>
        </w:tc>
        <w:tc>
          <w:tcPr>
            <w:tcW w:w="270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186AAC6E" w14:textId="77777777" w:rsidR="008E435A" w:rsidRDefault="00000000">
            <w:pPr>
              <w:spacing w:before="20" w:after="20" w:line="252" w:lineRule="auto"/>
              <w:jc w:val="center"/>
            </w:pPr>
            <w:r>
              <w:rPr>
                <w:b/>
                <w:color w:val="FFFFFF"/>
                <w:sz w:val="17"/>
              </w:rPr>
              <w:t>Impact</w:t>
            </w:r>
          </w:p>
        </w:tc>
        <w:tc>
          <w:tcPr>
            <w:tcW w:w="4210" w:type="dxa"/>
            <w:tcBorders>
              <w:top w:val="single" w:sz="4" w:space="0" w:color="111315"/>
              <w:left w:val="single" w:sz="4" w:space="0" w:color="111315"/>
              <w:bottom w:val="single" w:sz="4" w:space="0" w:color="111315"/>
              <w:right w:val="single" w:sz="4" w:space="0" w:color="111315"/>
            </w:tcBorders>
            <w:shd w:val="clear" w:color="auto" w:fill="111315"/>
            <w:tcMar>
              <w:top w:w="110" w:type="dxa"/>
              <w:left w:w="130" w:type="dxa"/>
              <w:bottom w:w="110" w:type="dxa"/>
              <w:right w:w="130" w:type="dxa"/>
            </w:tcMar>
            <w:vAlign w:val="center"/>
          </w:tcPr>
          <w:p w14:paraId="4F65AAFD" w14:textId="77777777" w:rsidR="008E435A" w:rsidRDefault="00000000">
            <w:pPr>
              <w:spacing w:before="20" w:after="20" w:line="252" w:lineRule="auto"/>
              <w:jc w:val="center"/>
            </w:pPr>
            <w:r>
              <w:rPr>
                <w:b/>
                <w:color w:val="FFFFFF"/>
                <w:sz w:val="17"/>
              </w:rPr>
              <w:t>Mitigation</w:t>
            </w:r>
          </w:p>
        </w:tc>
      </w:tr>
      <w:tr w:rsidR="008E435A" w14:paraId="4C1C5A41"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F235C78" w14:textId="77777777" w:rsidR="008E435A" w:rsidRDefault="00000000">
            <w:pPr>
              <w:spacing w:before="20" w:after="20" w:line="252" w:lineRule="auto"/>
            </w:pPr>
            <w:r>
              <w:rPr>
                <w:sz w:val="17"/>
              </w:rPr>
              <w:t>Football API lacks player or historical depth</w:t>
            </w:r>
          </w:p>
        </w:tc>
        <w:tc>
          <w:tcPr>
            <w:tcW w:w="2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A9F3392" w14:textId="77777777" w:rsidR="008E435A" w:rsidRDefault="00000000">
            <w:pPr>
              <w:spacing w:before="20" w:after="20" w:line="252" w:lineRule="auto"/>
            </w:pPr>
            <w:r>
              <w:rPr>
                <w:sz w:val="17"/>
              </w:rPr>
              <w:t>ML and profile features become incomplete</w:t>
            </w:r>
          </w:p>
        </w:tc>
        <w:tc>
          <w:tcPr>
            <w:tcW w:w="42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88A48EC" w14:textId="77777777" w:rsidR="008E435A" w:rsidRDefault="00000000">
            <w:pPr>
              <w:spacing w:before="20" w:after="20" w:line="252" w:lineRule="auto"/>
            </w:pPr>
            <w:r>
              <w:rPr>
                <w:sz w:val="17"/>
              </w:rPr>
              <w:t>Make data feasibility the first research gate; select one well-covered competition.</w:t>
            </w:r>
          </w:p>
        </w:tc>
      </w:tr>
      <w:tr w:rsidR="008E435A" w14:paraId="5B3C7F40"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76BF4541" w14:textId="77777777" w:rsidR="008E435A" w:rsidRDefault="00000000">
            <w:pPr>
              <w:spacing w:before="20" w:after="20" w:line="252" w:lineRule="auto"/>
            </w:pPr>
            <w:r>
              <w:rPr>
                <w:sz w:val="17"/>
              </w:rPr>
              <w:lastRenderedPageBreak/>
              <w:t>Rate limits or provider outage</w:t>
            </w:r>
          </w:p>
        </w:tc>
        <w:tc>
          <w:tcPr>
            <w:tcW w:w="2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22D0C00F" w14:textId="77777777" w:rsidR="008E435A" w:rsidRDefault="00000000">
            <w:pPr>
              <w:spacing w:before="20" w:after="20" w:line="252" w:lineRule="auto"/>
            </w:pPr>
            <w:r>
              <w:rPr>
                <w:sz w:val="17"/>
              </w:rPr>
              <w:t>Scores become stale</w:t>
            </w:r>
          </w:p>
        </w:tc>
        <w:tc>
          <w:tcPr>
            <w:tcW w:w="42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D64B33A" w14:textId="77777777" w:rsidR="008E435A" w:rsidRDefault="00000000">
            <w:pPr>
              <w:spacing w:before="20" w:after="20" w:line="252" w:lineRule="auto"/>
            </w:pPr>
            <w:r>
              <w:rPr>
                <w:sz w:val="17"/>
              </w:rPr>
              <w:t>Cache, schedule carefully, show freshness and design graceful degradation.</w:t>
            </w:r>
          </w:p>
        </w:tc>
      </w:tr>
      <w:tr w:rsidR="008E435A" w14:paraId="12AAB20B"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AEAA985" w14:textId="77777777" w:rsidR="008E435A" w:rsidRDefault="00000000">
            <w:pPr>
              <w:spacing w:before="20" w:after="20" w:line="252" w:lineRule="auto"/>
            </w:pPr>
            <w:r>
              <w:rPr>
                <w:sz w:val="17"/>
              </w:rPr>
              <w:t>Scope expansion</w:t>
            </w:r>
          </w:p>
        </w:tc>
        <w:tc>
          <w:tcPr>
            <w:tcW w:w="2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776230A" w14:textId="77777777" w:rsidR="008E435A" w:rsidRDefault="00000000">
            <w:pPr>
              <w:spacing w:before="20" w:after="20" w:line="252" w:lineRule="auto"/>
            </w:pPr>
            <w:r>
              <w:rPr>
                <w:sz w:val="17"/>
              </w:rPr>
              <w:t>Project remains unfinished</w:t>
            </w:r>
          </w:p>
        </w:tc>
        <w:tc>
          <w:tcPr>
            <w:tcW w:w="42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A2B1AA9" w14:textId="77777777" w:rsidR="008E435A" w:rsidRDefault="00000000">
            <w:pPr>
              <w:spacing w:before="20" w:after="20" w:line="252" w:lineRule="auto"/>
            </w:pPr>
            <w:r>
              <w:rPr>
                <w:sz w:val="17"/>
              </w:rPr>
              <w:t>Enforce P0/P1/P2 boundaries and defer real ticketing.</w:t>
            </w:r>
          </w:p>
        </w:tc>
      </w:tr>
      <w:tr w:rsidR="008E435A" w14:paraId="28E49C4D"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397D1202" w14:textId="77777777" w:rsidR="008E435A" w:rsidRDefault="00000000">
            <w:pPr>
              <w:spacing w:before="20" w:after="20" w:line="252" w:lineRule="auto"/>
            </w:pPr>
            <w:r>
              <w:rPr>
                <w:sz w:val="17"/>
              </w:rPr>
              <w:t>Unsafe matchday content</w:t>
            </w:r>
          </w:p>
        </w:tc>
        <w:tc>
          <w:tcPr>
            <w:tcW w:w="2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0E28B18B" w14:textId="77777777" w:rsidR="008E435A" w:rsidRDefault="00000000">
            <w:pPr>
              <w:spacing w:before="20" w:after="20" w:line="252" w:lineRule="auto"/>
            </w:pPr>
            <w:r>
              <w:rPr>
                <w:sz w:val="17"/>
              </w:rPr>
              <w:t>User harm and platform liability</w:t>
            </w:r>
          </w:p>
        </w:tc>
        <w:tc>
          <w:tcPr>
            <w:tcW w:w="42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4A2FDAAB" w14:textId="77777777" w:rsidR="008E435A" w:rsidRDefault="00000000">
            <w:pPr>
              <w:spacing w:before="20" w:after="20" w:line="252" w:lineRule="auto"/>
            </w:pPr>
            <w:r>
              <w:rPr>
                <w:sz w:val="17"/>
              </w:rPr>
              <w:t>Risk assessment, moderation tools, rate limits, reporting and auditability.</w:t>
            </w:r>
          </w:p>
        </w:tc>
      </w:tr>
      <w:tr w:rsidR="008E435A" w14:paraId="24A4D86A"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654D0911" w14:textId="77777777" w:rsidR="008E435A" w:rsidRDefault="00000000">
            <w:pPr>
              <w:spacing w:before="20" w:after="20" w:line="252" w:lineRule="auto"/>
            </w:pPr>
            <w:r>
              <w:rPr>
                <w:sz w:val="17"/>
              </w:rPr>
              <w:t>Notification duplication</w:t>
            </w:r>
          </w:p>
        </w:tc>
        <w:tc>
          <w:tcPr>
            <w:tcW w:w="2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761BBDF" w14:textId="77777777" w:rsidR="008E435A" w:rsidRDefault="00000000">
            <w:pPr>
              <w:spacing w:before="20" w:after="20" w:line="252" w:lineRule="auto"/>
            </w:pPr>
            <w:r>
              <w:rPr>
                <w:sz w:val="17"/>
              </w:rPr>
              <w:t>Users lose trust</w:t>
            </w:r>
          </w:p>
        </w:tc>
        <w:tc>
          <w:tcPr>
            <w:tcW w:w="42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B714D06" w14:textId="77777777" w:rsidR="008E435A" w:rsidRDefault="00000000">
            <w:pPr>
              <w:spacing w:before="20" w:after="20" w:line="252" w:lineRule="auto"/>
            </w:pPr>
            <w:r>
              <w:rPr>
                <w:sz w:val="17"/>
              </w:rPr>
              <w:t>Idempotency keys, event versioning and delivery logs.</w:t>
            </w:r>
          </w:p>
        </w:tc>
      </w:tr>
      <w:tr w:rsidR="008E435A" w14:paraId="45A0DE64"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30F304D" w14:textId="77777777" w:rsidR="008E435A" w:rsidRDefault="00000000">
            <w:pPr>
              <w:spacing w:before="20" w:after="20" w:line="252" w:lineRule="auto"/>
            </w:pPr>
            <w:r>
              <w:rPr>
                <w:sz w:val="17"/>
              </w:rPr>
              <w:t>Prediction leakage</w:t>
            </w:r>
          </w:p>
        </w:tc>
        <w:tc>
          <w:tcPr>
            <w:tcW w:w="2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8BCD2FC" w14:textId="77777777" w:rsidR="008E435A" w:rsidRDefault="00000000">
            <w:pPr>
              <w:spacing w:before="20" w:after="20" w:line="252" w:lineRule="auto"/>
            </w:pPr>
            <w:r>
              <w:rPr>
                <w:sz w:val="17"/>
              </w:rPr>
              <w:t>Misleading evaluation</w:t>
            </w:r>
          </w:p>
        </w:tc>
        <w:tc>
          <w:tcPr>
            <w:tcW w:w="42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EF705A8" w14:textId="77777777" w:rsidR="008E435A" w:rsidRDefault="00000000">
            <w:pPr>
              <w:spacing w:before="20" w:after="20" w:line="252" w:lineRule="auto"/>
            </w:pPr>
            <w:r>
              <w:rPr>
                <w:sz w:val="17"/>
              </w:rPr>
              <w:t>As-of timestamps, chronological splits and reproducible feature snapshots.</w:t>
            </w:r>
          </w:p>
        </w:tc>
      </w:tr>
      <w:tr w:rsidR="008E435A" w14:paraId="438875DC"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47806C6F" w14:textId="77777777" w:rsidR="008E435A" w:rsidRDefault="00000000">
            <w:pPr>
              <w:spacing w:before="20" w:after="20" w:line="252" w:lineRule="auto"/>
            </w:pPr>
            <w:r>
              <w:rPr>
                <w:sz w:val="17"/>
              </w:rPr>
              <w:t>Logo or image licensing</w:t>
            </w:r>
          </w:p>
        </w:tc>
        <w:tc>
          <w:tcPr>
            <w:tcW w:w="2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24CCAA74" w14:textId="77777777" w:rsidR="008E435A" w:rsidRDefault="00000000">
            <w:pPr>
              <w:spacing w:before="20" w:after="20" w:line="252" w:lineRule="auto"/>
            </w:pPr>
            <w:r>
              <w:rPr>
                <w:sz w:val="17"/>
              </w:rPr>
              <w:t>Content must be removed</w:t>
            </w:r>
          </w:p>
        </w:tc>
        <w:tc>
          <w:tcPr>
            <w:tcW w:w="42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5AB3EC98" w14:textId="77777777" w:rsidR="008E435A" w:rsidRDefault="00000000">
            <w:pPr>
              <w:spacing w:before="20" w:after="20" w:line="252" w:lineRule="auto"/>
            </w:pPr>
            <w:r>
              <w:rPr>
                <w:sz w:val="17"/>
              </w:rPr>
              <w:t>Use licensed provider assets, permissions or safe placeholders.</w:t>
            </w:r>
          </w:p>
        </w:tc>
      </w:tr>
      <w:tr w:rsidR="008E435A" w14:paraId="436FC815"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651E4F50" w14:textId="77777777" w:rsidR="008E435A" w:rsidRDefault="00000000">
            <w:pPr>
              <w:spacing w:before="20" w:after="20" w:line="252" w:lineRule="auto"/>
            </w:pPr>
            <w:r>
              <w:rPr>
                <w:sz w:val="17"/>
              </w:rPr>
              <w:t>Unauthorised ticket resale</w:t>
            </w:r>
          </w:p>
        </w:tc>
        <w:tc>
          <w:tcPr>
            <w:tcW w:w="270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6D59A76" w14:textId="77777777" w:rsidR="008E435A" w:rsidRDefault="00000000">
            <w:pPr>
              <w:spacing w:before="20" w:after="20" w:line="252" w:lineRule="auto"/>
            </w:pPr>
            <w:r>
              <w:rPr>
                <w:sz w:val="17"/>
              </w:rPr>
              <w:t>Legal and consumer harm</w:t>
            </w:r>
          </w:p>
        </w:tc>
        <w:tc>
          <w:tcPr>
            <w:tcW w:w="4210" w:type="dxa"/>
            <w:tcBorders>
              <w:top w:val="single" w:sz="4" w:space="0" w:color="D7DCE2"/>
              <w:left w:val="single" w:sz="4" w:space="0" w:color="D7DCE2"/>
              <w:bottom w:val="single" w:sz="4" w:space="0" w:color="D7DCE2"/>
              <w:right w:val="single" w:sz="4" w:space="0" w:color="D7DCE2"/>
            </w:tcBorders>
            <w:shd w:val="clear" w:color="auto" w:fill="FAFBFC"/>
            <w:tcMar>
              <w:top w:w="110" w:type="dxa"/>
              <w:left w:w="130" w:type="dxa"/>
              <w:bottom w:w="110" w:type="dxa"/>
              <w:right w:w="130" w:type="dxa"/>
            </w:tcMar>
            <w:vAlign w:val="center"/>
          </w:tcPr>
          <w:p w14:paraId="5B937802" w14:textId="77777777" w:rsidR="008E435A" w:rsidRDefault="00000000">
            <w:pPr>
              <w:spacing w:before="20" w:after="20" w:line="252" w:lineRule="auto"/>
            </w:pPr>
            <w:r>
              <w:rPr>
                <w:sz w:val="17"/>
              </w:rPr>
              <w:t>Official links only in MVP; partner authorisation before transactions.</w:t>
            </w:r>
          </w:p>
        </w:tc>
      </w:tr>
      <w:tr w:rsidR="008E435A" w14:paraId="20A611F1" w14:textId="77777777">
        <w:trPr>
          <w:cantSplit/>
        </w:trPr>
        <w:tc>
          <w:tcPr>
            <w:tcW w:w="245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325BA1ED" w14:textId="77777777" w:rsidR="008E435A" w:rsidRDefault="00000000">
            <w:pPr>
              <w:spacing w:before="20" w:after="20" w:line="252" w:lineRule="auto"/>
            </w:pPr>
            <w:r>
              <w:rPr>
                <w:sz w:val="17"/>
              </w:rPr>
              <w:t>Over-engineering</w:t>
            </w:r>
          </w:p>
        </w:tc>
        <w:tc>
          <w:tcPr>
            <w:tcW w:w="270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005FC1D7" w14:textId="77777777" w:rsidR="008E435A" w:rsidRDefault="00000000">
            <w:pPr>
              <w:spacing w:before="20" w:after="20" w:line="252" w:lineRule="auto"/>
            </w:pPr>
            <w:r>
              <w:rPr>
                <w:sz w:val="17"/>
              </w:rPr>
              <w:t>Time spent on infrastructure instead of product</w:t>
            </w:r>
          </w:p>
        </w:tc>
        <w:tc>
          <w:tcPr>
            <w:tcW w:w="4210" w:type="dxa"/>
            <w:tcBorders>
              <w:top w:val="single" w:sz="4" w:space="0" w:color="D7DCE2"/>
              <w:left w:val="single" w:sz="4" w:space="0" w:color="D7DCE2"/>
              <w:bottom w:val="single" w:sz="4" w:space="0" w:color="D7DCE2"/>
              <w:right w:val="single" w:sz="4" w:space="0" w:color="D7DCE2"/>
            </w:tcBorders>
            <w:shd w:val="clear" w:color="auto" w:fill="FFFFFF"/>
            <w:tcMar>
              <w:top w:w="110" w:type="dxa"/>
              <w:left w:w="130" w:type="dxa"/>
              <w:bottom w:w="110" w:type="dxa"/>
              <w:right w:w="130" w:type="dxa"/>
            </w:tcMar>
            <w:vAlign w:val="center"/>
          </w:tcPr>
          <w:p w14:paraId="749C062E" w14:textId="77777777" w:rsidR="008E435A" w:rsidRDefault="00000000">
            <w:pPr>
              <w:spacing w:before="20" w:after="20" w:line="252" w:lineRule="auto"/>
            </w:pPr>
            <w:r>
              <w:rPr>
                <w:sz w:val="17"/>
              </w:rPr>
              <w:t>Modular monolith, managed services and evidence-based complexity.</w:t>
            </w:r>
          </w:p>
        </w:tc>
      </w:tr>
    </w:tbl>
    <w:p w14:paraId="1E0B1CC0" w14:textId="77777777" w:rsidR="008E435A" w:rsidRDefault="008E435A">
      <w:pPr>
        <w:spacing w:after="20"/>
      </w:pPr>
    </w:p>
    <w:p w14:paraId="2B5AAF31" w14:textId="77777777" w:rsidR="008E435A" w:rsidRDefault="00000000">
      <w:pPr>
        <w:pStyle w:val="Heading2"/>
      </w:pPr>
      <w:r>
        <w:t>Product success measures</w:t>
      </w:r>
    </w:p>
    <w:p w14:paraId="50FFC28B" w14:textId="77777777" w:rsidR="008E435A" w:rsidRDefault="00000000">
      <w:pPr>
        <w:numPr>
          <w:ilvl w:val="0"/>
          <w:numId w:val="50"/>
        </w:numPr>
        <w:spacing w:after="80"/>
      </w:pPr>
      <w:r>
        <w:rPr>
          <w:sz w:val="21"/>
        </w:rPr>
        <w:t>Users can reach a followed live match from the home screen with minimal navigation.</w:t>
      </w:r>
    </w:p>
    <w:p w14:paraId="7ED71CDE" w14:textId="77777777" w:rsidR="008E435A" w:rsidRDefault="00000000">
      <w:pPr>
        <w:numPr>
          <w:ilvl w:val="0"/>
          <w:numId w:val="50"/>
        </w:numPr>
        <w:spacing w:after="80"/>
      </w:pPr>
      <w:r>
        <w:rPr>
          <w:sz w:val="21"/>
        </w:rPr>
        <w:t>Displayed scores and standings show source freshness and remain internally consistent.</w:t>
      </w:r>
    </w:p>
    <w:p w14:paraId="1D7B70B4" w14:textId="77777777" w:rsidR="008E435A" w:rsidRDefault="00000000">
      <w:pPr>
        <w:numPr>
          <w:ilvl w:val="0"/>
          <w:numId w:val="50"/>
        </w:numPr>
        <w:spacing w:after="80"/>
      </w:pPr>
      <w:r>
        <w:rPr>
          <w:sz w:val="21"/>
        </w:rPr>
        <w:t>No duplicate score notification is produced during retry or correction tests.</w:t>
      </w:r>
    </w:p>
    <w:p w14:paraId="239F6D34" w14:textId="77777777" w:rsidR="008E435A" w:rsidRDefault="00000000">
      <w:pPr>
        <w:numPr>
          <w:ilvl w:val="0"/>
          <w:numId w:val="50"/>
        </w:numPr>
        <w:spacing w:after="80"/>
      </w:pPr>
      <w:r>
        <w:rPr>
          <w:sz w:val="21"/>
        </w:rPr>
        <w:t>Core journeys pass on mobile and desktop with keyboard accessibility.</w:t>
      </w:r>
    </w:p>
    <w:p w14:paraId="362D2621" w14:textId="77777777" w:rsidR="008E435A" w:rsidRDefault="00000000">
      <w:pPr>
        <w:numPr>
          <w:ilvl w:val="0"/>
          <w:numId w:val="50"/>
        </w:numPr>
        <w:spacing w:after="80"/>
      </w:pPr>
      <w:r>
        <w:rPr>
          <w:sz w:val="21"/>
        </w:rPr>
        <w:t>Safety actions are reviewable through a complete audit record.</w:t>
      </w:r>
    </w:p>
    <w:p w14:paraId="7D1C8957" w14:textId="77777777" w:rsidR="008E435A" w:rsidRDefault="00000000">
      <w:pPr>
        <w:numPr>
          <w:ilvl w:val="0"/>
          <w:numId w:val="50"/>
        </w:numPr>
        <w:spacing w:after="80"/>
      </w:pPr>
      <w:r>
        <w:rPr>
          <w:sz w:val="21"/>
        </w:rPr>
        <w:t>The prediction model outperforms defined baselines on a chronological holdout and reports calibration.</w:t>
      </w:r>
    </w:p>
    <w:p w14:paraId="4ACDC824" w14:textId="77777777" w:rsidR="008E435A" w:rsidRDefault="00000000">
      <w:pPr>
        <w:numPr>
          <w:ilvl w:val="0"/>
          <w:numId w:val="50"/>
        </w:numPr>
        <w:spacing w:after="80"/>
      </w:pPr>
      <w:r>
        <w:rPr>
          <w:sz w:val="21"/>
        </w:rPr>
        <w:t>A new developer can run the project from the documented setup.</w:t>
      </w:r>
    </w:p>
    <w:p w14:paraId="5383D888" w14:textId="77777777" w:rsidR="008E435A" w:rsidRDefault="00000000">
      <w:pPr>
        <w:numPr>
          <w:ilvl w:val="0"/>
          <w:numId w:val="50"/>
        </w:numPr>
        <w:spacing w:after="80"/>
      </w:pPr>
      <w:r>
        <w:rPr>
          <w:sz w:val="21"/>
        </w:rPr>
        <w:t>The deployed demo remains understandable even if the live provider is temporarily unavailable.</w:t>
      </w:r>
    </w:p>
    <w:p w14:paraId="0416AFE1" w14:textId="77777777" w:rsidR="008E435A" w:rsidRDefault="00000000">
      <w:pPr>
        <w:pStyle w:val="Heading2"/>
      </w:pPr>
      <w:r>
        <w:t>Portfolio definition of done</w:t>
      </w:r>
    </w:p>
    <w:p w14:paraId="7565EF60" w14:textId="77777777" w:rsidR="008E435A" w:rsidRDefault="00000000">
      <w:pPr>
        <w:numPr>
          <w:ilvl w:val="0"/>
          <w:numId w:val="51"/>
        </w:numPr>
        <w:spacing w:after="80"/>
      </w:pPr>
      <w:r>
        <w:rPr>
          <w:sz w:val="21"/>
        </w:rPr>
        <w:t>P0 requirements are implemented or explicitly documented as incomplete.</w:t>
      </w:r>
    </w:p>
    <w:p w14:paraId="629D2F42" w14:textId="77777777" w:rsidR="008E435A" w:rsidRDefault="00000000">
      <w:pPr>
        <w:numPr>
          <w:ilvl w:val="0"/>
          <w:numId w:val="51"/>
        </w:numPr>
        <w:spacing w:after="80"/>
      </w:pPr>
      <w:r>
        <w:rPr>
          <w:sz w:val="21"/>
        </w:rPr>
        <w:t>The app is deployed and demonstrable without private credentials.</w:t>
      </w:r>
    </w:p>
    <w:p w14:paraId="432ADAB5" w14:textId="77777777" w:rsidR="008E435A" w:rsidRDefault="00000000">
      <w:pPr>
        <w:numPr>
          <w:ilvl w:val="0"/>
          <w:numId w:val="51"/>
        </w:numPr>
        <w:spacing w:after="80"/>
      </w:pPr>
      <w:r>
        <w:rPr>
          <w:sz w:val="21"/>
        </w:rPr>
        <w:t>Database migrations and seed data reproduce the demo environment.</w:t>
      </w:r>
    </w:p>
    <w:p w14:paraId="5E152286" w14:textId="77777777" w:rsidR="008E435A" w:rsidRDefault="00000000">
      <w:pPr>
        <w:numPr>
          <w:ilvl w:val="0"/>
          <w:numId w:val="51"/>
        </w:numPr>
        <w:spacing w:after="80"/>
      </w:pPr>
      <w:r>
        <w:rPr>
          <w:sz w:val="21"/>
        </w:rPr>
        <w:t>Automated tests cover critical business and security paths.</w:t>
      </w:r>
    </w:p>
    <w:p w14:paraId="6BDA6789" w14:textId="77777777" w:rsidR="008E435A" w:rsidRDefault="00000000">
      <w:pPr>
        <w:numPr>
          <w:ilvl w:val="0"/>
          <w:numId w:val="51"/>
        </w:numPr>
        <w:spacing w:after="80"/>
      </w:pPr>
      <w:r>
        <w:rPr>
          <w:sz w:val="21"/>
        </w:rPr>
        <w:t>Accessibility, security and performance checks are documented.</w:t>
      </w:r>
    </w:p>
    <w:p w14:paraId="34C2F273" w14:textId="77777777" w:rsidR="008E435A" w:rsidRDefault="00000000">
      <w:pPr>
        <w:numPr>
          <w:ilvl w:val="0"/>
          <w:numId w:val="51"/>
        </w:numPr>
        <w:spacing w:after="80"/>
      </w:pPr>
      <w:r>
        <w:rPr>
          <w:sz w:val="21"/>
        </w:rPr>
        <w:t>The ML dataset, features, evaluation and limitations are reproducible.</w:t>
      </w:r>
    </w:p>
    <w:p w14:paraId="35DBED09" w14:textId="77777777" w:rsidR="008E435A" w:rsidRDefault="00000000">
      <w:pPr>
        <w:numPr>
          <w:ilvl w:val="0"/>
          <w:numId w:val="51"/>
        </w:numPr>
        <w:spacing w:after="80"/>
      </w:pPr>
      <w:r>
        <w:rPr>
          <w:sz w:val="21"/>
        </w:rPr>
        <w:t>The README explains the problem, architecture, decisions, setup and evidence.</w:t>
      </w:r>
    </w:p>
    <w:p w14:paraId="51214224" w14:textId="77777777" w:rsidR="008E435A" w:rsidRDefault="00000000">
      <w:pPr>
        <w:numPr>
          <w:ilvl w:val="0"/>
          <w:numId w:val="51"/>
        </w:numPr>
        <w:spacing w:after="80"/>
      </w:pPr>
      <w:r>
        <w:rPr>
          <w:sz w:val="21"/>
        </w:rPr>
        <w:t>The project includes an ERD, architecture diagram, threat model, model card and retrospective.</w:t>
      </w:r>
    </w:p>
    <w:p w14:paraId="03F3510C" w14:textId="77777777" w:rsidR="008E435A" w:rsidRDefault="00000000">
      <w:pPr>
        <w:numPr>
          <w:ilvl w:val="0"/>
          <w:numId w:val="51"/>
        </w:numPr>
        <w:spacing w:after="80"/>
      </w:pPr>
      <w:r>
        <w:rPr>
          <w:sz w:val="21"/>
        </w:rPr>
        <w:lastRenderedPageBreak/>
        <w:t>The repository contains no secrets, unauthorised assets or production user data.</w:t>
      </w:r>
    </w:p>
    <w:p w14:paraId="2878F767" w14:textId="77777777" w:rsidR="008E435A" w:rsidRDefault="00000000">
      <w:pPr>
        <w:pStyle w:val="Heading1"/>
      </w:pPr>
      <w:r>
        <w:t>18. Portfolio presentation and references</w:t>
      </w:r>
    </w:p>
    <w:p w14:paraId="43B7ED2E" w14:textId="77777777" w:rsidR="008E435A" w:rsidRDefault="00000000">
      <w:pPr>
        <w:pStyle w:val="Heading2"/>
      </w:pPr>
      <w:r>
        <w:t>How the project should be presented</w:t>
      </w:r>
    </w:p>
    <w:p w14:paraId="0212D17C" w14:textId="77777777" w:rsidR="008E435A" w:rsidRDefault="00000000">
      <w:pPr>
        <w:numPr>
          <w:ilvl w:val="0"/>
          <w:numId w:val="52"/>
        </w:numPr>
        <w:spacing w:after="80"/>
      </w:pPr>
      <w:r>
        <w:rPr>
          <w:sz w:val="21"/>
        </w:rPr>
        <w:t>Lead with the user problem and product outcome, not a list of frameworks.</w:t>
      </w:r>
    </w:p>
    <w:p w14:paraId="26FB385F" w14:textId="77777777" w:rsidR="008E435A" w:rsidRDefault="00000000">
      <w:pPr>
        <w:numPr>
          <w:ilvl w:val="0"/>
          <w:numId w:val="52"/>
        </w:numPr>
        <w:spacing w:after="80"/>
      </w:pPr>
      <w:r>
        <w:rPr>
          <w:sz w:val="21"/>
        </w:rPr>
        <w:t>Show the live match hub, team page, prediction explanation and moderation workflow.</w:t>
      </w:r>
    </w:p>
    <w:p w14:paraId="0EAE6271" w14:textId="77777777" w:rsidR="008E435A" w:rsidRDefault="00000000">
      <w:pPr>
        <w:numPr>
          <w:ilvl w:val="0"/>
          <w:numId w:val="52"/>
        </w:numPr>
        <w:spacing w:after="80"/>
      </w:pPr>
      <w:r>
        <w:rPr>
          <w:sz w:val="21"/>
        </w:rPr>
        <w:t>Include a short architecture diagram and a readable ERD.</w:t>
      </w:r>
    </w:p>
    <w:p w14:paraId="53034FEF" w14:textId="77777777" w:rsidR="008E435A" w:rsidRDefault="00000000">
      <w:pPr>
        <w:numPr>
          <w:ilvl w:val="0"/>
          <w:numId w:val="52"/>
        </w:numPr>
        <w:spacing w:after="80"/>
      </w:pPr>
      <w:r>
        <w:rPr>
          <w:sz w:val="21"/>
        </w:rPr>
        <w:t>Explain one difficult engineering decision, such as provider idempotency or player membership history.</w:t>
      </w:r>
    </w:p>
    <w:p w14:paraId="411E5738" w14:textId="77777777" w:rsidR="008E435A" w:rsidRDefault="00000000">
      <w:pPr>
        <w:numPr>
          <w:ilvl w:val="0"/>
          <w:numId w:val="52"/>
        </w:numPr>
        <w:spacing w:after="80"/>
      </w:pPr>
      <w:r>
        <w:rPr>
          <w:sz w:val="21"/>
        </w:rPr>
        <w:t>Show test evidence and a realistic failure state.</w:t>
      </w:r>
    </w:p>
    <w:p w14:paraId="4404DF8D" w14:textId="77777777" w:rsidR="008E435A" w:rsidRDefault="00000000">
      <w:pPr>
        <w:numPr>
          <w:ilvl w:val="0"/>
          <w:numId w:val="52"/>
        </w:numPr>
        <w:spacing w:after="80"/>
      </w:pPr>
      <w:r>
        <w:rPr>
          <w:sz w:val="21"/>
        </w:rPr>
        <w:t>Describe ML results honestly and compare against baselines.</w:t>
      </w:r>
    </w:p>
    <w:p w14:paraId="0A0106C2" w14:textId="77777777" w:rsidR="008E435A" w:rsidRDefault="00000000">
      <w:pPr>
        <w:numPr>
          <w:ilvl w:val="0"/>
          <w:numId w:val="52"/>
        </w:numPr>
        <w:spacing w:after="80"/>
      </w:pPr>
      <w:r>
        <w:rPr>
          <w:sz w:val="21"/>
        </w:rPr>
        <w:t>Include a two-to-three minute demonstration video and annotated screenshots.</w:t>
      </w:r>
    </w:p>
    <w:p w14:paraId="646CEE7B" w14:textId="77777777" w:rsidR="008E435A" w:rsidRDefault="00000000">
      <w:pPr>
        <w:pStyle w:val="Heading2"/>
      </w:pPr>
      <w:r>
        <w:t>Example future CV description</w:t>
      </w:r>
    </w:p>
    <w:tbl>
      <w:tblPr>
        <w:tblW w:w="9360" w:type="dxa"/>
        <w:tblInd w:w="180" w:type="dxa"/>
        <w:tblLayout w:type="fixed"/>
        <w:tblLook w:val="04A0" w:firstRow="1" w:lastRow="0" w:firstColumn="1" w:lastColumn="0" w:noHBand="0" w:noVBand="1"/>
      </w:tblPr>
      <w:tblGrid>
        <w:gridCol w:w="9360"/>
      </w:tblGrid>
      <w:tr w:rsidR="008E435A" w14:paraId="7473096E" w14:textId="77777777">
        <w:trPr>
          <w:cantSplit/>
        </w:trPr>
        <w:tc>
          <w:tcPr>
            <w:tcW w:w="9360" w:type="dxa"/>
            <w:tcBorders>
              <w:top w:val="single" w:sz="8" w:space="0" w:color="B4232A"/>
              <w:left w:val="single" w:sz="8" w:space="0" w:color="B4232A"/>
              <w:bottom w:val="single" w:sz="8" w:space="0" w:color="B4232A"/>
              <w:right w:val="single" w:sz="8" w:space="0" w:color="B4232A"/>
            </w:tcBorders>
            <w:shd w:val="clear" w:color="auto" w:fill="F2F4F7"/>
            <w:tcMar>
              <w:top w:w="130" w:type="dxa"/>
              <w:left w:w="180" w:type="dxa"/>
              <w:bottom w:w="130" w:type="dxa"/>
              <w:right w:w="180" w:type="dxa"/>
            </w:tcMar>
          </w:tcPr>
          <w:p w14:paraId="4205D2C1" w14:textId="77777777" w:rsidR="008E435A" w:rsidRDefault="00000000">
            <w:pPr>
              <w:spacing w:before="60" w:after="60" w:line="259" w:lineRule="auto"/>
            </w:pPr>
            <w:r>
              <w:rPr>
                <w:b/>
                <w:color w:val="B4232A"/>
                <w:sz w:val="20"/>
              </w:rPr>
              <w:t xml:space="preserve">CV draft: </w:t>
            </w:r>
            <w:r>
              <w:rPr>
                <w:sz w:val="20"/>
              </w:rPr>
              <w:t>Developed a secure full-stack football community platform combining live scores, fixtures, league tables, team and player profiles, personalised feeds, matchday discussions, notification workflows and explainable machine-learning match predictions. Designed a relational data model, moderation and retention controls, automated tests and a containerised deployment pipeline.</w:t>
            </w:r>
          </w:p>
        </w:tc>
      </w:tr>
    </w:tbl>
    <w:p w14:paraId="7C3DC08F" w14:textId="77777777" w:rsidR="008E435A" w:rsidRDefault="008E435A">
      <w:pPr>
        <w:spacing w:after="20"/>
      </w:pPr>
    </w:p>
    <w:p w14:paraId="68113B09" w14:textId="77777777" w:rsidR="008E435A" w:rsidRDefault="00000000">
      <w:pPr>
        <w:pStyle w:val="Heading2"/>
      </w:pPr>
      <w:r>
        <w:t>Open research decisions</w:t>
      </w:r>
    </w:p>
    <w:p w14:paraId="7812C9AB" w14:textId="77777777" w:rsidR="008E435A" w:rsidRDefault="00000000">
      <w:pPr>
        <w:numPr>
          <w:ilvl w:val="0"/>
          <w:numId w:val="53"/>
        </w:numPr>
        <w:spacing w:after="80"/>
      </w:pPr>
      <w:r>
        <w:rPr>
          <w:sz w:val="21"/>
        </w:rPr>
        <w:t>Final trademark-safe product name and domain.</w:t>
      </w:r>
    </w:p>
    <w:p w14:paraId="03CF9990" w14:textId="77777777" w:rsidR="008E435A" w:rsidRDefault="00000000">
      <w:pPr>
        <w:numPr>
          <w:ilvl w:val="0"/>
          <w:numId w:val="53"/>
        </w:numPr>
        <w:spacing w:after="80"/>
      </w:pPr>
      <w:r>
        <w:rPr>
          <w:sz w:val="21"/>
        </w:rPr>
        <w:t>Initial competition and football-data provider.</w:t>
      </w:r>
    </w:p>
    <w:p w14:paraId="4E42E747" w14:textId="77777777" w:rsidR="008E435A" w:rsidRDefault="00000000">
      <w:pPr>
        <w:numPr>
          <w:ilvl w:val="0"/>
          <w:numId w:val="53"/>
        </w:numPr>
        <w:spacing w:after="80"/>
      </w:pPr>
      <w:r>
        <w:rPr>
          <w:sz w:val="21"/>
        </w:rPr>
        <w:t>Availability and licence for line-ups, player statistics, images and crests.</w:t>
      </w:r>
    </w:p>
    <w:p w14:paraId="77AF70F2" w14:textId="77777777" w:rsidR="008E435A" w:rsidRDefault="00000000">
      <w:pPr>
        <w:numPr>
          <w:ilvl w:val="0"/>
          <w:numId w:val="53"/>
        </w:numPr>
        <w:spacing w:after="80"/>
      </w:pPr>
      <w:r>
        <w:rPr>
          <w:sz w:val="21"/>
        </w:rPr>
        <w:t>Live-update transport and safe provider polling frequency.</w:t>
      </w:r>
    </w:p>
    <w:p w14:paraId="208CF22C" w14:textId="77777777" w:rsidR="008E435A" w:rsidRDefault="00000000">
      <w:pPr>
        <w:numPr>
          <w:ilvl w:val="0"/>
          <w:numId w:val="53"/>
        </w:numPr>
        <w:spacing w:after="80"/>
      </w:pPr>
      <w:r>
        <w:rPr>
          <w:sz w:val="21"/>
        </w:rPr>
        <w:t>Authentication implementation and notification providers.</w:t>
      </w:r>
    </w:p>
    <w:p w14:paraId="5A333802" w14:textId="77777777" w:rsidR="008E435A" w:rsidRDefault="00000000">
      <w:pPr>
        <w:numPr>
          <w:ilvl w:val="0"/>
          <w:numId w:val="53"/>
        </w:numPr>
        <w:spacing w:after="80"/>
      </w:pPr>
      <w:r>
        <w:rPr>
          <w:sz w:val="21"/>
        </w:rPr>
        <w:t>Final public retention periods and legal basis for each personal-data category.</w:t>
      </w:r>
    </w:p>
    <w:p w14:paraId="79F87D24" w14:textId="77777777" w:rsidR="008E435A" w:rsidRDefault="00000000">
      <w:pPr>
        <w:numPr>
          <w:ilvl w:val="0"/>
          <w:numId w:val="53"/>
        </w:numPr>
        <w:spacing w:after="80"/>
      </w:pPr>
      <w:r>
        <w:rPr>
          <w:sz w:val="21"/>
        </w:rPr>
        <w:t>Exact moderation staffing assumptions for any public launch.</w:t>
      </w:r>
    </w:p>
    <w:p w14:paraId="4CE5B4CE" w14:textId="77777777" w:rsidR="008E435A" w:rsidRDefault="00000000">
      <w:pPr>
        <w:numPr>
          <w:ilvl w:val="0"/>
          <w:numId w:val="53"/>
        </w:numPr>
        <w:spacing w:after="80"/>
      </w:pPr>
      <w:r>
        <w:rPr>
          <w:sz w:val="21"/>
        </w:rPr>
        <w:t>Whether club partnerships make an authorised ticket exchange viable.</w:t>
      </w:r>
    </w:p>
    <w:p w14:paraId="23561DE0" w14:textId="77777777" w:rsidR="008E435A" w:rsidRDefault="00000000">
      <w:pPr>
        <w:pStyle w:val="Heading2"/>
      </w:pPr>
      <w:r>
        <w:t>Official reference points already identified</w:t>
      </w:r>
    </w:p>
    <w:p w14:paraId="39C4E873" w14:textId="77777777" w:rsidR="008E435A" w:rsidRDefault="00000000">
      <w:pPr>
        <w:numPr>
          <w:ilvl w:val="0"/>
          <w:numId w:val="54"/>
        </w:numPr>
        <w:spacing w:after="100"/>
      </w:pPr>
      <w:hyperlink r:id="rId8">
        <w:r>
          <w:rPr>
            <w:color w:val="861A20"/>
            <w:sz w:val="20"/>
            <w:u w:val="single"/>
          </w:rPr>
          <w:t>ICO: Storage limitation</w:t>
        </w:r>
      </w:hyperlink>
      <w:r>
        <w:rPr>
          <w:color w:val="5C6672"/>
          <w:sz w:val="20"/>
        </w:rPr>
        <w:t xml:space="preserve"> - Retention must be justified by purpose; UK GDPR does not provide one universal period.</w:t>
      </w:r>
    </w:p>
    <w:p w14:paraId="521667F5" w14:textId="77777777" w:rsidR="008E435A" w:rsidRDefault="00000000">
      <w:pPr>
        <w:numPr>
          <w:ilvl w:val="0"/>
          <w:numId w:val="55"/>
        </w:numPr>
        <w:spacing w:after="100"/>
      </w:pPr>
      <w:hyperlink r:id="rId9">
        <w:r>
          <w:rPr>
            <w:color w:val="861A20"/>
            <w:sz w:val="20"/>
            <w:u w:val="single"/>
          </w:rPr>
          <w:t>ICO: Right to erasure</w:t>
        </w:r>
      </w:hyperlink>
      <w:r>
        <w:rPr>
          <w:color w:val="5C6672"/>
          <w:sz w:val="20"/>
        </w:rPr>
        <w:t xml:space="preserve"> - Erasure rights and their limits require a documented workflow.</w:t>
      </w:r>
    </w:p>
    <w:p w14:paraId="409EF639" w14:textId="77777777" w:rsidR="008E435A" w:rsidRDefault="00000000">
      <w:pPr>
        <w:numPr>
          <w:ilvl w:val="0"/>
          <w:numId w:val="56"/>
        </w:numPr>
        <w:spacing w:after="100"/>
      </w:pPr>
      <w:hyperlink r:id="rId10">
        <w:r>
          <w:rPr>
            <w:color w:val="861A20"/>
            <w:sz w:val="20"/>
            <w:u w:val="single"/>
          </w:rPr>
          <w:t>ICO: Pseudonymisation</w:t>
        </w:r>
      </w:hyperlink>
      <w:r>
        <w:rPr>
          <w:color w:val="5C6672"/>
          <w:sz w:val="20"/>
        </w:rPr>
        <w:t xml:space="preserve"> - Pseudonymised information remains personal data where re-identification is possible.</w:t>
      </w:r>
    </w:p>
    <w:p w14:paraId="2D58C8D7" w14:textId="77777777" w:rsidR="008E435A" w:rsidRDefault="00000000">
      <w:pPr>
        <w:numPr>
          <w:ilvl w:val="0"/>
          <w:numId w:val="57"/>
        </w:numPr>
        <w:spacing w:after="100"/>
      </w:pPr>
      <w:hyperlink r:id="rId11">
        <w:r>
          <w:rPr>
            <w:color w:val="861A20"/>
            <w:sz w:val="20"/>
            <w:u w:val="single"/>
          </w:rPr>
          <w:t>Ofcom: Illegal content duties</w:t>
        </w:r>
      </w:hyperlink>
      <w:r>
        <w:rPr>
          <w:color w:val="5C6672"/>
          <w:sz w:val="20"/>
        </w:rPr>
        <w:t xml:space="preserve"> - Current risk-assessment and record-keeping guidance for relevant services.</w:t>
      </w:r>
    </w:p>
    <w:p w14:paraId="421DBBAB" w14:textId="77777777" w:rsidR="008E435A" w:rsidRDefault="00000000">
      <w:pPr>
        <w:numPr>
          <w:ilvl w:val="0"/>
          <w:numId w:val="58"/>
        </w:numPr>
        <w:spacing w:after="100"/>
      </w:pPr>
      <w:hyperlink r:id="rId12">
        <w:r>
          <w:rPr>
            <w:color w:val="861A20"/>
            <w:sz w:val="20"/>
            <w:u w:val="single"/>
          </w:rPr>
          <w:t>Criminal Justice and Public Order Act 1994, Section 166</w:t>
        </w:r>
      </w:hyperlink>
      <w:r>
        <w:rPr>
          <w:color w:val="5C6672"/>
          <w:sz w:val="20"/>
        </w:rPr>
        <w:t xml:space="preserve"> - Existing restrictions on unauthorised resale for designated football matches.</w:t>
      </w:r>
    </w:p>
    <w:p w14:paraId="09B5679D" w14:textId="77777777" w:rsidR="008E435A" w:rsidRDefault="00000000">
      <w:pPr>
        <w:numPr>
          <w:ilvl w:val="0"/>
          <w:numId w:val="59"/>
        </w:numPr>
        <w:spacing w:after="100"/>
      </w:pPr>
      <w:hyperlink r:id="rId13">
        <w:r>
          <w:rPr>
            <w:color w:val="861A20"/>
            <w:sz w:val="20"/>
            <w:u w:val="single"/>
          </w:rPr>
          <w:t>UK Government: ticket resale consultation</w:t>
        </w:r>
      </w:hyperlink>
      <w:r>
        <w:rPr>
          <w:color w:val="5C6672"/>
          <w:sz w:val="20"/>
        </w:rPr>
        <w:t xml:space="preserve"> - Official context on football ticket resale and developing secondary-ticket policy.</w:t>
      </w:r>
    </w:p>
    <w:p w14:paraId="0F54B95F" w14:textId="77777777" w:rsidR="008E435A" w:rsidRDefault="00000000">
      <w:pPr>
        <w:numPr>
          <w:ilvl w:val="0"/>
          <w:numId w:val="60"/>
        </w:numPr>
        <w:spacing w:after="100"/>
      </w:pPr>
      <w:hyperlink r:id="rId14">
        <w:r>
          <w:rPr>
            <w:color w:val="861A20"/>
            <w:sz w:val="20"/>
            <w:u w:val="single"/>
          </w:rPr>
          <w:t>FCA: Payment Services Regulations guidance</w:t>
        </w:r>
      </w:hyperlink>
      <w:r>
        <w:rPr>
          <w:color w:val="5C6672"/>
          <w:sz w:val="20"/>
        </w:rPr>
        <w:t xml:space="preserve"> - Escrow-style marketplace activity may require authorisation or registration.</w:t>
      </w:r>
    </w:p>
    <w:p w14:paraId="405821FE" w14:textId="77777777" w:rsidR="008E435A" w:rsidRDefault="00000000">
      <w:pPr>
        <w:numPr>
          <w:ilvl w:val="0"/>
          <w:numId w:val="61"/>
        </w:numPr>
        <w:spacing w:after="100"/>
      </w:pPr>
      <w:hyperlink r:id="rId15">
        <w:r>
          <w:rPr>
            <w:color w:val="861A20"/>
            <w:sz w:val="20"/>
            <w:u w:val="single"/>
          </w:rPr>
          <w:t>Stripe Connect: refunds and disputes</w:t>
        </w:r>
      </w:hyperlink>
      <w:r>
        <w:rPr>
          <w:color w:val="5C6672"/>
          <w:sz w:val="20"/>
        </w:rPr>
        <w:t xml:space="preserve"> - Example marketplace responsibility for refunds, disputes and chargebacks.</w:t>
      </w:r>
    </w:p>
    <w:p w14:paraId="101CD4C2" w14:textId="77777777" w:rsidR="008E435A" w:rsidRDefault="00000000">
      <w:pPr>
        <w:spacing w:before="160"/>
      </w:pPr>
      <w:r>
        <w:rPr>
          <w:i/>
          <w:color w:val="5C6672"/>
          <w:sz w:val="19"/>
        </w:rPr>
        <w:t>All laws, regulatory guidance, provider terms and product availability must be rechecked against current official sources before a real launch.</w:t>
      </w:r>
    </w:p>
    <w:sectPr w:rsidR="008E435A" w:rsidSect="00034616">
      <w:headerReference w:type="default" r:id="rId16"/>
      <w:footerReference w:type="default" r:id="rId17"/>
      <w:headerReference w:type="first" r:id="rId18"/>
      <w:pgSz w:w="12240" w:h="15840"/>
      <w:pgMar w:top="1181" w:right="1440" w:bottom="1123"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45C9" w14:textId="77777777" w:rsidR="003C3BA3" w:rsidRDefault="003C3BA3">
      <w:pPr>
        <w:spacing w:after="0" w:line="240" w:lineRule="auto"/>
      </w:pPr>
      <w:r>
        <w:separator/>
      </w:r>
    </w:p>
  </w:endnote>
  <w:endnote w:type="continuationSeparator" w:id="0">
    <w:p w14:paraId="02C415E6" w14:textId="77777777" w:rsidR="003C3BA3" w:rsidRDefault="003C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19C8" w14:textId="77777777" w:rsidR="008E435A" w:rsidRDefault="008E435A">
    <w:pPr>
      <w:pStyle w:val="Footer"/>
    </w:pPr>
  </w:p>
  <w:tbl>
    <w:tblPr>
      <w:tblW w:w="9360" w:type="dxa"/>
      <w:tblLayout w:type="fixed"/>
      <w:tblLook w:val="04A0" w:firstRow="1" w:lastRow="0" w:firstColumn="1" w:lastColumn="0" w:noHBand="0" w:noVBand="1"/>
    </w:tblPr>
    <w:tblGrid>
      <w:gridCol w:w="7200"/>
      <w:gridCol w:w="2160"/>
    </w:tblGrid>
    <w:tr w:rsidR="008E435A" w14:paraId="602D3BD0" w14:textId="77777777">
      <w:tc>
        <w:tcPr>
          <w:tcW w:w="7200" w:type="dxa"/>
          <w:tcBorders>
            <w:top w:val="single" w:sz="4" w:space="0" w:color="D7DCE2"/>
          </w:tcBorders>
          <w:tcMar>
            <w:top w:w="0" w:type="dxa"/>
            <w:left w:w="0" w:type="dxa"/>
            <w:bottom w:w="0" w:type="dxa"/>
            <w:right w:w="0" w:type="dxa"/>
          </w:tcMar>
          <w:vAlign w:val="center"/>
        </w:tcPr>
        <w:p w14:paraId="1AD5FF7A" w14:textId="77777777" w:rsidR="008E435A" w:rsidRDefault="00000000">
          <w:pPr>
            <w:spacing w:before="20" w:after="20" w:line="252" w:lineRule="auto"/>
          </w:pPr>
          <w:r>
            <w:rPr>
              <w:color w:val="5C6672"/>
              <w:sz w:val="17"/>
            </w:rPr>
            <w:t xml:space="preserve">ULTRAS Product </w:t>
          </w:r>
          <w:proofErr w:type="gramStart"/>
          <w:r>
            <w:rPr>
              <w:color w:val="5C6672"/>
              <w:sz w:val="17"/>
            </w:rPr>
            <w:t>Blueprint  |</w:t>
          </w:r>
          <w:proofErr w:type="gramEnd"/>
          <w:r>
            <w:rPr>
              <w:color w:val="5C6672"/>
              <w:sz w:val="17"/>
            </w:rPr>
            <w:t xml:space="preserve">  Version 1.0</w:t>
          </w:r>
        </w:p>
      </w:tc>
      <w:tc>
        <w:tcPr>
          <w:tcW w:w="2160" w:type="dxa"/>
          <w:tcBorders>
            <w:top w:val="single" w:sz="4" w:space="0" w:color="D7DCE2"/>
          </w:tcBorders>
          <w:tcMar>
            <w:top w:w="0" w:type="dxa"/>
            <w:left w:w="0" w:type="dxa"/>
            <w:bottom w:w="0" w:type="dxa"/>
            <w:right w:w="0" w:type="dxa"/>
          </w:tcMar>
        </w:tcPr>
        <w:p w14:paraId="1EB6A6E4" w14:textId="77777777" w:rsidR="008E435A" w:rsidRDefault="00000000">
          <w:pPr>
            <w:jc w:val="right"/>
          </w:pPr>
          <w:r>
            <w:rPr>
              <w:color w:val="5C6672"/>
              <w:sz w:val="17"/>
            </w:rPr>
            <w:t xml:space="preserve">Page </w:t>
          </w:r>
          <w:r>
            <w:rPr>
              <w:color w:val="5C6672"/>
              <w:sz w:val="18"/>
            </w:rPr>
            <w:fldChar w:fldCharType="begin"/>
          </w:r>
          <w:r>
            <w:rPr>
              <w:color w:val="5C6672"/>
              <w:sz w:val="18"/>
            </w:rPr>
            <w:instrText xml:space="preserve"> PAGE </w:instrText>
          </w:r>
          <w:r w:rsidR="00E07471">
            <w:rPr>
              <w:color w:val="5C6672"/>
              <w:sz w:val="18"/>
            </w:rPr>
            <w:fldChar w:fldCharType="separate"/>
          </w:r>
          <w:r w:rsidR="00E07471">
            <w:rPr>
              <w:noProof/>
              <w:color w:val="5C6672"/>
              <w:sz w:val="18"/>
            </w:rPr>
            <w:t>2</w:t>
          </w:r>
          <w:r>
            <w:rPr>
              <w:color w:val="5C6672"/>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B0D6" w14:textId="77777777" w:rsidR="003C3BA3" w:rsidRDefault="003C3BA3">
      <w:pPr>
        <w:spacing w:after="0" w:line="240" w:lineRule="auto"/>
      </w:pPr>
      <w:r>
        <w:separator/>
      </w:r>
    </w:p>
  </w:footnote>
  <w:footnote w:type="continuationSeparator" w:id="0">
    <w:p w14:paraId="49D663EE" w14:textId="77777777" w:rsidR="003C3BA3" w:rsidRDefault="003C3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F409" w14:textId="77777777" w:rsidR="008E435A" w:rsidRDefault="00000000">
    <w:pPr>
      <w:pStyle w:val="Header"/>
      <w:jc w:val="right"/>
    </w:pPr>
    <w:proofErr w:type="gramStart"/>
    <w:r>
      <w:rPr>
        <w:b/>
        <w:color w:val="5C6672"/>
        <w:sz w:val="17"/>
      </w:rPr>
      <w:t>ULTRAS  /</w:t>
    </w:r>
    <w:proofErr w:type="gramEnd"/>
    <w:r>
      <w:rPr>
        <w:b/>
        <w:color w:val="5C6672"/>
        <w:sz w:val="17"/>
      </w:rPr>
      <w:t xml:space="preserve">  PRODUCT BLUEPRINT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8B7B" w14:textId="77777777" w:rsidR="008E435A" w:rsidRDefault="008E4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766938"/>
    <w:multiLevelType w:val="singleLevel"/>
    <w:tmpl w:val="CC2C56CE"/>
    <w:lvl w:ilvl="0">
      <w:start w:val="1"/>
      <w:numFmt w:val="bullet"/>
      <w:lvlText w:val="•"/>
      <w:lvlJc w:val="left"/>
      <w:pPr>
        <w:tabs>
          <w:tab w:val="num" w:pos="720"/>
        </w:tabs>
        <w:ind w:left="720" w:hanging="360"/>
      </w:pPr>
      <w:rPr>
        <w:rFonts w:ascii="Arial" w:hAnsi="Arial"/>
      </w:rPr>
    </w:lvl>
  </w:abstractNum>
  <w:abstractNum w:abstractNumId="7" w15:restartNumberingAfterBreak="0">
    <w:nsid w:val="04944FF3"/>
    <w:multiLevelType w:val="singleLevel"/>
    <w:tmpl w:val="B2284560"/>
    <w:lvl w:ilvl="0">
      <w:start w:val="1"/>
      <w:numFmt w:val="bullet"/>
      <w:lvlText w:val="•"/>
      <w:lvlJc w:val="left"/>
      <w:pPr>
        <w:tabs>
          <w:tab w:val="num" w:pos="720"/>
        </w:tabs>
        <w:ind w:left="720" w:hanging="360"/>
      </w:pPr>
      <w:rPr>
        <w:rFonts w:ascii="Arial" w:hAnsi="Arial"/>
      </w:rPr>
    </w:lvl>
  </w:abstractNum>
  <w:abstractNum w:abstractNumId="8" w15:restartNumberingAfterBreak="0">
    <w:nsid w:val="05455E19"/>
    <w:multiLevelType w:val="singleLevel"/>
    <w:tmpl w:val="620A867C"/>
    <w:lvl w:ilvl="0">
      <w:start w:val="1"/>
      <w:numFmt w:val="bullet"/>
      <w:lvlText w:val="•"/>
      <w:lvlJc w:val="left"/>
      <w:pPr>
        <w:tabs>
          <w:tab w:val="num" w:pos="720"/>
        </w:tabs>
        <w:ind w:left="720" w:hanging="360"/>
      </w:pPr>
      <w:rPr>
        <w:rFonts w:ascii="Arial" w:hAnsi="Arial"/>
      </w:rPr>
    </w:lvl>
  </w:abstractNum>
  <w:abstractNum w:abstractNumId="9" w15:restartNumberingAfterBreak="0">
    <w:nsid w:val="06662311"/>
    <w:multiLevelType w:val="singleLevel"/>
    <w:tmpl w:val="FA50579A"/>
    <w:lvl w:ilvl="0">
      <w:start w:val="1"/>
      <w:numFmt w:val="bullet"/>
      <w:lvlText w:val="•"/>
      <w:lvlJc w:val="left"/>
      <w:pPr>
        <w:tabs>
          <w:tab w:val="num" w:pos="720"/>
        </w:tabs>
        <w:ind w:left="720" w:hanging="360"/>
      </w:pPr>
      <w:rPr>
        <w:rFonts w:ascii="Arial" w:hAnsi="Arial"/>
      </w:rPr>
    </w:lvl>
  </w:abstractNum>
  <w:abstractNum w:abstractNumId="10" w15:restartNumberingAfterBreak="0">
    <w:nsid w:val="06BD3A79"/>
    <w:multiLevelType w:val="singleLevel"/>
    <w:tmpl w:val="DACC4968"/>
    <w:lvl w:ilvl="0">
      <w:start w:val="1"/>
      <w:numFmt w:val="bullet"/>
      <w:lvlText w:val="•"/>
      <w:lvlJc w:val="left"/>
      <w:pPr>
        <w:tabs>
          <w:tab w:val="num" w:pos="720"/>
        </w:tabs>
        <w:ind w:left="720" w:hanging="360"/>
      </w:pPr>
      <w:rPr>
        <w:rFonts w:ascii="Arial" w:hAnsi="Arial"/>
      </w:rPr>
    </w:lvl>
  </w:abstractNum>
  <w:abstractNum w:abstractNumId="11" w15:restartNumberingAfterBreak="0">
    <w:nsid w:val="0721324C"/>
    <w:multiLevelType w:val="singleLevel"/>
    <w:tmpl w:val="A6A6D1F0"/>
    <w:lvl w:ilvl="0">
      <w:start w:val="1"/>
      <w:numFmt w:val="bullet"/>
      <w:lvlText w:val="•"/>
      <w:lvlJc w:val="left"/>
      <w:pPr>
        <w:tabs>
          <w:tab w:val="num" w:pos="720"/>
        </w:tabs>
        <w:ind w:left="720" w:hanging="360"/>
      </w:pPr>
      <w:rPr>
        <w:rFonts w:ascii="Arial" w:hAnsi="Arial"/>
      </w:rPr>
    </w:lvl>
  </w:abstractNum>
  <w:abstractNum w:abstractNumId="12" w15:restartNumberingAfterBreak="0">
    <w:nsid w:val="0A922261"/>
    <w:multiLevelType w:val="singleLevel"/>
    <w:tmpl w:val="3110B8A4"/>
    <w:lvl w:ilvl="0">
      <w:start w:val="1"/>
      <w:numFmt w:val="bullet"/>
      <w:lvlText w:val="•"/>
      <w:lvlJc w:val="left"/>
      <w:pPr>
        <w:tabs>
          <w:tab w:val="num" w:pos="720"/>
        </w:tabs>
        <w:ind w:left="720" w:hanging="360"/>
      </w:pPr>
      <w:rPr>
        <w:rFonts w:ascii="Arial" w:hAnsi="Arial"/>
      </w:rPr>
    </w:lvl>
  </w:abstractNum>
  <w:abstractNum w:abstractNumId="13" w15:restartNumberingAfterBreak="0">
    <w:nsid w:val="0FD473A4"/>
    <w:multiLevelType w:val="singleLevel"/>
    <w:tmpl w:val="3F5C30D8"/>
    <w:lvl w:ilvl="0">
      <w:start w:val="1"/>
      <w:numFmt w:val="bullet"/>
      <w:lvlText w:val="•"/>
      <w:lvlJc w:val="left"/>
      <w:pPr>
        <w:tabs>
          <w:tab w:val="num" w:pos="720"/>
        </w:tabs>
        <w:ind w:left="720" w:hanging="360"/>
      </w:pPr>
      <w:rPr>
        <w:rFonts w:ascii="Arial" w:hAnsi="Arial"/>
      </w:rPr>
    </w:lvl>
  </w:abstractNum>
  <w:abstractNum w:abstractNumId="14" w15:restartNumberingAfterBreak="0">
    <w:nsid w:val="11410F3F"/>
    <w:multiLevelType w:val="singleLevel"/>
    <w:tmpl w:val="0809000F"/>
    <w:lvl w:ilvl="0">
      <w:start w:val="1"/>
      <w:numFmt w:val="decimal"/>
      <w:lvlText w:val="%1."/>
      <w:lvlJc w:val="left"/>
      <w:pPr>
        <w:tabs>
          <w:tab w:val="num" w:pos="720"/>
        </w:tabs>
        <w:ind w:left="720" w:hanging="360"/>
      </w:pPr>
    </w:lvl>
  </w:abstractNum>
  <w:abstractNum w:abstractNumId="15" w15:restartNumberingAfterBreak="0">
    <w:nsid w:val="11FC2E8D"/>
    <w:multiLevelType w:val="singleLevel"/>
    <w:tmpl w:val="3A8C70C4"/>
    <w:lvl w:ilvl="0">
      <w:start w:val="1"/>
      <w:numFmt w:val="bullet"/>
      <w:lvlText w:val="•"/>
      <w:lvlJc w:val="left"/>
      <w:pPr>
        <w:tabs>
          <w:tab w:val="num" w:pos="720"/>
        </w:tabs>
        <w:ind w:left="720" w:hanging="360"/>
      </w:pPr>
      <w:rPr>
        <w:rFonts w:ascii="Arial" w:hAnsi="Arial"/>
      </w:rPr>
    </w:lvl>
  </w:abstractNum>
  <w:abstractNum w:abstractNumId="16" w15:restartNumberingAfterBreak="0">
    <w:nsid w:val="13FB328E"/>
    <w:multiLevelType w:val="singleLevel"/>
    <w:tmpl w:val="5526E524"/>
    <w:lvl w:ilvl="0">
      <w:start w:val="1"/>
      <w:numFmt w:val="bullet"/>
      <w:lvlText w:val="•"/>
      <w:lvlJc w:val="left"/>
      <w:pPr>
        <w:tabs>
          <w:tab w:val="num" w:pos="720"/>
        </w:tabs>
        <w:ind w:left="720" w:hanging="360"/>
      </w:pPr>
      <w:rPr>
        <w:rFonts w:ascii="Arial" w:hAnsi="Arial"/>
      </w:rPr>
    </w:lvl>
  </w:abstractNum>
  <w:abstractNum w:abstractNumId="17" w15:restartNumberingAfterBreak="0">
    <w:nsid w:val="18837C3E"/>
    <w:multiLevelType w:val="singleLevel"/>
    <w:tmpl w:val="0809000F"/>
    <w:lvl w:ilvl="0">
      <w:start w:val="1"/>
      <w:numFmt w:val="decimal"/>
      <w:lvlText w:val="%1."/>
      <w:lvlJc w:val="left"/>
      <w:pPr>
        <w:tabs>
          <w:tab w:val="num" w:pos="720"/>
        </w:tabs>
        <w:ind w:left="720" w:hanging="360"/>
      </w:pPr>
    </w:lvl>
  </w:abstractNum>
  <w:abstractNum w:abstractNumId="18" w15:restartNumberingAfterBreak="0">
    <w:nsid w:val="18DB3C6E"/>
    <w:multiLevelType w:val="singleLevel"/>
    <w:tmpl w:val="006CA310"/>
    <w:lvl w:ilvl="0">
      <w:start w:val="1"/>
      <w:numFmt w:val="bullet"/>
      <w:lvlText w:val="•"/>
      <w:lvlJc w:val="left"/>
      <w:pPr>
        <w:tabs>
          <w:tab w:val="num" w:pos="720"/>
        </w:tabs>
        <w:ind w:left="720" w:hanging="360"/>
      </w:pPr>
      <w:rPr>
        <w:rFonts w:ascii="Arial" w:hAnsi="Arial"/>
      </w:rPr>
    </w:lvl>
  </w:abstractNum>
  <w:abstractNum w:abstractNumId="19" w15:restartNumberingAfterBreak="0">
    <w:nsid w:val="1D561F3F"/>
    <w:multiLevelType w:val="singleLevel"/>
    <w:tmpl w:val="B186ED82"/>
    <w:lvl w:ilvl="0">
      <w:start w:val="1"/>
      <w:numFmt w:val="bullet"/>
      <w:lvlText w:val="•"/>
      <w:lvlJc w:val="left"/>
      <w:pPr>
        <w:tabs>
          <w:tab w:val="num" w:pos="720"/>
        </w:tabs>
        <w:ind w:left="720" w:hanging="360"/>
      </w:pPr>
      <w:rPr>
        <w:rFonts w:ascii="Arial" w:hAnsi="Arial"/>
      </w:rPr>
    </w:lvl>
  </w:abstractNum>
  <w:abstractNum w:abstractNumId="20" w15:restartNumberingAfterBreak="0">
    <w:nsid w:val="21F02519"/>
    <w:multiLevelType w:val="singleLevel"/>
    <w:tmpl w:val="E446EC44"/>
    <w:lvl w:ilvl="0">
      <w:start w:val="1"/>
      <w:numFmt w:val="bullet"/>
      <w:lvlText w:val="•"/>
      <w:lvlJc w:val="left"/>
      <w:pPr>
        <w:tabs>
          <w:tab w:val="num" w:pos="720"/>
        </w:tabs>
        <w:ind w:left="720" w:hanging="360"/>
      </w:pPr>
      <w:rPr>
        <w:rFonts w:ascii="Arial" w:hAnsi="Arial"/>
      </w:rPr>
    </w:lvl>
  </w:abstractNum>
  <w:abstractNum w:abstractNumId="21" w15:restartNumberingAfterBreak="0">
    <w:nsid w:val="248A07BC"/>
    <w:multiLevelType w:val="singleLevel"/>
    <w:tmpl w:val="D7CC5BC0"/>
    <w:lvl w:ilvl="0">
      <w:start w:val="1"/>
      <w:numFmt w:val="bullet"/>
      <w:lvlText w:val="•"/>
      <w:lvlJc w:val="left"/>
      <w:pPr>
        <w:tabs>
          <w:tab w:val="num" w:pos="720"/>
        </w:tabs>
        <w:ind w:left="720" w:hanging="360"/>
      </w:pPr>
      <w:rPr>
        <w:rFonts w:ascii="Arial" w:hAnsi="Arial"/>
      </w:rPr>
    </w:lvl>
  </w:abstractNum>
  <w:abstractNum w:abstractNumId="22" w15:restartNumberingAfterBreak="0">
    <w:nsid w:val="249B18F3"/>
    <w:multiLevelType w:val="singleLevel"/>
    <w:tmpl w:val="A1D4BF82"/>
    <w:lvl w:ilvl="0">
      <w:start w:val="1"/>
      <w:numFmt w:val="bullet"/>
      <w:lvlText w:val="•"/>
      <w:lvlJc w:val="left"/>
      <w:pPr>
        <w:tabs>
          <w:tab w:val="num" w:pos="720"/>
        </w:tabs>
        <w:ind w:left="720" w:hanging="360"/>
      </w:pPr>
      <w:rPr>
        <w:rFonts w:ascii="Arial" w:hAnsi="Arial"/>
      </w:rPr>
    </w:lvl>
  </w:abstractNum>
  <w:abstractNum w:abstractNumId="23" w15:restartNumberingAfterBreak="0">
    <w:nsid w:val="27B74A48"/>
    <w:multiLevelType w:val="singleLevel"/>
    <w:tmpl w:val="E050209E"/>
    <w:lvl w:ilvl="0">
      <w:start w:val="1"/>
      <w:numFmt w:val="bullet"/>
      <w:lvlText w:val="•"/>
      <w:lvlJc w:val="left"/>
      <w:pPr>
        <w:tabs>
          <w:tab w:val="num" w:pos="720"/>
        </w:tabs>
        <w:ind w:left="720" w:hanging="360"/>
      </w:pPr>
      <w:rPr>
        <w:rFonts w:ascii="Arial" w:hAnsi="Arial"/>
      </w:rPr>
    </w:lvl>
  </w:abstractNum>
  <w:abstractNum w:abstractNumId="24" w15:restartNumberingAfterBreak="0">
    <w:nsid w:val="289179A4"/>
    <w:multiLevelType w:val="singleLevel"/>
    <w:tmpl w:val="C1E62BD0"/>
    <w:lvl w:ilvl="0">
      <w:start w:val="1"/>
      <w:numFmt w:val="bullet"/>
      <w:lvlText w:val="•"/>
      <w:lvlJc w:val="left"/>
      <w:pPr>
        <w:tabs>
          <w:tab w:val="num" w:pos="720"/>
        </w:tabs>
        <w:ind w:left="720" w:hanging="360"/>
      </w:pPr>
      <w:rPr>
        <w:rFonts w:ascii="Arial" w:hAnsi="Arial"/>
      </w:rPr>
    </w:lvl>
  </w:abstractNum>
  <w:abstractNum w:abstractNumId="25" w15:restartNumberingAfterBreak="0">
    <w:nsid w:val="28E93B08"/>
    <w:multiLevelType w:val="singleLevel"/>
    <w:tmpl w:val="0809000F"/>
    <w:lvl w:ilvl="0">
      <w:start w:val="1"/>
      <w:numFmt w:val="decimal"/>
      <w:lvlText w:val="%1."/>
      <w:lvlJc w:val="left"/>
      <w:pPr>
        <w:tabs>
          <w:tab w:val="num" w:pos="720"/>
        </w:tabs>
        <w:ind w:left="720" w:hanging="360"/>
      </w:pPr>
    </w:lvl>
  </w:abstractNum>
  <w:abstractNum w:abstractNumId="26" w15:restartNumberingAfterBreak="0">
    <w:nsid w:val="2C270A77"/>
    <w:multiLevelType w:val="singleLevel"/>
    <w:tmpl w:val="3BEA0DF6"/>
    <w:lvl w:ilvl="0">
      <w:start w:val="1"/>
      <w:numFmt w:val="bullet"/>
      <w:lvlText w:val="•"/>
      <w:lvlJc w:val="left"/>
      <w:pPr>
        <w:tabs>
          <w:tab w:val="num" w:pos="720"/>
        </w:tabs>
        <w:ind w:left="720" w:hanging="360"/>
      </w:pPr>
      <w:rPr>
        <w:rFonts w:ascii="Arial" w:hAnsi="Arial"/>
      </w:rPr>
    </w:lvl>
  </w:abstractNum>
  <w:abstractNum w:abstractNumId="27" w15:restartNumberingAfterBreak="0">
    <w:nsid w:val="2CC244B8"/>
    <w:multiLevelType w:val="singleLevel"/>
    <w:tmpl w:val="0809000F"/>
    <w:lvl w:ilvl="0">
      <w:start w:val="1"/>
      <w:numFmt w:val="decimal"/>
      <w:lvlText w:val="%1."/>
      <w:lvlJc w:val="left"/>
      <w:pPr>
        <w:tabs>
          <w:tab w:val="num" w:pos="720"/>
        </w:tabs>
        <w:ind w:left="720" w:hanging="360"/>
      </w:pPr>
    </w:lvl>
  </w:abstractNum>
  <w:abstractNum w:abstractNumId="28" w15:restartNumberingAfterBreak="0">
    <w:nsid w:val="2D3A5364"/>
    <w:multiLevelType w:val="singleLevel"/>
    <w:tmpl w:val="D5E430A4"/>
    <w:lvl w:ilvl="0">
      <w:start w:val="1"/>
      <w:numFmt w:val="bullet"/>
      <w:lvlText w:val="•"/>
      <w:lvlJc w:val="left"/>
      <w:pPr>
        <w:tabs>
          <w:tab w:val="num" w:pos="720"/>
        </w:tabs>
        <w:ind w:left="720" w:hanging="360"/>
      </w:pPr>
      <w:rPr>
        <w:rFonts w:ascii="Arial" w:hAnsi="Arial"/>
      </w:rPr>
    </w:lvl>
  </w:abstractNum>
  <w:abstractNum w:abstractNumId="29" w15:restartNumberingAfterBreak="0">
    <w:nsid w:val="2F9059A6"/>
    <w:multiLevelType w:val="singleLevel"/>
    <w:tmpl w:val="FE0816FE"/>
    <w:lvl w:ilvl="0">
      <w:start w:val="1"/>
      <w:numFmt w:val="bullet"/>
      <w:lvlText w:val="•"/>
      <w:lvlJc w:val="left"/>
      <w:pPr>
        <w:tabs>
          <w:tab w:val="num" w:pos="720"/>
        </w:tabs>
        <w:ind w:left="720" w:hanging="360"/>
      </w:pPr>
      <w:rPr>
        <w:rFonts w:ascii="Arial" w:hAnsi="Arial"/>
      </w:rPr>
    </w:lvl>
  </w:abstractNum>
  <w:abstractNum w:abstractNumId="30" w15:restartNumberingAfterBreak="0">
    <w:nsid w:val="30A13FC9"/>
    <w:multiLevelType w:val="singleLevel"/>
    <w:tmpl w:val="6C5EF396"/>
    <w:lvl w:ilvl="0">
      <w:start w:val="1"/>
      <w:numFmt w:val="bullet"/>
      <w:lvlText w:val="•"/>
      <w:lvlJc w:val="left"/>
      <w:pPr>
        <w:tabs>
          <w:tab w:val="num" w:pos="720"/>
        </w:tabs>
        <w:ind w:left="720" w:hanging="360"/>
      </w:pPr>
      <w:rPr>
        <w:rFonts w:ascii="Arial" w:hAnsi="Arial"/>
      </w:rPr>
    </w:lvl>
  </w:abstractNum>
  <w:abstractNum w:abstractNumId="31" w15:restartNumberingAfterBreak="0">
    <w:nsid w:val="32757A34"/>
    <w:multiLevelType w:val="singleLevel"/>
    <w:tmpl w:val="EE68D2E0"/>
    <w:lvl w:ilvl="0">
      <w:start w:val="1"/>
      <w:numFmt w:val="bullet"/>
      <w:lvlText w:val="•"/>
      <w:lvlJc w:val="left"/>
      <w:pPr>
        <w:tabs>
          <w:tab w:val="num" w:pos="720"/>
        </w:tabs>
        <w:ind w:left="720" w:hanging="360"/>
      </w:pPr>
      <w:rPr>
        <w:rFonts w:ascii="Arial" w:hAnsi="Arial"/>
      </w:rPr>
    </w:lvl>
  </w:abstractNum>
  <w:abstractNum w:abstractNumId="32" w15:restartNumberingAfterBreak="0">
    <w:nsid w:val="393E5082"/>
    <w:multiLevelType w:val="singleLevel"/>
    <w:tmpl w:val="C50AC054"/>
    <w:lvl w:ilvl="0">
      <w:start w:val="1"/>
      <w:numFmt w:val="bullet"/>
      <w:lvlText w:val="•"/>
      <w:lvlJc w:val="left"/>
      <w:pPr>
        <w:tabs>
          <w:tab w:val="num" w:pos="720"/>
        </w:tabs>
        <w:ind w:left="720" w:hanging="360"/>
      </w:pPr>
      <w:rPr>
        <w:rFonts w:ascii="Arial" w:hAnsi="Arial"/>
      </w:rPr>
    </w:lvl>
  </w:abstractNum>
  <w:abstractNum w:abstractNumId="33" w15:restartNumberingAfterBreak="0">
    <w:nsid w:val="3E853B8D"/>
    <w:multiLevelType w:val="singleLevel"/>
    <w:tmpl w:val="91166EA6"/>
    <w:lvl w:ilvl="0">
      <w:start w:val="1"/>
      <w:numFmt w:val="bullet"/>
      <w:lvlText w:val="•"/>
      <w:lvlJc w:val="left"/>
      <w:pPr>
        <w:tabs>
          <w:tab w:val="num" w:pos="720"/>
        </w:tabs>
        <w:ind w:left="720" w:hanging="360"/>
      </w:pPr>
      <w:rPr>
        <w:rFonts w:ascii="Arial" w:hAnsi="Arial"/>
      </w:rPr>
    </w:lvl>
  </w:abstractNum>
  <w:abstractNum w:abstractNumId="34" w15:restartNumberingAfterBreak="0">
    <w:nsid w:val="4377655A"/>
    <w:multiLevelType w:val="singleLevel"/>
    <w:tmpl w:val="FEF0FE6E"/>
    <w:lvl w:ilvl="0">
      <w:start w:val="1"/>
      <w:numFmt w:val="bullet"/>
      <w:lvlText w:val="•"/>
      <w:lvlJc w:val="left"/>
      <w:pPr>
        <w:tabs>
          <w:tab w:val="num" w:pos="720"/>
        </w:tabs>
        <w:ind w:left="720" w:hanging="360"/>
      </w:pPr>
      <w:rPr>
        <w:rFonts w:ascii="Arial" w:hAnsi="Arial"/>
      </w:rPr>
    </w:lvl>
  </w:abstractNum>
  <w:abstractNum w:abstractNumId="35" w15:restartNumberingAfterBreak="0">
    <w:nsid w:val="467254C2"/>
    <w:multiLevelType w:val="singleLevel"/>
    <w:tmpl w:val="D174E6B2"/>
    <w:lvl w:ilvl="0">
      <w:start w:val="1"/>
      <w:numFmt w:val="bullet"/>
      <w:lvlText w:val="•"/>
      <w:lvlJc w:val="left"/>
      <w:pPr>
        <w:tabs>
          <w:tab w:val="num" w:pos="720"/>
        </w:tabs>
        <w:ind w:left="720" w:hanging="360"/>
      </w:pPr>
      <w:rPr>
        <w:rFonts w:ascii="Arial" w:hAnsi="Arial"/>
      </w:rPr>
    </w:lvl>
  </w:abstractNum>
  <w:abstractNum w:abstractNumId="36" w15:restartNumberingAfterBreak="0">
    <w:nsid w:val="49212BDE"/>
    <w:multiLevelType w:val="singleLevel"/>
    <w:tmpl w:val="46349AA4"/>
    <w:lvl w:ilvl="0">
      <w:start w:val="1"/>
      <w:numFmt w:val="bullet"/>
      <w:lvlText w:val="•"/>
      <w:lvlJc w:val="left"/>
      <w:pPr>
        <w:tabs>
          <w:tab w:val="num" w:pos="720"/>
        </w:tabs>
        <w:ind w:left="720" w:hanging="360"/>
      </w:pPr>
      <w:rPr>
        <w:rFonts w:ascii="Arial" w:hAnsi="Arial"/>
      </w:rPr>
    </w:lvl>
  </w:abstractNum>
  <w:abstractNum w:abstractNumId="37" w15:restartNumberingAfterBreak="0">
    <w:nsid w:val="498663F0"/>
    <w:multiLevelType w:val="singleLevel"/>
    <w:tmpl w:val="98EE6046"/>
    <w:lvl w:ilvl="0">
      <w:start w:val="1"/>
      <w:numFmt w:val="bullet"/>
      <w:lvlText w:val="•"/>
      <w:lvlJc w:val="left"/>
      <w:pPr>
        <w:tabs>
          <w:tab w:val="num" w:pos="720"/>
        </w:tabs>
        <w:ind w:left="720" w:hanging="360"/>
      </w:pPr>
      <w:rPr>
        <w:rFonts w:ascii="Arial" w:hAnsi="Arial"/>
      </w:rPr>
    </w:lvl>
  </w:abstractNum>
  <w:abstractNum w:abstractNumId="38" w15:restartNumberingAfterBreak="0">
    <w:nsid w:val="4BF547B5"/>
    <w:multiLevelType w:val="singleLevel"/>
    <w:tmpl w:val="56928716"/>
    <w:lvl w:ilvl="0">
      <w:start w:val="1"/>
      <w:numFmt w:val="bullet"/>
      <w:lvlText w:val="•"/>
      <w:lvlJc w:val="left"/>
      <w:pPr>
        <w:tabs>
          <w:tab w:val="num" w:pos="720"/>
        </w:tabs>
        <w:ind w:left="720" w:hanging="360"/>
      </w:pPr>
      <w:rPr>
        <w:rFonts w:ascii="Arial" w:hAnsi="Arial"/>
      </w:rPr>
    </w:lvl>
  </w:abstractNum>
  <w:abstractNum w:abstractNumId="39" w15:restartNumberingAfterBreak="0">
    <w:nsid w:val="4EEC057F"/>
    <w:multiLevelType w:val="singleLevel"/>
    <w:tmpl w:val="EE40C504"/>
    <w:lvl w:ilvl="0">
      <w:start w:val="1"/>
      <w:numFmt w:val="bullet"/>
      <w:lvlText w:val="•"/>
      <w:lvlJc w:val="left"/>
      <w:pPr>
        <w:tabs>
          <w:tab w:val="num" w:pos="720"/>
        </w:tabs>
        <w:ind w:left="720" w:hanging="360"/>
      </w:pPr>
      <w:rPr>
        <w:rFonts w:ascii="Arial" w:hAnsi="Arial"/>
      </w:rPr>
    </w:lvl>
  </w:abstractNum>
  <w:abstractNum w:abstractNumId="40" w15:restartNumberingAfterBreak="0">
    <w:nsid w:val="4FA3675E"/>
    <w:multiLevelType w:val="singleLevel"/>
    <w:tmpl w:val="9140AA72"/>
    <w:lvl w:ilvl="0">
      <w:start w:val="1"/>
      <w:numFmt w:val="bullet"/>
      <w:lvlText w:val="•"/>
      <w:lvlJc w:val="left"/>
      <w:pPr>
        <w:tabs>
          <w:tab w:val="num" w:pos="720"/>
        </w:tabs>
        <w:ind w:left="720" w:hanging="360"/>
      </w:pPr>
      <w:rPr>
        <w:rFonts w:ascii="Arial" w:hAnsi="Arial"/>
      </w:rPr>
    </w:lvl>
  </w:abstractNum>
  <w:abstractNum w:abstractNumId="41" w15:restartNumberingAfterBreak="0">
    <w:nsid w:val="516F68B4"/>
    <w:multiLevelType w:val="singleLevel"/>
    <w:tmpl w:val="159E9B2A"/>
    <w:lvl w:ilvl="0">
      <w:start w:val="1"/>
      <w:numFmt w:val="bullet"/>
      <w:lvlText w:val="•"/>
      <w:lvlJc w:val="left"/>
      <w:pPr>
        <w:tabs>
          <w:tab w:val="num" w:pos="720"/>
        </w:tabs>
        <w:ind w:left="720" w:hanging="360"/>
      </w:pPr>
      <w:rPr>
        <w:rFonts w:ascii="Arial" w:hAnsi="Arial"/>
      </w:rPr>
    </w:lvl>
  </w:abstractNum>
  <w:abstractNum w:abstractNumId="42" w15:restartNumberingAfterBreak="0">
    <w:nsid w:val="53F23A1D"/>
    <w:multiLevelType w:val="singleLevel"/>
    <w:tmpl w:val="31A29D32"/>
    <w:lvl w:ilvl="0">
      <w:start w:val="1"/>
      <w:numFmt w:val="bullet"/>
      <w:lvlText w:val="•"/>
      <w:lvlJc w:val="left"/>
      <w:pPr>
        <w:tabs>
          <w:tab w:val="num" w:pos="720"/>
        </w:tabs>
        <w:ind w:left="720" w:hanging="360"/>
      </w:pPr>
      <w:rPr>
        <w:rFonts w:ascii="Arial" w:hAnsi="Arial"/>
      </w:rPr>
    </w:lvl>
  </w:abstractNum>
  <w:abstractNum w:abstractNumId="43" w15:restartNumberingAfterBreak="0">
    <w:nsid w:val="54A46C64"/>
    <w:multiLevelType w:val="singleLevel"/>
    <w:tmpl w:val="09AA05C0"/>
    <w:lvl w:ilvl="0">
      <w:start w:val="1"/>
      <w:numFmt w:val="bullet"/>
      <w:lvlText w:val="•"/>
      <w:lvlJc w:val="left"/>
      <w:pPr>
        <w:tabs>
          <w:tab w:val="num" w:pos="720"/>
        </w:tabs>
        <w:ind w:left="720" w:hanging="360"/>
      </w:pPr>
      <w:rPr>
        <w:rFonts w:ascii="Arial" w:hAnsi="Arial"/>
      </w:rPr>
    </w:lvl>
  </w:abstractNum>
  <w:abstractNum w:abstractNumId="44" w15:restartNumberingAfterBreak="0">
    <w:nsid w:val="54C24C7C"/>
    <w:multiLevelType w:val="singleLevel"/>
    <w:tmpl w:val="FC3E944C"/>
    <w:lvl w:ilvl="0">
      <w:start w:val="1"/>
      <w:numFmt w:val="bullet"/>
      <w:lvlText w:val="•"/>
      <w:lvlJc w:val="left"/>
      <w:pPr>
        <w:tabs>
          <w:tab w:val="num" w:pos="720"/>
        </w:tabs>
        <w:ind w:left="720" w:hanging="360"/>
      </w:pPr>
      <w:rPr>
        <w:rFonts w:ascii="Arial" w:hAnsi="Arial"/>
      </w:rPr>
    </w:lvl>
  </w:abstractNum>
  <w:abstractNum w:abstractNumId="45" w15:restartNumberingAfterBreak="0">
    <w:nsid w:val="54F21310"/>
    <w:multiLevelType w:val="singleLevel"/>
    <w:tmpl w:val="F08A7972"/>
    <w:lvl w:ilvl="0">
      <w:start w:val="1"/>
      <w:numFmt w:val="bullet"/>
      <w:lvlText w:val="•"/>
      <w:lvlJc w:val="left"/>
      <w:pPr>
        <w:tabs>
          <w:tab w:val="num" w:pos="720"/>
        </w:tabs>
        <w:ind w:left="720" w:hanging="360"/>
      </w:pPr>
      <w:rPr>
        <w:rFonts w:ascii="Arial" w:hAnsi="Arial"/>
      </w:rPr>
    </w:lvl>
  </w:abstractNum>
  <w:abstractNum w:abstractNumId="46" w15:restartNumberingAfterBreak="0">
    <w:nsid w:val="557B2821"/>
    <w:multiLevelType w:val="singleLevel"/>
    <w:tmpl w:val="728A9C0C"/>
    <w:lvl w:ilvl="0">
      <w:start w:val="1"/>
      <w:numFmt w:val="bullet"/>
      <w:lvlText w:val="•"/>
      <w:lvlJc w:val="left"/>
      <w:pPr>
        <w:tabs>
          <w:tab w:val="num" w:pos="720"/>
        </w:tabs>
        <w:ind w:left="720" w:hanging="360"/>
      </w:pPr>
      <w:rPr>
        <w:rFonts w:ascii="Arial" w:hAnsi="Arial"/>
      </w:rPr>
    </w:lvl>
  </w:abstractNum>
  <w:abstractNum w:abstractNumId="47" w15:restartNumberingAfterBreak="0">
    <w:nsid w:val="5CBD008E"/>
    <w:multiLevelType w:val="singleLevel"/>
    <w:tmpl w:val="0248DC3C"/>
    <w:lvl w:ilvl="0">
      <w:start w:val="1"/>
      <w:numFmt w:val="bullet"/>
      <w:lvlText w:val="•"/>
      <w:lvlJc w:val="left"/>
      <w:pPr>
        <w:tabs>
          <w:tab w:val="num" w:pos="720"/>
        </w:tabs>
        <w:ind w:left="720" w:hanging="360"/>
      </w:pPr>
      <w:rPr>
        <w:rFonts w:ascii="Arial" w:hAnsi="Arial"/>
      </w:rPr>
    </w:lvl>
  </w:abstractNum>
  <w:abstractNum w:abstractNumId="48" w15:restartNumberingAfterBreak="0">
    <w:nsid w:val="5CE757E1"/>
    <w:multiLevelType w:val="singleLevel"/>
    <w:tmpl w:val="484CE006"/>
    <w:lvl w:ilvl="0">
      <w:start w:val="1"/>
      <w:numFmt w:val="bullet"/>
      <w:lvlText w:val="•"/>
      <w:lvlJc w:val="left"/>
      <w:pPr>
        <w:tabs>
          <w:tab w:val="num" w:pos="720"/>
        </w:tabs>
        <w:ind w:left="720" w:hanging="360"/>
      </w:pPr>
      <w:rPr>
        <w:rFonts w:ascii="Arial" w:hAnsi="Arial"/>
      </w:rPr>
    </w:lvl>
  </w:abstractNum>
  <w:abstractNum w:abstractNumId="49" w15:restartNumberingAfterBreak="0">
    <w:nsid w:val="5D19655D"/>
    <w:multiLevelType w:val="singleLevel"/>
    <w:tmpl w:val="DF3A5FC0"/>
    <w:lvl w:ilvl="0">
      <w:start w:val="1"/>
      <w:numFmt w:val="bullet"/>
      <w:lvlText w:val="•"/>
      <w:lvlJc w:val="left"/>
      <w:pPr>
        <w:tabs>
          <w:tab w:val="num" w:pos="720"/>
        </w:tabs>
        <w:ind w:left="720" w:hanging="360"/>
      </w:pPr>
      <w:rPr>
        <w:rFonts w:ascii="Arial" w:hAnsi="Arial"/>
      </w:rPr>
    </w:lvl>
  </w:abstractNum>
  <w:abstractNum w:abstractNumId="50" w15:restartNumberingAfterBreak="0">
    <w:nsid w:val="625534F5"/>
    <w:multiLevelType w:val="singleLevel"/>
    <w:tmpl w:val="C24692DC"/>
    <w:lvl w:ilvl="0">
      <w:start w:val="1"/>
      <w:numFmt w:val="bullet"/>
      <w:lvlText w:val="•"/>
      <w:lvlJc w:val="left"/>
      <w:pPr>
        <w:tabs>
          <w:tab w:val="num" w:pos="720"/>
        </w:tabs>
        <w:ind w:left="720" w:hanging="360"/>
      </w:pPr>
      <w:rPr>
        <w:rFonts w:ascii="Arial" w:hAnsi="Arial"/>
      </w:rPr>
    </w:lvl>
  </w:abstractNum>
  <w:abstractNum w:abstractNumId="51" w15:restartNumberingAfterBreak="0">
    <w:nsid w:val="62A517C4"/>
    <w:multiLevelType w:val="singleLevel"/>
    <w:tmpl w:val="F25E875A"/>
    <w:lvl w:ilvl="0">
      <w:start w:val="1"/>
      <w:numFmt w:val="bullet"/>
      <w:lvlText w:val="•"/>
      <w:lvlJc w:val="left"/>
      <w:pPr>
        <w:tabs>
          <w:tab w:val="num" w:pos="720"/>
        </w:tabs>
        <w:ind w:left="720" w:hanging="360"/>
      </w:pPr>
      <w:rPr>
        <w:rFonts w:ascii="Arial" w:hAnsi="Arial"/>
      </w:rPr>
    </w:lvl>
  </w:abstractNum>
  <w:abstractNum w:abstractNumId="52" w15:restartNumberingAfterBreak="0">
    <w:nsid w:val="641253F7"/>
    <w:multiLevelType w:val="singleLevel"/>
    <w:tmpl w:val="C354F3FC"/>
    <w:lvl w:ilvl="0">
      <w:start w:val="1"/>
      <w:numFmt w:val="bullet"/>
      <w:lvlText w:val="•"/>
      <w:lvlJc w:val="left"/>
      <w:pPr>
        <w:tabs>
          <w:tab w:val="num" w:pos="720"/>
        </w:tabs>
        <w:ind w:left="720" w:hanging="360"/>
      </w:pPr>
      <w:rPr>
        <w:rFonts w:ascii="Arial" w:hAnsi="Arial"/>
      </w:rPr>
    </w:lvl>
  </w:abstractNum>
  <w:abstractNum w:abstractNumId="53" w15:restartNumberingAfterBreak="0">
    <w:nsid w:val="64BE0BDB"/>
    <w:multiLevelType w:val="singleLevel"/>
    <w:tmpl w:val="1E36657C"/>
    <w:lvl w:ilvl="0">
      <w:start w:val="1"/>
      <w:numFmt w:val="bullet"/>
      <w:lvlText w:val="•"/>
      <w:lvlJc w:val="left"/>
      <w:pPr>
        <w:tabs>
          <w:tab w:val="num" w:pos="720"/>
        </w:tabs>
        <w:ind w:left="720" w:hanging="360"/>
      </w:pPr>
      <w:rPr>
        <w:rFonts w:ascii="Arial" w:hAnsi="Arial"/>
      </w:rPr>
    </w:lvl>
  </w:abstractNum>
  <w:abstractNum w:abstractNumId="54" w15:restartNumberingAfterBreak="0">
    <w:nsid w:val="6859686D"/>
    <w:multiLevelType w:val="singleLevel"/>
    <w:tmpl w:val="0809000F"/>
    <w:lvl w:ilvl="0">
      <w:start w:val="1"/>
      <w:numFmt w:val="decimal"/>
      <w:lvlText w:val="%1."/>
      <w:lvlJc w:val="left"/>
      <w:pPr>
        <w:tabs>
          <w:tab w:val="num" w:pos="720"/>
        </w:tabs>
        <w:ind w:left="720" w:hanging="360"/>
      </w:pPr>
    </w:lvl>
  </w:abstractNum>
  <w:abstractNum w:abstractNumId="55" w15:restartNumberingAfterBreak="0">
    <w:nsid w:val="6A882C65"/>
    <w:multiLevelType w:val="singleLevel"/>
    <w:tmpl w:val="B7386C74"/>
    <w:lvl w:ilvl="0">
      <w:start w:val="1"/>
      <w:numFmt w:val="bullet"/>
      <w:lvlText w:val="•"/>
      <w:lvlJc w:val="left"/>
      <w:pPr>
        <w:tabs>
          <w:tab w:val="num" w:pos="720"/>
        </w:tabs>
        <w:ind w:left="720" w:hanging="360"/>
      </w:pPr>
      <w:rPr>
        <w:rFonts w:ascii="Arial" w:hAnsi="Arial"/>
      </w:rPr>
    </w:lvl>
  </w:abstractNum>
  <w:abstractNum w:abstractNumId="56" w15:restartNumberingAfterBreak="0">
    <w:nsid w:val="6C5A7726"/>
    <w:multiLevelType w:val="singleLevel"/>
    <w:tmpl w:val="9A5E983E"/>
    <w:lvl w:ilvl="0">
      <w:start w:val="1"/>
      <w:numFmt w:val="bullet"/>
      <w:lvlText w:val="•"/>
      <w:lvlJc w:val="left"/>
      <w:pPr>
        <w:tabs>
          <w:tab w:val="num" w:pos="720"/>
        </w:tabs>
        <w:ind w:left="720" w:hanging="360"/>
      </w:pPr>
      <w:rPr>
        <w:rFonts w:ascii="Arial" w:hAnsi="Arial"/>
      </w:rPr>
    </w:lvl>
  </w:abstractNum>
  <w:abstractNum w:abstractNumId="57" w15:restartNumberingAfterBreak="0">
    <w:nsid w:val="721C7D09"/>
    <w:multiLevelType w:val="singleLevel"/>
    <w:tmpl w:val="0809000F"/>
    <w:lvl w:ilvl="0">
      <w:start w:val="1"/>
      <w:numFmt w:val="decimal"/>
      <w:lvlText w:val="%1."/>
      <w:lvlJc w:val="left"/>
      <w:pPr>
        <w:tabs>
          <w:tab w:val="num" w:pos="720"/>
        </w:tabs>
        <w:ind w:left="720" w:hanging="360"/>
      </w:pPr>
    </w:lvl>
  </w:abstractNum>
  <w:abstractNum w:abstractNumId="58" w15:restartNumberingAfterBreak="0">
    <w:nsid w:val="76D05333"/>
    <w:multiLevelType w:val="singleLevel"/>
    <w:tmpl w:val="0809000F"/>
    <w:lvl w:ilvl="0">
      <w:start w:val="1"/>
      <w:numFmt w:val="decimal"/>
      <w:lvlText w:val="%1."/>
      <w:lvlJc w:val="left"/>
      <w:pPr>
        <w:tabs>
          <w:tab w:val="num" w:pos="720"/>
        </w:tabs>
        <w:ind w:left="720" w:hanging="360"/>
      </w:pPr>
    </w:lvl>
  </w:abstractNum>
  <w:abstractNum w:abstractNumId="59" w15:restartNumberingAfterBreak="0">
    <w:nsid w:val="796E35F6"/>
    <w:multiLevelType w:val="singleLevel"/>
    <w:tmpl w:val="BDA4E330"/>
    <w:lvl w:ilvl="0">
      <w:start w:val="1"/>
      <w:numFmt w:val="bullet"/>
      <w:lvlText w:val="•"/>
      <w:lvlJc w:val="left"/>
      <w:pPr>
        <w:tabs>
          <w:tab w:val="num" w:pos="720"/>
        </w:tabs>
        <w:ind w:left="720" w:hanging="360"/>
      </w:pPr>
      <w:rPr>
        <w:rFonts w:ascii="Arial" w:hAnsi="Arial"/>
      </w:rPr>
    </w:lvl>
  </w:abstractNum>
  <w:abstractNum w:abstractNumId="60" w15:restartNumberingAfterBreak="0">
    <w:nsid w:val="79783D30"/>
    <w:multiLevelType w:val="singleLevel"/>
    <w:tmpl w:val="366AEF96"/>
    <w:lvl w:ilvl="0">
      <w:start w:val="1"/>
      <w:numFmt w:val="bullet"/>
      <w:lvlText w:val="•"/>
      <w:lvlJc w:val="left"/>
      <w:pPr>
        <w:tabs>
          <w:tab w:val="num" w:pos="720"/>
        </w:tabs>
        <w:ind w:left="720" w:hanging="360"/>
      </w:pPr>
      <w:rPr>
        <w:rFonts w:ascii="Arial" w:hAnsi="Arial"/>
      </w:rPr>
    </w:lvl>
  </w:abstractNum>
  <w:num w:numId="1" w16cid:durableId="2081556366">
    <w:abstractNumId w:val="5"/>
  </w:num>
  <w:num w:numId="2" w16cid:durableId="1338072304">
    <w:abstractNumId w:val="3"/>
  </w:num>
  <w:num w:numId="3" w16cid:durableId="694619131">
    <w:abstractNumId w:val="2"/>
  </w:num>
  <w:num w:numId="4" w16cid:durableId="450972890">
    <w:abstractNumId w:val="4"/>
  </w:num>
  <w:num w:numId="5" w16cid:durableId="423651002">
    <w:abstractNumId w:val="1"/>
  </w:num>
  <w:num w:numId="6" w16cid:durableId="410274099">
    <w:abstractNumId w:val="0"/>
  </w:num>
  <w:num w:numId="7" w16cid:durableId="953288108">
    <w:abstractNumId w:val="58"/>
  </w:num>
  <w:num w:numId="8" w16cid:durableId="1341198634">
    <w:abstractNumId w:val="13"/>
  </w:num>
  <w:num w:numId="9" w16cid:durableId="1694764628">
    <w:abstractNumId w:val="40"/>
  </w:num>
  <w:num w:numId="10" w16cid:durableId="460729202">
    <w:abstractNumId w:val="55"/>
  </w:num>
  <w:num w:numId="11" w16cid:durableId="192692919">
    <w:abstractNumId w:val="33"/>
  </w:num>
  <w:num w:numId="12" w16cid:durableId="1937513510">
    <w:abstractNumId w:val="21"/>
  </w:num>
  <w:num w:numId="13" w16cid:durableId="1938057723">
    <w:abstractNumId w:val="27"/>
  </w:num>
  <w:num w:numId="14" w16cid:durableId="69084375">
    <w:abstractNumId w:val="6"/>
  </w:num>
  <w:num w:numId="15" w16cid:durableId="273248240">
    <w:abstractNumId w:val="44"/>
  </w:num>
  <w:num w:numId="16" w16cid:durableId="1415663763">
    <w:abstractNumId w:val="20"/>
  </w:num>
  <w:num w:numId="17" w16cid:durableId="21328865">
    <w:abstractNumId w:val="31"/>
  </w:num>
  <w:num w:numId="18" w16cid:durableId="1070999261">
    <w:abstractNumId w:val="26"/>
  </w:num>
  <w:num w:numId="19" w16cid:durableId="946699186">
    <w:abstractNumId w:val="51"/>
  </w:num>
  <w:num w:numId="20" w16cid:durableId="1249927098">
    <w:abstractNumId w:val="45"/>
  </w:num>
  <w:num w:numId="21" w16cid:durableId="26368798">
    <w:abstractNumId w:val="35"/>
  </w:num>
  <w:num w:numId="22" w16cid:durableId="42756555">
    <w:abstractNumId w:val="7"/>
  </w:num>
  <w:num w:numId="23" w16cid:durableId="1024289548">
    <w:abstractNumId w:val="10"/>
  </w:num>
  <w:num w:numId="24" w16cid:durableId="1203790997">
    <w:abstractNumId w:val="57"/>
  </w:num>
  <w:num w:numId="25" w16cid:durableId="728377906">
    <w:abstractNumId w:val="32"/>
  </w:num>
  <w:num w:numId="26" w16cid:durableId="1678536577">
    <w:abstractNumId w:val="8"/>
  </w:num>
  <w:num w:numId="27" w16cid:durableId="1776361782">
    <w:abstractNumId w:val="22"/>
  </w:num>
  <w:num w:numId="28" w16cid:durableId="1028022566">
    <w:abstractNumId w:val="54"/>
  </w:num>
  <w:num w:numId="29" w16cid:durableId="1045562168">
    <w:abstractNumId w:val="43"/>
  </w:num>
  <w:num w:numId="30" w16cid:durableId="619923842">
    <w:abstractNumId w:val="34"/>
  </w:num>
  <w:num w:numId="31" w16cid:durableId="28461315">
    <w:abstractNumId w:val="17"/>
  </w:num>
  <w:num w:numId="32" w16cid:durableId="1181119443">
    <w:abstractNumId w:val="53"/>
  </w:num>
  <w:num w:numId="33" w16cid:durableId="51393237">
    <w:abstractNumId w:val="50"/>
  </w:num>
  <w:num w:numId="34" w16cid:durableId="829639153">
    <w:abstractNumId w:val="28"/>
  </w:num>
  <w:num w:numId="35" w16cid:durableId="803542147">
    <w:abstractNumId w:val="16"/>
  </w:num>
  <w:num w:numId="36" w16cid:durableId="1667173465">
    <w:abstractNumId w:val="37"/>
  </w:num>
  <w:num w:numId="37" w16cid:durableId="1335064646">
    <w:abstractNumId w:val="47"/>
  </w:num>
  <w:num w:numId="38" w16cid:durableId="121385113">
    <w:abstractNumId w:val="29"/>
  </w:num>
  <w:num w:numId="39" w16cid:durableId="1242329292">
    <w:abstractNumId w:val="15"/>
  </w:num>
  <w:num w:numId="40" w16cid:durableId="1623347143">
    <w:abstractNumId w:val="25"/>
  </w:num>
  <w:num w:numId="41" w16cid:durableId="2030449627">
    <w:abstractNumId w:val="60"/>
  </w:num>
  <w:num w:numId="42" w16cid:durableId="1875848139">
    <w:abstractNumId w:val="11"/>
  </w:num>
  <w:num w:numId="43" w16cid:durableId="995302054">
    <w:abstractNumId w:val="23"/>
  </w:num>
  <w:num w:numId="44" w16cid:durableId="718238764">
    <w:abstractNumId w:val="9"/>
  </w:num>
  <w:num w:numId="45" w16cid:durableId="760565332">
    <w:abstractNumId w:val="56"/>
  </w:num>
  <w:num w:numId="46" w16cid:durableId="1946957762">
    <w:abstractNumId w:val="39"/>
  </w:num>
  <w:num w:numId="47" w16cid:durableId="681972346">
    <w:abstractNumId w:val="52"/>
  </w:num>
  <w:num w:numId="48" w16cid:durableId="784007372">
    <w:abstractNumId w:val="14"/>
  </w:num>
  <w:num w:numId="49" w16cid:durableId="1607541042">
    <w:abstractNumId w:val="12"/>
  </w:num>
  <w:num w:numId="50" w16cid:durableId="1713453571">
    <w:abstractNumId w:val="42"/>
  </w:num>
  <w:num w:numId="51" w16cid:durableId="280843956">
    <w:abstractNumId w:val="18"/>
  </w:num>
  <w:num w:numId="52" w16cid:durableId="2043507465">
    <w:abstractNumId w:val="36"/>
  </w:num>
  <w:num w:numId="53" w16cid:durableId="1169708353">
    <w:abstractNumId w:val="38"/>
  </w:num>
  <w:num w:numId="54" w16cid:durableId="1779137891">
    <w:abstractNumId w:val="24"/>
  </w:num>
  <w:num w:numId="55" w16cid:durableId="683819990">
    <w:abstractNumId w:val="46"/>
  </w:num>
  <w:num w:numId="56" w16cid:durableId="1509979166">
    <w:abstractNumId w:val="19"/>
  </w:num>
  <w:num w:numId="57" w16cid:durableId="1684479829">
    <w:abstractNumId w:val="30"/>
  </w:num>
  <w:num w:numId="58" w16cid:durableId="1334331585">
    <w:abstractNumId w:val="41"/>
  </w:num>
  <w:num w:numId="59" w16cid:durableId="1621716830">
    <w:abstractNumId w:val="59"/>
  </w:num>
  <w:num w:numId="60" w16cid:durableId="1827042453">
    <w:abstractNumId w:val="49"/>
  </w:num>
  <w:num w:numId="61" w16cid:durableId="955602279">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77F"/>
    <w:rsid w:val="0015074B"/>
    <w:rsid w:val="0029639D"/>
    <w:rsid w:val="00326F90"/>
    <w:rsid w:val="003C3BA3"/>
    <w:rsid w:val="008E435A"/>
    <w:rsid w:val="00AA1D8D"/>
    <w:rsid w:val="00B47730"/>
    <w:rsid w:val="00CB0664"/>
    <w:rsid w:val="00E074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F85B9"/>
  <w14:defaultImageDpi w14:val="300"/>
  <w15:docId w15:val="{9FA18203-9D1E-46C3-AA83-AEA691C1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20242A"/>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861A2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1131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5C66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spacing w:after="8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contextualSpacing/>
    </w:pPr>
    <w:rPr>
      <w:sz w:val="21"/>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uk-gdpr-guidance-and-resources/data-protection-principles/a-guide-to-the-data-protection-principles/storage-limitation/" TargetMode="External"/><Relationship Id="rId13" Type="http://schemas.openxmlformats.org/officeDocument/2006/relationships/hyperlink" Target="https://www.gov.uk/government/consultations/putting-fans-first-consultation-on-the-resale-of-live-events-tickets/putting-fans-first-consultation-on-the-resale-of-live-events-tickets-html"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94/33/section/166/2018-03-0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fcom.org.uk/online-safety/illegal-and-harmful-content/illegal-content-duties-under-the-online-safety-act" TargetMode="External"/><Relationship Id="rId5" Type="http://schemas.openxmlformats.org/officeDocument/2006/relationships/webSettings" Target="webSettings.xml"/><Relationship Id="rId15" Type="http://schemas.openxmlformats.org/officeDocument/2006/relationships/hyperlink" Target="https://docs.stripe.com/connect/marketplace/tasks/refunds-disputes" TargetMode="External"/><Relationship Id="rId10" Type="http://schemas.openxmlformats.org/officeDocument/2006/relationships/hyperlink" Target="https://ico.org.uk/for-organisations/uk-gdpr-guidance-and-resources/data-sharing/anonymisation/pseudonymis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co.org.uk/for-organisations/uk-gdpr-guidance-and-resources/individual-rights/individual-rights/right-to-erasure/" TargetMode="External"/><Relationship Id="rId14" Type="http://schemas.openxmlformats.org/officeDocument/2006/relationships/hyperlink" Target="https://handbook.fca.org.uk/handbook/perg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6750</Words>
  <Characters>38480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ULTRAS Product Blueprint</dc:title>
  <dc:subject>Full product breakdown and portfolio project specification</dc:subject>
  <dc:creator>Finlay Cowan</dc:creator>
  <cp:keywords>ULTRAS, football, social platform, live scores, machine learning, product blueprint</cp:keywords>
  <dc:description>Concept specification. No production legal or financial advice.</dc:description>
  <cp:lastModifiedBy>Cowan, Finlay</cp:lastModifiedBy>
  <cp:revision>2</cp:revision>
  <dcterms:created xsi:type="dcterms:W3CDTF">2026-08-18T09:33:00Z</dcterms:created>
  <dcterms:modified xsi:type="dcterms:W3CDTF">2026-08-18T09:33:00Z</dcterms:modified>
  <cp:category/>
</cp:coreProperties>
</file>