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55C" w:rsidRDefault="00DD155C" w:rsidP="00337398">
      <w:pPr>
        <w:jc w:val="both"/>
        <w:rPr>
          <w:rFonts w:ascii="Times New Roman" w:hAnsi="Times New Roman" w:cs="Times New Roman"/>
          <w:b/>
          <w:sz w:val="28"/>
          <w:u w:val="single"/>
          <w:lang w:val="es-AR"/>
        </w:rPr>
      </w:pPr>
      <w:r w:rsidRPr="00DD155C">
        <w:rPr>
          <w:rFonts w:ascii="Times New Roman" w:hAnsi="Times New Roman" w:cs="Times New Roman"/>
          <w:b/>
          <w:sz w:val="28"/>
          <w:u w:val="single"/>
          <w:lang w:val="es-AR"/>
        </w:rPr>
        <w:t>Departamento de Control de Calidad</w:t>
      </w:r>
      <w:r>
        <w:rPr>
          <w:rFonts w:ascii="Times New Roman" w:hAnsi="Times New Roman" w:cs="Times New Roman"/>
          <w:b/>
          <w:sz w:val="28"/>
          <w:u w:val="single"/>
          <w:lang w:val="es-AR"/>
        </w:rPr>
        <w:t>:</w:t>
      </w:r>
    </w:p>
    <w:p w:rsidR="00DD155C" w:rsidRPr="00DD155C" w:rsidRDefault="00DD155C" w:rsidP="00337398">
      <w:pPr>
        <w:jc w:val="both"/>
        <w:rPr>
          <w:rFonts w:ascii="Times New Roman" w:hAnsi="Times New Roman" w:cs="Times New Roman"/>
          <w:b/>
          <w:sz w:val="28"/>
          <w:u w:val="single"/>
          <w:lang w:val="es-AR"/>
        </w:rPr>
      </w:pPr>
    </w:p>
    <w:p w:rsidR="00337398" w:rsidRDefault="002E22D1" w:rsidP="00337398">
      <w:pPr>
        <w:jc w:val="both"/>
        <w:rPr>
          <w:rFonts w:ascii="Times New Roman" w:hAnsi="Times New Roman" w:cs="Times New Roman"/>
          <w:sz w:val="24"/>
          <w:lang w:val="es-AR"/>
        </w:rPr>
      </w:pPr>
      <w:r w:rsidRPr="00337398">
        <w:rPr>
          <w:rFonts w:ascii="Times New Roman" w:hAnsi="Times New Roman" w:cs="Times New Roman"/>
          <w:sz w:val="24"/>
          <w:lang w:val="es-AR"/>
        </w:rPr>
        <w:t>El sector de control de calidad “</w:t>
      </w:r>
      <w:proofErr w:type="spellStart"/>
      <w:r w:rsidR="00B75AA1">
        <w:rPr>
          <w:rFonts w:ascii="Times New Roman" w:hAnsi="Times New Roman" w:cs="Times New Roman"/>
          <w:sz w:val="24"/>
          <w:lang w:val="es-AR"/>
        </w:rPr>
        <w:t>Bonnin</w:t>
      </w:r>
      <w:proofErr w:type="spellEnd"/>
      <w:r w:rsidR="00B75AA1">
        <w:rPr>
          <w:rFonts w:ascii="Times New Roman" w:hAnsi="Times New Roman" w:cs="Times New Roman"/>
          <w:sz w:val="24"/>
          <w:lang w:val="es-AR"/>
        </w:rPr>
        <w:t xml:space="preserve"> Hnos.</w:t>
      </w:r>
      <w:r w:rsidRPr="00337398">
        <w:rPr>
          <w:rFonts w:ascii="Times New Roman" w:hAnsi="Times New Roman" w:cs="Times New Roman"/>
          <w:sz w:val="24"/>
          <w:lang w:val="es-AR"/>
        </w:rPr>
        <w:t xml:space="preserve">” realiza diariamente análisis microbiológicos para comprobar la calidad de sus productos avícolas en su planta frigorífica. Los resultados de </w:t>
      </w:r>
      <w:r w:rsidR="00337398" w:rsidRPr="00337398">
        <w:rPr>
          <w:rFonts w:ascii="Times New Roman" w:hAnsi="Times New Roman" w:cs="Times New Roman"/>
          <w:sz w:val="24"/>
          <w:lang w:val="es-AR"/>
        </w:rPr>
        <w:t>laboratorio</w:t>
      </w:r>
      <w:r w:rsidRPr="00337398">
        <w:rPr>
          <w:rFonts w:ascii="Times New Roman" w:hAnsi="Times New Roman" w:cs="Times New Roman"/>
          <w:sz w:val="24"/>
          <w:lang w:val="es-AR"/>
        </w:rPr>
        <w:t xml:space="preserve"> son registrados en varias planillas Excel (múltiples archivos desorganizados y con distintas fechas y años) en carpetas ubicadas en el escritorio de Windows </w:t>
      </w:r>
      <w:r w:rsidR="00337398">
        <w:rPr>
          <w:rFonts w:ascii="Times New Roman" w:hAnsi="Times New Roman" w:cs="Times New Roman"/>
          <w:sz w:val="24"/>
          <w:lang w:val="es-AR"/>
        </w:rPr>
        <w:t>10 de</w:t>
      </w:r>
      <w:r w:rsidRPr="00337398">
        <w:rPr>
          <w:rFonts w:ascii="Times New Roman" w:hAnsi="Times New Roman" w:cs="Times New Roman"/>
          <w:sz w:val="24"/>
          <w:lang w:val="es-AR"/>
        </w:rPr>
        <w:t xml:space="preserve"> la notebook que poseen en el sector donde trabajan.  </w:t>
      </w:r>
    </w:p>
    <w:p w:rsidR="00120C3C" w:rsidRPr="00337398" w:rsidRDefault="002E22D1" w:rsidP="00337398">
      <w:pPr>
        <w:jc w:val="both"/>
        <w:rPr>
          <w:rFonts w:ascii="Times New Roman" w:hAnsi="Times New Roman" w:cs="Times New Roman"/>
          <w:sz w:val="24"/>
          <w:lang w:val="es-AR"/>
        </w:rPr>
      </w:pPr>
      <w:r w:rsidRPr="00337398">
        <w:rPr>
          <w:rFonts w:ascii="Times New Roman" w:hAnsi="Times New Roman" w:cs="Times New Roman"/>
          <w:sz w:val="24"/>
          <w:lang w:val="es-AR"/>
        </w:rPr>
        <w:t xml:space="preserve">Luego de registrar los resultados, se imprimen y sobre el resultado de esa fecha, se utiliza el mismo archivo para cargar los resultados del siguiente  análisis perdiendo </w:t>
      </w:r>
      <w:r w:rsidR="00337398" w:rsidRPr="00337398">
        <w:rPr>
          <w:rFonts w:ascii="Times New Roman" w:hAnsi="Times New Roman" w:cs="Times New Roman"/>
          <w:sz w:val="24"/>
          <w:lang w:val="es-AR"/>
        </w:rPr>
        <w:t>así</w:t>
      </w:r>
      <w:r w:rsidRPr="00337398">
        <w:rPr>
          <w:rFonts w:ascii="Times New Roman" w:hAnsi="Times New Roman" w:cs="Times New Roman"/>
          <w:sz w:val="24"/>
          <w:lang w:val="es-AR"/>
        </w:rPr>
        <w:t xml:space="preserve"> datos </w:t>
      </w:r>
      <w:r w:rsidR="00337398">
        <w:rPr>
          <w:rFonts w:ascii="Times New Roman" w:hAnsi="Times New Roman" w:cs="Times New Roman"/>
          <w:sz w:val="24"/>
          <w:lang w:val="es-AR"/>
        </w:rPr>
        <w:t xml:space="preserve">del anterior análisis </w:t>
      </w:r>
      <w:r w:rsidRPr="00337398">
        <w:rPr>
          <w:rFonts w:ascii="Times New Roman" w:hAnsi="Times New Roman" w:cs="Times New Roman"/>
          <w:sz w:val="24"/>
          <w:lang w:val="es-AR"/>
        </w:rPr>
        <w:t xml:space="preserve">ya que no se realiza persistencia en una base de datos y obligando al operario a buscar en carpetas los resultados impresos si se quiere </w:t>
      </w:r>
      <w:r w:rsidR="00337398">
        <w:rPr>
          <w:rFonts w:ascii="Times New Roman" w:hAnsi="Times New Roman" w:cs="Times New Roman"/>
          <w:sz w:val="24"/>
          <w:lang w:val="es-AR"/>
        </w:rPr>
        <w:t>chequear</w:t>
      </w:r>
      <w:r w:rsidRPr="00337398">
        <w:rPr>
          <w:rFonts w:ascii="Times New Roman" w:hAnsi="Times New Roman" w:cs="Times New Roman"/>
          <w:sz w:val="24"/>
          <w:lang w:val="es-AR"/>
        </w:rPr>
        <w:t xml:space="preserve"> un resultado de alguna fecha </w:t>
      </w:r>
      <w:r w:rsidR="00337398" w:rsidRPr="00337398">
        <w:rPr>
          <w:rFonts w:ascii="Times New Roman" w:hAnsi="Times New Roman" w:cs="Times New Roman"/>
          <w:sz w:val="24"/>
          <w:lang w:val="es-AR"/>
        </w:rPr>
        <w:t>específica</w:t>
      </w:r>
      <w:r w:rsidRPr="00337398">
        <w:rPr>
          <w:rFonts w:ascii="Times New Roman" w:hAnsi="Times New Roman" w:cs="Times New Roman"/>
          <w:sz w:val="24"/>
          <w:lang w:val="es-AR"/>
        </w:rPr>
        <w:t>,  realizar trazabilidad</w:t>
      </w:r>
      <w:r w:rsidR="00337398">
        <w:rPr>
          <w:rFonts w:ascii="Times New Roman" w:hAnsi="Times New Roman" w:cs="Times New Roman"/>
          <w:sz w:val="24"/>
          <w:lang w:val="es-AR"/>
        </w:rPr>
        <w:t xml:space="preserve"> de algún producto en particular</w:t>
      </w:r>
      <w:r w:rsidRPr="00337398">
        <w:rPr>
          <w:rFonts w:ascii="Times New Roman" w:hAnsi="Times New Roman" w:cs="Times New Roman"/>
          <w:sz w:val="24"/>
          <w:lang w:val="es-AR"/>
        </w:rPr>
        <w:t xml:space="preserve"> o efectuar algún informe estadístico.</w:t>
      </w:r>
    </w:p>
    <w:p w:rsidR="002E22D1" w:rsidRDefault="002E22D1" w:rsidP="00337398">
      <w:pPr>
        <w:jc w:val="both"/>
        <w:rPr>
          <w:rFonts w:ascii="Times New Roman" w:hAnsi="Times New Roman" w:cs="Times New Roman"/>
          <w:sz w:val="24"/>
          <w:lang w:val="es-AR"/>
        </w:rPr>
      </w:pPr>
      <w:r w:rsidRPr="00337398">
        <w:rPr>
          <w:rFonts w:ascii="Times New Roman" w:hAnsi="Times New Roman" w:cs="Times New Roman"/>
          <w:sz w:val="24"/>
          <w:lang w:val="es-AR"/>
        </w:rPr>
        <w:t xml:space="preserve">La solución, se plantea un software con base de datos para realizar los registros de resultados microbiológicos, centralizando todos los análisis </w:t>
      </w:r>
      <w:r w:rsidR="00337398">
        <w:rPr>
          <w:rFonts w:ascii="Times New Roman" w:hAnsi="Times New Roman" w:cs="Times New Roman"/>
          <w:sz w:val="24"/>
          <w:lang w:val="es-AR"/>
        </w:rPr>
        <w:t>realizados por el departamento de calidad teniendo todo</w:t>
      </w:r>
      <w:r w:rsidRPr="00337398">
        <w:rPr>
          <w:rFonts w:ascii="Times New Roman" w:hAnsi="Times New Roman" w:cs="Times New Roman"/>
          <w:sz w:val="24"/>
          <w:lang w:val="es-AR"/>
        </w:rPr>
        <w:t xml:space="preserve"> </w:t>
      </w:r>
      <w:r w:rsidR="00337398">
        <w:rPr>
          <w:rFonts w:ascii="Times New Roman" w:hAnsi="Times New Roman" w:cs="Times New Roman"/>
          <w:sz w:val="24"/>
          <w:lang w:val="es-AR"/>
        </w:rPr>
        <w:t xml:space="preserve">en un solo lugar. Permitir </w:t>
      </w:r>
      <w:r w:rsidRPr="00337398">
        <w:rPr>
          <w:rFonts w:ascii="Times New Roman" w:hAnsi="Times New Roman" w:cs="Times New Roman"/>
          <w:sz w:val="24"/>
          <w:lang w:val="es-AR"/>
        </w:rPr>
        <w:t>poder  realizar búsquedas de resultados por fecha</w:t>
      </w:r>
      <w:r w:rsidR="00337398">
        <w:rPr>
          <w:rFonts w:ascii="Times New Roman" w:hAnsi="Times New Roman" w:cs="Times New Roman"/>
          <w:sz w:val="24"/>
          <w:lang w:val="es-AR"/>
        </w:rPr>
        <w:t>s</w:t>
      </w:r>
      <w:r w:rsidRPr="00337398">
        <w:rPr>
          <w:rFonts w:ascii="Times New Roman" w:hAnsi="Times New Roman" w:cs="Times New Roman"/>
          <w:sz w:val="24"/>
          <w:lang w:val="es-AR"/>
        </w:rPr>
        <w:t xml:space="preserve"> o producto. </w:t>
      </w:r>
      <w:r w:rsidR="00337398" w:rsidRPr="00337398">
        <w:rPr>
          <w:rFonts w:ascii="Times New Roman" w:hAnsi="Times New Roman" w:cs="Times New Roman"/>
          <w:sz w:val="24"/>
          <w:lang w:val="es-AR"/>
        </w:rPr>
        <w:t>También</w:t>
      </w:r>
      <w:r w:rsidRPr="00337398">
        <w:rPr>
          <w:rFonts w:ascii="Times New Roman" w:hAnsi="Times New Roman" w:cs="Times New Roman"/>
          <w:sz w:val="24"/>
          <w:lang w:val="es-AR"/>
        </w:rPr>
        <w:t xml:space="preserve"> la aplicación debe poder tomar datos y realizar informes estadísticos semanales, mensuales o trimestrales permitiendo al operario poner dos fechas (ejemplo “desde” y “hasta”)</w:t>
      </w:r>
      <w:r w:rsidR="00337398" w:rsidRPr="00337398">
        <w:rPr>
          <w:rFonts w:ascii="Times New Roman" w:hAnsi="Times New Roman" w:cs="Times New Roman"/>
          <w:sz w:val="24"/>
          <w:lang w:val="es-AR"/>
        </w:rPr>
        <w:t xml:space="preserve"> para poder procesar los datos</w:t>
      </w:r>
      <w:r w:rsidR="00337398">
        <w:rPr>
          <w:rFonts w:ascii="Times New Roman" w:hAnsi="Times New Roman" w:cs="Times New Roman"/>
          <w:sz w:val="24"/>
          <w:lang w:val="es-AR"/>
        </w:rPr>
        <w:t>.</w:t>
      </w:r>
    </w:p>
    <w:p w:rsidR="00337398" w:rsidRDefault="00337398" w:rsidP="00337398">
      <w:pPr>
        <w:jc w:val="both"/>
        <w:rPr>
          <w:rFonts w:ascii="Times New Roman" w:hAnsi="Times New Roman" w:cs="Times New Roman"/>
          <w:sz w:val="24"/>
          <w:lang w:val="es-AR"/>
        </w:rPr>
      </w:pPr>
      <w:r>
        <w:rPr>
          <w:rFonts w:ascii="Times New Roman" w:hAnsi="Times New Roman" w:cs="Times New Roman"/>
          <w:sz w:val="24"/>
          <w:lang w:val="es-AR"/>
        </w:rPr>
        <w:t>También se debe ofrecer una “interfaz de usuario” amigable para que el operario pueda cargar los datos de forma intuitiva en los distintos formularios que luego serán impresos para archivar en archiveros.</w:t>
      </w:r>
    </w:p>
    <w:p w:rsidR="00752AEF" w:rsidRDefault="00752AEF" w:rsidP="00337398">
      <w:pPr>
        <w:jc w:val="both"/>
        <w:rPr>
          <w:rFonts w:ascii="Times New Roman" w:hAnsi="Times New Roman" w:cs="Times New Roman"/>
          <w:sz w:val="24"/>
          <w:lang w:val="es-AR"/>
        </w:rPr>
      </w:pPr>
      <w:r>
        <w:rPr>
          <w:rFonts w:ascii="Times New Roman" w:hAnsi="Times New Roman" w:cs="Times New Roman"/>
          <w:sz w:val="24"/>
          <w:lang w:val="es-AR"/>
        </w:rPr>
        <w:t>¿Qué se analiza en el departamento de calidad?</w:t>
      </w:r>
    </w:p>
    <w:p w:rsidR="00752AEF" w:rsidRDefault="00752AEF" w:rsidP="00752AEF">
      <w:pPr>
        <w:pStyle w:val="Prrafodelista"/>
        <w:numPr>
          <w:ilvl w:val="0"/>
          <w:numId w:val="1"/>
        </w:numPr>
        <w:jc w:val="both"/>
        <w:rPr>
          <w:rFonts w:ascii="Times New Roman" w:hAnsi="Times New Roman" w:cs="Times New Roman"/>
          <w:sz w:val="24"/>
          <w:lang w:val="es-AR"/>
        </w:rPr>
      </w:pPr>
      <w:proofErr w:type="spellStart"/>
      <w:r>
        <w:rPr>
          <w:rFonts w:ascii="Times New Roman" w:hAnsi="Times New Roman" w:cs="Times New Roman"/>
          <w:sz w:val="24"/>
          <w:lang w:val="es-AR"/>
        </w:rPr>
        <w:t>Coliforme</w:t>
      </w:r>
      <w:proofErr w:type="spellEnd"/>
      <w:r>
        <w:rPr>
          <w:rFonts w:ascii="Times New Roman" w:hAnsi="Times New Roman" w:cs="Times New Roman"/>
          <w:sz w:val="24"/>
          <w:lang w:val="es-AR"/>
        </w:rPr>
        <w:t xml:space="preserve"> / E. </w:t>
      </w:r>
      <w:proofErr w:type="spellStart"/>
      <w:r>
        <w:rPr>
          <w:rFonts w:ascii="Times New Roman" w:hAnsi="Times New Roman" w:cs="Times New Roman"/>
          <w:sz w:val="24"/>
          <w:lang w:val="es-AR"/>
        </w:rPr>
        <w:t>Coli</w:t>
      </w:r>
      <w:proofErr w:type="spellEnd"/>
    </w:p>
    <w:p w:rsidR="00752AEF" w:rsidRDefault="00752AEF" w:rsidP="00752AEF">
      <w:pPr>
        <w:pStyle w:val="Prrafodelista"/>
        <w:numPr>
          <w:ilvl w:val="0"/>
          <w:numId w:val="1"/>
        </w:numPr>
        <w:jc w:val="both"/>
        <w:rPr>
          <w:rFonts w:ascii="Times New Roman" w:hAnsi="Times New Roman" w:cs="Times New Roman"/>
          <w:sz w:val="24"/>
          <w:lang w:val="es-AR"/>
        </w:rPr>
      </w:pPr>
      <w:proofErr w:type="spellStart"/>
      <w:r>
        <w:rPr>
          <w:rFonts w:ascii="Times New Roman" w:hAnsi="Times New Roman" w:cs="Times New Roman"/>
          <w:sz w:val="24"/>
          <w:lang w:val="es-AR"/>
        </w:rPr>
        <w:t>Enterobacterias</w:t>
      </w:r>
      <w:proofErr w:type="spellEnd"/>
    </w:p>
    <w:p w:rsidR="00752AEF" w:rsidRDefault="00752AEF" w:rsidP="00752AEF">
      <w:pPr>
        <w:pStyle w:val="Prrafodelista"/>
        <w:numPr>
          <w:ilvl w:val="0"/>
          <w:numId w:val="1"/>
        </w:numPr>
        <w:jc w:val="both"/>
        <w:rPr>
          <w:rFonts w:ascii="Times New Roman" w:hAnsi="Times New Roman" w:cs="Times New Roman"/>
          <w:sz w:val="24"/>
          <w:lang w:val="es-AR"/>
        </w:rPr>
      </w:pPr>
      <w:r>
        <w:rPr>
          <w:rFonts w:ascii="Times New Roman" w:hAnsi="Times New Roman" w:cs="Times New Roman"/>
          <w:sz w:val="24"/>
          <w:lang w:val="es-AR"/>
        </w:rPr>
        <w:t>Aerobios</w:t>
      </w:r>
    </w:p>
    <w:p w:rsidR="00752AEF" w:rsidRDefault="00752AEF" w:rsidP="00752AEF">
      <w:pPr>
        <w:pStyle w:val="Prrafodelista"/>
        <w:numPr>
          <w:ilvl w:val="0"/>
          <w:numId w:val="1"/>
        </w:numPr>
        <w:jc w:val="both"/>
        <w:rPr>
          <w:rFonts w:ascii="Times New Roman" w:hAnsi="Times New Roman" w:cs="Times New Roman"/>
          <w:sz w:val="24"/>
          <w:lang w:val="es-AR"/>
        </w:rPr>
      </w:pPr>
      <w:proofErr w:type="spellStart"/>
      <w:r>
        <w:rPr>
          <w:rFonts w:ascii="Times New Roman" w:hAnsi="Times New Roman" w:cs="Times New Roman"/>
          <w:sz w:val="24"/>
          <w:lang w:val="es-AR"/>
        </w:rPr>
        <w:t>Staphiloccocus</w:t>
      </w:r>
      <w:proofErr w:type="spellEnd"/>
      <w:r>
        <w:rPr>
          <w:rFonts w:ascii="Times New Roman" w:hAnsi="Times New Roman" w:cs="Times New Roman"/>
          <w:sz w:val="24"/>
          <w:lang w:val="es-AR"/>
        </w:rPr>
        <w:t xml:space="preserve"> </w:t>
      </w:r>
    </w:p>
    <w:p w:rsidR="00752AEF" w:rsidRDefault="00752AEF" w:rsidP="00752AEF">
      <w:pPr>
        <w:pStyle w:val="Prrafodelista"/>
        <w:numPr>
          <w:ilvl w:val="0"/>
          <w:numId w:val="1"/>
        </w:numPr>
        <w:jc w:val="both"/>
        <w:rPr>
          <w:rFonts w:ascii="Times New Roman" w:hAnsi="Times New Roman" w:cs="Times New Roman"/>
          <w:sz w:val="24"/>
          <w:lang w:val="es-AR"/>
        </w:rPr>
      </w:pPr>
      <w:r>
        <w:rPr>
          <w:rFonts w:ascii="Times New Roman" w:hAnsi="Times New Roman" w:cs="Times New Roman"/>
          <w:sz w:val="24"/>
          <w:lang w:val="es-AR"/>
        </w:rPr>
        <w:t>Moho</w:t>
      </w:r>
    </w:p>
    <w:p w:rsidR="00752AEF" w:rsidRDefault="00752AEF" w:rsidP="00752AEF">
      <w:pPr>
        <w:pStyle w:val="Prrafodelista"/>
        <w:numPr>
          <w:ilvl w:val="0"/>
          <w:numId w:val="1"/>
        </w:numPr>
        <w:jc w:val="both"/>
        <w:rPr>
          <w:rFonts w:ascii="Times New Roman" w:hAnsi="Times New Roman" w:cs="Times New Roman"/>
          <w:sz w:val="24"/>
          <w:lang w:val="es-AR"/>
        </w:rPr>
      </w:pPr>
      <w:r>
        <w:rPr>
          <w:rFonts w:ascii="Times New Roman" w:hAnsi="Times New Roman" w:cs="Times New Roman"/>
          <w:sz w:val="24"/>
          <w:lang w:val="es-AR"/>
        </w:rPr>
        <w:t>Levaduras</w:t>
      </w:r>
    </w:p>
    <w:p w:rsidR="00752AEF" w:rsidRDefault="00752AEF" w:rsidP="00752AEF">
      <w:pPr>
        <w:pStyle w:val="Prrafodelista"/>
        <w:numPr>
          <w:ilvl w:val="0"/>
          <w:numId w:val="1"/>
        </w:numPr>
        <w:jc w:val="both"/>
        <w:rPr>
          <w:rFonts w:ascii="Times New Roman" w:hAnsi="Times New Roman" w:cs="Times New Roman"/>
          <w:sz w:val="24"/>
          <w:lang w:val="es-AR"/>
        </w:rPr>
      </w:pPr>
      <w:r>
        <w:rPr>
          <w:rFonts w:ascii="Times New Roman" w:hAnsi="Times New Roman" w:cs="Times New Roman"/>
          <w:sz w:val="24"/>
          <w:lang w:val="es-AR"/>
        </w:rPr>
        <w:t>Listeria</w:t>
      </w:r>
    </w:p>
    <w:p w:rsidR="00752AEF" w:rsidRDefault="00752AEF">
      <w:pPr>
        <w:rPr>
          <w:rFonts w:ascii="Times New Roman" w:hAnsi="Times New Roman" w:cs="Times New Roman"/>
          <w:sz w:val="24"/>
          <w:lang w:val="es-AR"/>
        </w:rPr>
      </w:pPr>
      <w:r>
        <w:rPr>
          <w:rFonts w:ascii="Times New Roman" w:hAnsi="Times New Roman" w:cs="Times New Roman"/>
          <w:sz w:val="24"/>
          <w:lang w:val="es-AR"/>
        </w:rPr>
        <w:br w:type="page"/>
      </w:r>
    </w:p>
    <w:p w:rsidR="00752AEF" w:rsidRDefault="00752AEF" w:rsidP="00752AEF">
      <w:pPr>
        <w:jc w:val="both"/>
        <w:rPr>
          <w:rFonts w:ascii="Times New Roman" w:hAnsi="Times New Roman" w:cs="Times New Roman"/>
          <w:sz w:val="24"/>
          <w:lang w:val="es-AR"/>
        </w:rPr>
      </w:pPr>
      <w:r>
        <w:rPr>
          <w:rFonts w:ascii="Times New Roman" w:hAnsi="Times New Roman" w:cs="Times New Roman"/>
          <w:sz w:val="24"/>
          <w:lang w:val="es-AR"/>
        </w:rPr>
        <w:lastRenderedPageBreak/>
        <w:t>Otros controles:</w:t>
      </w:r>
    </w:p>
    <w:p w:rsidR="00752AEF" w:rsidRDefault="00752AEF" w:rsidP="00752AEF">
      <w:pPr>
        <w:pStyle w:val="Prrafodelista"/>
        <w:numPr>
          <w:ilvl w:val="0"/>
          <w:numId w:val="2"/>
        </w:numPr>
        <w:jc w:val="both"/>
        <w:rPr>
          <w:rFonts w:ascii="Times New Roman" w:hAnsi="Times New Roman" w:cs="Times New Roman"/>
          <w:sz w:val="24"/>
          <w:lang w:val="es-AR"/>
        </w:rPr>
      </w:pPr>
      <w:r>
        <w:rPr>
          <w:rFonts w:ascii="Times New Roman" w:hAnsi="Times New Roman" w:cs="Times New Roman"/>
          <w:sz w:val="24"/>
          <w:lang w:val="es-AR"/>
        </w:rPr>
        <w:t>Control diario de pollo entero</w:t>
      </w:r>
    </w:p>
    <w:p w:rsidR="00752AEF" w:rsidRDefault="00752AEF" w:rsidP="00752AEF">
      <w:pPr>
        <w:pStyle w:val="Prrafodelista"/>
        <w:jc w:val="both"/>
        <w:rPr>
          <w:rFonts w:ascii="Times New Roman" w:hAnsi="Times New Roman" w:cs="Times New Roman"/>
          <w:sz w:val="24"/>
          <w:lang w:val="es-AR"/>
        </w:rPr>
      </w:pPr>
      <w:r>
        <w:rPr>
          <w:rFonts w:ascii="Times New Roman" w:hAnsi="Times New Roman" w:cs="Times New Roman"/>
          <w:sz w:val="24"/>
          <w:lang w:val="es-AR"/>
        </w:rPr>
        <w:t>Defectos como:</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Encintado</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Sin menudo</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Envase de menudo (cantidad de envases rotos)</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Contenido de menudo (si falta panza, hígado o cogote)</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Grasa (panículo de grasa interna del pollo)</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Restos de vísceras incomestibles (traquita, cloaca, hiel, buche, intestinos)</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Resto de plumas</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Fracturas en alas o patas</w:t>
      </w:r>
    </w:p>
    <w:p w:rsid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Hematomas</w:t>
      </w:r>
    </w:p>
    <w:p w:rsidR="00752AEF" w:rsidRPr="00752AEF" w:rsidRDefault="00752AEF" w:rsidP="00752AEF">
      <w:pPr>
        <w:pStyle w:val="Prrafodelista"/>
        <w:numPr>
          <w:ilvl w:val="1"/>
          <w:numId w:val="2"/>
        </w:numPr>
        <w:jc w:val="both"/>
        <w:rPr>
          <w:rFonts w:ascii="Times New Roman" w:hAnsi="Times New Roman" w:cs="Times New Roman"/>
          <w:sz w:val="24"/>
          <w:lang w:val="es-AR"/>
        </w:rPr>
      </w:pPr>
      <w:r>
        <w:rPr>
          <w:rFonts w:ascii="Times New Roman" w:hAnsi="Times New Roman" w:cs="Times New Roman"/>
          <w:sz w:val="24"/>
          <w:lang w:val="es-AR"/>
        </w:rPr>
        <w:t>Ruptura de piel</w:t>
      </w:r>
      <w:bookmarkStart w:id="0" w:name="_GoBack"/>
      <w:bookmarkEnd w:id="0"/>
    </w:p>
    <w:sectPr w:rsidR="00752AEF" w:rsidRPr="00752A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D90240"/>
    <w:multiLevelType w:val="hybridMultilevel"/>
    <w:tmpl w:val="1BC25A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FA1D22"/>
    <w:multiLevelType w:val="hybridMultilevel"/>
    <w:tmpl w:val="B73AC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139"/>
    <w:rsid w:val="00120C3C"/>
    <w:rsid w:val="002E22D1"/>
    <w:rsid w:val="00337398"/>
    <w:rsid w:val="00440EDE"/>
    <w:rsid w:val="004E1139"/>
    <w:rsid w:val="00752AEF"/>
    <w:rsid w:val="00B75AA1"/>
    <w:rsid w:val="00DD1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2A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2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3E7A08-B2C8-4477-B451-F969CAE0F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321</Words>
  <Characters>1833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Afip Pc</dc:creator>
  <cp:keywords/>
  <dc:description/>
  <cp:lastModifiedBy>Afip Pc</cp:lastModifiedBy>
  <cp:revision>8</cp:revision>
  <dcterms:created xsi:type="dcterms:W3CDTF">2026-10-09T14:18:00Z</dcterms:created>
  <dcterms:modified xsi:type="dcterms:W3CDTF">2026-10-09T14:45:00Z</dcterms:modified>
</cp:coreProperties>
</file>