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color w:val="888888"/>
          <w:sz w:val="28"/>
          <w:szCs w:val="28"/>
        </w:rPr>
        <w:t xml:space="preserve">DOCUMENTO MAESTRO</w:t>
      </w:r>
    </w:p>
    <w:p>
      <w:pPr>
        <w:spacing w:after="60"/>
        <w:jc w:val="center"/>
      </w:pPr>
      <w:r>
        <w:rPr>
          <w:b/>
          <w:bCs/>
          <w:color w:val="1F4E79"/>
          <w:sz w:val="44"/>
          <w:szCs w:val="44"/>
        </w:rPr>
        <w:t xml:space="preserve">Sistema de turnos y recordatorios</w:t>
      </w:r>
    </w:p>
    <w:p>
      <w:pPr>
        <w:spacing w:after="240"/>
        <w:jc w:val="center"/>
      </w:pPr>
      <w:r>
        <w:rPr>
          <w:b/>
          <w:bCs/>
          <w:color w:val="1F4E79"/>
          <w:sz w:val="44"/>
          <w:szCs w:val="44"/>
        </w:rPr>
        <w:t xml:space="preserve">para consultorios odontológicos</w:t>
      </w:r>
    </w:p>
    <w:p>
      <w:pPr>
        <w:spacing w:after="120"/>
        <w:jc w:val="center"/>
      </w:pPr>
      <w:r>
        <w:rPr>
          <w:i/>
          <w:iCs/>
          <w:color w:val="666666"/>
          <w:sz w:val="22"/>
          <w:szCs w:val="22"/>
        </w:rPr>
        <w:t xml:space="preserve">Nombre de trabajo: TurnoDental (provisorio)</w:t>
      </w:r>
    </w:p>
    <w:p>
      <w:pPr>
        <w:spacing w:after="400"/>
        <w:jc w:val="center"/>
      </w:pPr>
      <w:r>
        <w:rPr>
          <w:i/>
          <w:iCs/>
          <w:color w:val="888888"/>
          <w:sz w:val="20"/>
          <w:szCs w:val="20"/>
        </w:rPr>
        <w:t xml:space="preserve">Versión: 1.0 — MVP (Piloto dentista amiga)</w:t>
      </w:r>
    </w:p>
    <w:p>
      <w:pPr>
        <w:spacing w:after="240"/>
        <w:jc w:val="center"/>
      </w:pPr>
      <w:r>
        <w:rPr>
          <w:i/>
          <w:iCs/>
          <w:color w:val="666666"/>
          <w:sz w:val="20"/>
          <w:szCs w:val="20"/>
        </w:rPr>
        <w:t xml:space="preserve">Este documento es la fuente de verdad. Se usa para alimentar los prompts de Lovable y la continuación en Antigravity. Todo cambio de alcance pasa primero por acá.</w:t>
      </w:r>
    </w:p>
    <w:p>
      <w:r>
        <w:br w:type="page"/>
      </w:r>
    </w:p>
    <w:p>
      <w:pPr>
        <w:pStyle w:val="Heading1"/>
      </w:pPr>
      <w:r>
        <w:t xml:space="preserve">1. Contexto y objetivo</w:t>
      </w:r>
    </w:p>
    <w:p>
      <w:pPr>
        <w:pStyle w:val="Heading2"/>
      </w:pPr>
      <w:r>
        <w:t xml:space="preserve">1.1 Problema a resolver</w:t>
      </w:r>
    </w:p>
    <w:p>
      <w:pPr>
        <w:spacing w:after="120"/>
      </w:pPr>
      <w:r>
        <w:t xml:space="preserve">Consultorios odontológicos pequeños (1 a 3 dentistas) gestionan turnos de forma manual: WhatsApp personal, cuaderno o Excel. Esto les genera: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Ausentes de pacientes que no avisan (pérdida directa de ingresos).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Tiempo diario perdido confirmando turnos y mandando recordatorios a mano.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Pacientes nuevos que se pierden por no responder a tiempo.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Falta de historial organizado de turnos por paciente.</w:t>
      </w:r>
    </w:p>
    <w:p>
      <w:pPr>
        <w:pStyle w:val="Heading2"/>
      </w:pPr>
      <w:r>
        <w:t xml:space="preserve">1.2 Propuesta de valor</w:t>
      </w:r>
    </w:p>
    <w:p>
      <w:pPr>
        <w:spacing w:after="120"/>
      </w:pPr>
      <w:r>
        <w:t xml:space="preserve">Un sistema que automatiza la toma de turnos y los recordatorios vía WhatsApp, y le da al dentista un dashboard web simple para administrar su agenda. El paciente interactúa con un bot por WhatsApp. El dentista ve todo desde un tablero web, sin abrir WhatsApp.</w:t>
      </w:r>
    </w:p>
    <w:p>
      <w:pPr>
        <w:pStyle w:val="Heading2"/>
      </w:pPr>
      <w:r>
        <w:t xml:space="preserve">1.3 Objetivo del MVP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Construir en 2-3 semanas de trabajo efectivo.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Funcional para una sola dentista como piloto (2 meses gratis).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Replicable para otros consultorios odontológicos con cambios de configuración, no de código.</w:t>
      </w:r>
    </w:p>
    <w:p>
      <w:pPr>
        <w:pStyle w:val="Heading2"/>
      </w:pPr>
      <w:r>
        <w:t xml:space="preserve">1.4 Fuera de alcance en este MVP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Historia clínica formal / odontograma (se evalúa como módulo extra pago más adelante).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Facturación electrónica o integración con AFIP.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Pagos online / señas.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Multi-profesional en el mismo consultorio (v1 asume una sola dentista).</w:t>
      </w:r>
    </w:p>
    <w:p>
      <w:r>
        <w:br w:type="page"/>
      </w:r>
    </w:p>
    <w:p>
      <w:pPr>
        <w:pStyle w:val="Heading1"/>
      </w:pPr>
      <w:r>
        <w:t xml:space="preserve">2. Actores y roles</w:t>
      </w:r>
    </w:p>
    <w:p>
      <w:pPr>
        <w:pStyle w:val="Heading2"/>
      </w:pPr>
      <w:r>
        <w:t xml:space="preserve">2.1 La dentista (admin)</w:t>
      </w:r>
    </w:p>
    <w:p>
      <w:pPr>
        <w:spacing w:after="120"/>
      </w:pPr>
      <w:r>
        <w:t xml:space="preserve">Usuario único del dashboard. Capacidades: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Configurar servicios (nombre, duración, precio).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Configurar horarios de atención y bloquear días/franjas.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Liberar y cerrar horarios específicos.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Ver la agenda del día, la semana, el mes.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Aprobar o rechazar solicitudes de turno de pacientes nuevos.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Asignar turnos manualmente a "consultas previas" (pacientes que no saben qué servicio necesitan).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Ver, editar, cancelar y reagendar turnos existentes.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Ver y editar la ficha de cada paciente (datos + observaciones libres).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Ver historial completo de turnos por paciente.</w:t>
      </w:r>
    </w:p>
    <w:p>
      <w:pPr>
        <w:pStyle w:val="Heading2"/>
      </w:pPr>
      <w:r>
        <w:t xml:space="preserve">2.2 El paciente</w:t>
      </w:r>
    </w:p>
    <w:p>
      <w:pPr>
        <w:spacing w:after="120"/>
      </w:pPr>
      <w:r>
        <w:t xml:space="preserve">Interactúa únicamente por WhatsApp. No accede al dashboard web. Capacidades: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Escribir al número para iniciar conversación.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Si es nuevo, completar datos básicos.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Elegir servicio o declarar "consulta previa".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Elegir horario entre los disponibles (si el servicio es directo) o pedir que la dentista le asigne uno.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Dejar aclaración libre antes de confirmar el turno.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Recibir confirmación, recordatorio, y poder cancelar el turno respondiendo al bot.</w:t>
      </w:r>
    </w:p>
    <w:p>
      <w:pPr>
        <w:pStyle w:val="Heading2"/>
      </w:pPr>
      <w:r>
        <w:t xml:space="preserve">2.3 El sistema (bot)</w:t>
      </w:r>
    </w:p>
    <w:p>
      <w:pPr>
        <w:spacing w:after="120"/>
      </w:pPr>
      <w:r>
        <w:t xml:space="preserve">Responde automáticamente en WhatsApp según el estado del paciente y de la conversación. No tiene interfaz visible — su "cara" es el chat.</w:t>
      </w:r>
    </w:p>
    <w:p>
      <w:r>
        <w:br w:type="page"/>
      </w:r>
    </w:p>
    <w:p>
      <w:pPr>
        <w:pStyle w:val="Heading1"/>
      </w:pPr>
      <w:r>
        <w:t xml:space="preserve">3. Flujos principales</w:t>
      </w:r>
    </w:p>
    <w:p>
      <w:pPr>
        <w:pStyle w:val="Heading2"/>
      </w:pPr>
      <w:r>
        <w:t xml:space="preserve">3.1 Flujo: paciente nuevo pide turno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Paciente escribe cualquier cosa al número del consultorio.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Bot detecta que el número no está en la base. Le da la bienvenida y explica que es su primera vez.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Bot pide: nombre y apellido.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Bot pide: obra social (o "particular").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Bot muestra el menú de servicios + opción "Otra consulta / no sé qué necesito".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Si el paciente elige un servicio concreto: bot muestra horarios disponibles que encajen con la duración del servicio. Paciente elige uno.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Si el paciente elige "Otra consulta": bot pide que describa brevemente el problema. Guarda el mensaje. No muestra horarios todavía.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Bot pregunta si quiere dejar alguna aclaración adicional para la dentista (síntomas, alergias, etc.).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Bot guarda la solicitud como estado "pendiente de aprobación".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Bot responde al paciente: "Tu solicitud quedó registrada. La Dra. va a confirmar en las próximas horas y te avisamos por acá."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Dentista entra al dashboard, ve la solicitud, aprueba (o modifica el horario / servicio / rechaza).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Al aprobar: bot envía confirmación automática al paciente con fecha, hora y duración.</w:t>
      </w:r>
    </w:p>
    <w:p>
      <w:pPr>
        <w:pStyle w:val="Heading2"/>
      </w:pPr>
      <w:r>
        <w:t xml:space="preserve">3.2 Flujo: paciente recurrente pide turno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Paciente escribe al número.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Bot reconoce el número. Saluda por nombre.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Bot muestra menú: 1) Sacar turno 2) Ver mis turnos 3) Cancelar turno 4) Otra consulta.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Si elige sacar turno: va directo al menú de servicios (no pide datos otra vez).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Paciente elige servicio + horario + aclaración opcional.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El turno se confirma automáticamente (sin esperar aprobación de la dentista).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Bot envía confirmación inmediata.</w:t>
      </w:r>
    </w:p>
    <w:p>
      <w:pPr>
        <w:pStyle w:val="Heading2"/>
      </w:pPr>
      <w:r>
        <w:t xml:space="preserve">3.3 Flujo: recordatorio automático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24 hs antes del turno, el sistema envía recordatorio por WhatsApp al paciente.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Mensaje incluye: fecha, hora, servicio, dirección del consultorio.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Mensaje incluye 2 botones/opciones: "Confirmar" y "Cancelar".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Si el paciente confirma: el turno pasa a estado "confirmado" en el dashboard.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Si el paciente cancela: el turno pasa a "cancelado" y el horario vuelve a quedar libre para que otro lo tome.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Si no responde: el turno queda en estado "pendiente de confirmación" (la dentista puede decidir cómo tratarlo).</w:t>
      </w:r>
    </w:p>
    <w:p>
      <w:pPr>
        <w:pStyle w:val="Heading2"/>
      </w:pPr>
      <w:r>
        <w:t xml:space="preserve">3.4 Flujo: dentista abre horarios de la semana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Domingo a la noche (o cuando quiera), la dentista entra al dashboard.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Va a la sección "Calendario" y ve la semana próxima.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Por defecto, el sistema ya muestra como disponibles todos los espacios según su horario de atención configurado.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Ella bloquea manualmente los que NO quiere abrir (almuerzos, viajes, turnos reservados para familiares, etc.).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Puede agregar turnos manualmente (ej: "mi papá, viernes 10 hs, consulta") sin pasar por el bot.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Los huecos libres quedan disponibles para que los pacientes los agarren por WhatsApp.</w:t>
      </w:r>
    </w:p>
    <w:p>
      <w:pPr>
        <w:pStyle w:val="Heading2"/>
      </w:pPr>
      <w:r>
        <w:t xml:space="preserve">3.5 Flujo: dentista gestiona una "consulta previa"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Paciente eligió "Otra consulta / no sé qué necesito" y describió el problema.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En el dashboard aparece un card de "Consulta previa" con el mensaje del paciente.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Dentista lee, decide qué servicio corresponde y cuánto tiempo necesita.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Asigna un turno manualmente desde el dashboard (elige día, hora, servicio).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El bot envía automáticamente al paciente: "La Dra. te asignó turno [fecha] [hora] ([servicio], [duración]). ¿Lo confirmás?"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Paciente confirma o pide reagendar.</w:t>
      </w:r>
    </w:p>
    <w:p>
      <w:r>
        <w:br w:type="page"/>
      </w:r>
    </w:p>
    <w:p>
      <w:pPr>
        <w:pStyle w:val="Heading1"/>
      </w:pPr>
      <w:r>
        <w:t xml:space="preserve">4. Estados del sistema</w:t>
      </w:r>
    </w:p>
    <w:p>
      <w:pPr>
        <w:pStyle w:val="Heading2"/>
      </w:pPr>
      <w:r>
        <w:t xml:space="preserve">4.1 Estados de un turno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rPr>
          <w:tblHeader/>
        </w:trPr>
        <w:tc>
          <w:tcPr>
            <w:tcW w:type="dxa" w:w="2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type="dxa" w:w="66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Significado</w:t>
            </w:r>
          </w:p>
        </w:tc>
      </w:tr>
      <w:tr>
        <w:tc>
          <w:tcPr>
            <w:tcW w:type="dxa" w:w="2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20"/>
                <w:szCs w:val="20"/>
              </w:rPr>
              <w:t xml:space="preserve">solicitud_pendiente</w:t>
            </w:r>
          </w:p>
        </w:tc>
        <w:tc>
          <w:tcPr>
            <w:tcW w:type="dxa" w:w="66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Paciente nuevo pidió turno. Espera aprobación de la dentista.</w:t>
            </w:r>
          </w:p>
        </w:tc>
      </w:tr>
      <w:tr>
        <w:tc>
          <w:tcPr>
            <w:tcW w:type="dxa" w:w="2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20"/>
                <w:szCs w:val="20"/>
              </w:rPr>
              <w:t xml:space="preserve">consulta_previa</w:t>
            </w:r>
          </w:p>
        </w:tc>
        <w:tc>
          <w:tcPr>
            <w:tcW w:type="dxa" w:w="66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Paciente no sabe qué servicio necesita. La dentista tiene que asignar manualmente.</w:t>
            </w:r>
          </w:p>
        </w:tc>
      </w:tr>
      <w:tr>
        <w:tc>
          <w:tcPr>
            <w:tcW w:type="dxa" w:w="2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20"/>
                <w:szCs w:val="20"/>
              </w:rPr>
              <w:t xml:space="preserve">agendado</w:t>
            </w:r>
          </w:p>
        </w:tc>
        <w:tc>
          <w:tcPr>
            <w:tcW w:type="dxa" w:w="66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Turno confirmado por la dentista o por el sistema (paciente recurrente). Esperando la fecha.</w:t>
            </w:r>
          </w:p>
        </w:tc>
      </w:tr>
      <w:tr>
        <w:tc>
          <w:tcPr>
            <w:tcW w:type="dxa" w:w="2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20"/>
                <w:szCs w:val="20"/>
              </w:rPr>
              <w:t xml:space="preserve">confirmado</w:t>
            </w:r>
          </w:p>
        </w:tc>
        <w:tc>
          <w:tcPr>
            <w:tcW w:type="dxa" w:w="66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Paciente respondió al recordatorio confirmando que viene.</w:t>
            </w:r>
          </w:p>
        </w:tc>
      </w:tr>
      <w:tr>
        <w:tc>
          <w:tcPr>
            <w:tcW w:type="dxa" w:w="2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20"/>
                <w:szCs w:val="20"/>
              </w:rPr>
              <w:t xml:space="preserve">completado</w:t>
            </w:r>
          </w:p>
        </w:tc>
        <w:tc>
          <w:tcPr>
            <w:tcW w:type="dxa" w:w="66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El turno ocurrió. La dentista lo marca manualmente después de atender.</w:t>
            </w:r>
          </w:p>
        </w:tc>
      </w:tr>
      <w:tr>
        <w:tc>
          <w:tcPr>
            <w:tcW w:type="dxa" w:w="2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20"/>
                <w:szCs w:val="20"/>
              </w:rPr>
              <w:t xml:space="preserve">cancelado</w:t>
            </w:r>
          </w:p>
        </w:tc>
        <w:tc>
          <w:tcPr>
            <w:tcW w:type="dxa" w:w="66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Paciente o dentista canceló. El horario vuelve a estar libre.</w:t>
            </w:r>
          </w:p>
        </w:tc>
      </w:tr>
      <w:tr>
        <w:tc>
          <w:tcPr>
            <w:tcW w:type="dxa" w:w="2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20"/>
                <w:szCs w:val="20"/>
              </w:rPr>
              <w:t xml:space="preserve">no_vino</w:t>
            </w:r>
          </w:p>
        </w:tc>
        <w:tc>
          <w:tcPr>
            <w:tcW w:type="dxa" w:w="66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El turno pasó y el paciente no se presentó. La dentista lo marca.</w:t>
            </w:r>
          </w:p>
        </w:tc>
      </w:tr>
    </w:tbl>
    <w:p>
      <w:pPr>
        <w:pStyle w:val="Heading2"/>
      </w:pPr>
      <w:r>
        <w:t xml:space="preserve">4.2 Estados de un paciente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nuevo: primera vez que escribe. Todavía no tuvo un turno aprobado.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activo: ya tiene al menos un turno aprobado. Sus próximas solicitudes se confirman automáticamente.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bloqueado: la dentista lo marcó como no atender más (ausencias reiteradas, mal comportamiento, etc.). El bot no le toma más turnos.</w:t>
      </w:r>
    </w:p>
    <w:p>
      <w:r>
        <w:br w:type="page"/>
      </w:r>
    </w:p>
    <w:p>
      <w:pPr>
        <w:pStyle w:val="Heading1"/>
      </w:pPr>
      <w:r>
        <w:t xml:space="preserve">5. Pantallas del dashboard</w:t>
      </w:r>
    </w:p>
    <w:p>
      <w:pPr>
        <w:pStyle w:val="Heading2"/>
      </w:pPr>
      <w:r>
        <w:t xml:space="preserve">5.1 Login</w:t>
      </w:r>
    </w:p>
    <w:p>
      <w:pPr>
        <w:spacing w:after="120"/>
      </w:pPr>
      <w:r>
        <w:t xml:space="preserve">Login simple con email y contraseña (Supabase Auth). Solo la dentista tiene cuenta. No hay registro público.</w:t>
      </w:r>
    </w:p>
    <w:p>
      <w:pPr>
        <w:pStyle w:val="Heading2"/>
      </w:pPr>
      <w:r>
        <w:t xml:space="preserve">5.2 Dashboard / Hoy</w:t>
      </w:r>
    </w:p>
    <w:p>
      <w:pPr>
        <w:spacing w:after="120"/>
      </w:pPr>
      <w:r>
        <w:t xml:space="preserve">Pantalla principal. Muestra: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Lista de turnos del día ordenados por hora.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Cada turno como card: hora, nombre del paciente, servicio, duración, estado, aclaración si hay.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Badge de alerta si hay solicitudes pendientes (paciente nuevo esperando aprobación o consulta previa).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Resumen del día: total de turnos, confirmados, pendientes de confirmar.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Botones por turno: marcar como completado / marcar como no vino / cancelar / editar.</w:t>
      </w:r>
    </w:p>
    <w:p>
      <w:pPr>
        <w:pStyle w:val="Heading2"/>
      </w:pPr>
      <w:r>
        <w:t xml:space="preserve">5.3 Calendario (semana / mes)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Vista semanal y mensual de la agenda.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Slots coloreados según estado.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Click en slot vacío = agregar turno manual.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Click en slot con turno = ver detalle y editar.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Botón "Bloquear horarios" para cerrar franjas (almuerzo, día libre, etc.).</w:t>
      </w:r>
    </w:p>
    <w:p>
      <w:pPr>
        <w:pStyle w:val="Heading2"/>
      </w:pPr>
      <w:r>
        <w:t xml:space="preserve">5.4 Solicitudes pendientes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Lista de todas las solicitudes que esperan aprobación.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Cada card muestra: datos del paciente nuevo, servicio pedido, horario elegido, aclaración.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Botones: Aprobar / Rechazar / Modificar (cambiar horario o servicio antes de aprobar).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Sección separada: "Consultas previas" con el mensaje del paciente y botón "Asignar turno".</w:t>
      </w:r>
    </w:p>
    <w:p>
      <w:pPr>
        <w:pStyle w:val="Heading2"/>
      </w:pPr>
      <w:r>
        <w:t xml:space="preserve">5.5 Pacientes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Lista de todos los pacientes con buscador por nombre o teléfono.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Click en paciente = ficha individual.</w:t>
      </w:r>
    </w:p>
    <w:p>
      <w:pPr>
        <w:spacing w:after="120"/>
      </w:pPr>
      <w:r>
        <w:rPr>
          <w:b/>
          <w:bCs/>
        </w:rPr>
        <w:t xml:space="preserve">Ficha de paciente contiene: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Datos básicos: nombre, apellido, teléfono, obra social, DNI (opcional).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Campo libre de observaciones (editable, puede escribir lo que quiera).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Historial completo de turnos del paciente, con estado de cada uno.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Botón "Nuevo turno manual" para agendarle directamente.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Botón "Bloquear paciente" (cambia estado a bloqueado).</w:t>
      </w:r>
    </w:p>
    <w:p>
      <w:pPr>
        <w:pStyle w:val="Heading2"/>
      </w:pPr>
      <w:r>
        <w:t xml:space="preserve">5.6 Servicios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Lista de servicios configurados.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Cada uno: nombre, duración en minutos, precio.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Agregar / editar / eliminar servicio.</w:t>
      </w:r>
    </w:p>
    <w:p>
      <w:pPr>
        <w:pStyle w:val="Heading2"/>
      </w:pPr>
      <w:r>
        <w:t xml:space="preserve">5.7 Configuración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Datos del consultorio: nombre, dirección (para poner en recordatorios), teléfono.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Horario de atención semanal: qué días y franjas trabaja.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Plantilla de mensajes (texto de bienvenida, confirmación, recordatorio — editable por la dentista para que use SU tono).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Tiempo de antelación del recordatorio (24 hs por defecto, configurable).</w:t>
      </w:r>
    </w:p>
    <w:p>
      <w:r>
        <w:br w:type="page"/>
      </w:r>
    </w:p>
    <w:p>
      <w:pPr>
        <w:pStyle w:val="Heading1"/>
      </w:pPr>
      <w:r>
        <w:t xml:space="preserve">6. Mensajes del bot (plantillas iniciales)</w:t>
      </w:r>
    </w:p>
    <w:p>
      <w:pPr>
        <w:spacing w:after="120"/>
      </w:pPr>
      <w:r>
        <w:t xml:space="preserve">Todas las plantillas son editables por la dentista desde Configuración. Estos son los textos por defecto.</w:t>
      </w:r>
    </w:p>
    <w:p>
      <w:pPr>
        <w:spacing w:after="100" w:before="200"/>
      </w:pPr>
      <w:r>
        <w:rPr>
          <w:b/>
          <w:bCs/>
          <w:color w:val="1F4E79"/>
          <w:sz w:val="24"/>
          <w:szCs w:val="24"/>
        </w:rPr>
        <w:t xml:space="preserve">Bienvenida a paciente nuevo</w:t>
      </w:r>
    </w:p>
    <w:p>
      <w:pPr>
        <w:pBdr>
          <w:left w:val="single" w:color="2E75B6" w:sz="24" w:space="8"/>
        </w:pBdr>
        <w:shd w:fill="F2F7FC" w:val="clear"/>
        <w:spacing w:after="120" w:before="120"/>
        <w:ind w:left="240"/>
      </w:pPr>
      <w:r>
        <w:rPr>
          <w:i/>
          <w:iCs/>
        </w:rPr>
        <w:t xml:space="preserve">¡Hola! Soy el asistente del consultorio de la Dra. [Nombre].
Veo que es tu primera vez escribiéndonos. Te voy a pedir unos datos rápidos para poder agendarte.
⚠️ Tu turno va a quedar pendiente hasta que la Dra. lo confirme (no suele tardar mucho).
¿Cuál es tu nombre y apellido?</w:t>
      </w:r>
    </w:p>
    <w:p>
      <w:pPr>
        <w:spacing w:after="100" w:before="200"/>
      </w:pPr>
      <w:r>
        <w:rPr>
          <w:b/>
          <w:bCs/>
          <w:color w:val="1F4E79"/>
          <w:sz w:val="24"/>
          <w:szCs w:val="24"/>
        </w:rPr>
        <w:t xml:space="preserve">Pedir obra social</w:t>
      </w:r>
    </w:p>
    <w:p>
      <w:pPr>
        <w:pBdr>
          <w:left w:val="single" w:color="2E75B6" w:sz="24" w:space="8"/>
        </w:pBdr>
        <w:shd w:fill="F2F7FC" w:val="clear"/>
        <w:spacing w:after="120" w:before="120"/>
        <w:ind w:left="240"/>
      </w:pPr>
      <w:r>
        <w:rPr>
          <w:i/>
          <w:iCs/>
        </w:rPr>
        <w:t xml:space="preserve">Gracias, [Nombre]. ¿Tenés obra social? Si no, escribí "particular".</w:t>
      </w:r>
    </w:p>
    <w:p>
      <w:pPr>
        <w:spacing w:after="100" w:before="200"/>
      </w:pPr>
      <w:r>
        <w:rPr>
          <w:b/>
          <w:bCs/>
          <w:color w:val="1F4E79"/>
          <w:sz w:val="24"/>
          <w:szCs w:val="24"/>
        </w:rPr>
        <w:t xml:space="preserve">Menú de servicios</w:t>
      </w:r>
    </w:p>
    <w:p>
      <w:pPr>
        <w:pBdr>
          <w:left w:val="single" w:color="2E75B6" w:sz="24" w:space="8"/>
        </w:pBdr>
        <w:shd w:fill="F2F7FC" w:val="clear"/>
        <w:spacing w:after="120" w:before="120"/>
        <w:ind w:left="240"/>
      </w:pPr>
      <w:r>
        <w:rPr>
          <w:i/>
          <w:iCs/>
        </w:rPr>
        <w:t xml:space="preserve">Perfecto. ¿Qué servicio necesitás?
1. Consulta
2. Limpieza
3. Arreglo de caries
4. Extracción
5. Otra consulta / No sé qué necesito
(Respondé con el número)</w:t>
      </w:r>
    </w:p>
    <w:p>
      <w:pPr>
        <w:spacing w:after="100" w:before="200"/>
      </w:pPr>
      <w:r>
        <w:rPr>
          <w:b/>
          <w:bCs/>
          <w:color w:val="1F4E79"/>
          <w:sz w:val="24"/>
          <w:szCs w:val="24"/>
        </w:rPr>
        <w:t xml:space="preserve">Pedir aclaración antes de confirmar</w:t>
      </w:r>
    </w:p>
    <w:p>
      <w:pPr>
        <w:pBdr>
          <w:left w:val="single" w:color="2E75B6" w:sz="24" w:space="8"/>
        </w:pBdr>
        <w:shd w:fill="F2F7FC" w:val="clear"/>
        <w:spacing w:after="120" w:before="120"/>
        <w:ind w:left="240"/>
      </w:pPr>
      <w:r>
        <w:rPr>
          <w:i/>
          <w:iCs/>
        </w:rPr>
        <w:t xml:space="preserve">¿Querés dejarle alguna aclaración a la Dra. antes del turno? Por ejemplo: síntomas, alergia, si venís con otra persona, etc.
Si no, escribí "no".</w:t>
      </w:r>
    </w:p>
    <w:p>
      <w:pPr>
        <w:spacing w:after="100" w:before="200"/>
      </w:pPr>
      <w:r>
        <w:rPr>
          <w:b/>
          <w:bCs/>
          <w:color w:val="1F4E79"/>
          <w:sz w:val="24"/>
          <w:szCs w:val="24"/>
        </w:rPr>
        <w:t xml:space="preserve">Solicitud registrada (paciente nuevo)</w:t>
      </w:r>
    </w:p>
    <w:p>
      <w:pPr>
        <w:pBdr>
          <w:left w:val="single" w:color="2E75B6" w:sz="24" w:space="8"/>
        </w:pBdr>
        <w:shd w:fill="F2F7FC" w:val="clear"/>
        <w:spacing w:after="120" w:before="120"/>
        <w:ind w:left="240"/>
      </w:pPr>
      <w:r>
        <w:rPr>
          <w:i/>
          <w:iCs/>
        </w:rPr>
        <w:t xml:space="preserve">¡Gracias, [Nombre]! Tu solicitud de turno para el [fecha] a las [hora] quedó registrada.
La Dra. va a confirmar en las próximas horas y te aviso por acá cuando esté.</w:t>
      </w:r>
    </w:p>
    <w:p>
      <w:pPr>
        <w:spacing w:after="100" w:before="200"/>
      </w:pPr>
      <w:r>
        <w:rPr>
          <w:b/>
          <w:bCs/>
          <w:color w:val="1F4E79"/>
          <w:sz w:val="24"/>
          <w:szCs w:val="24"/>
        </w:rPr>
        <w:t xml:space="preserve">Turno confirmado por la dentista</w:t>
      </w:r>
    </w:p>
    <w:p>
      <w:pPr>
        <w:pBdr>
          <w:left w:val="single" w:color="2E75B6" w:sz="24" w:space="8"/>
        </w:pBdr>
        <w:shd w:fill="F2F7FC" w:val="clear"/>
        <w:spacing w:after="120" w:before="120"/>
        <w:ind w:left="240"/>
      </w:pPr>
      <w:r>
        <w:rPr>
          <w:i/>
          <w:iCs/>
        </w:rPr>
        <w:t xml:space="preserve">¡Hola [Nombre]! La Dra. confirmó tu turno:
📅 [fecha]
🕐 [hora]
💼 [servicio] ([duración])
📍 [dirección]
Te voy a mandar un recordatorio el día anterior. Si necesitás cancelar, respondé "cancelar".</w:t>
      </w:r>
    </w:p>
    <w:p>
      <w:pPr>
        <w:spacing w:after="100" w:before="200"/>
      </w:pPr>
      <w:r>
        <w:rPr>
          <w:b/>
          <w:bCs/>
          <w:color w:val="1F4E79"/>
          <w:sz w:val="24"/>
          <w:szCs w:val="24"/>
        </w:rPr>
        <w:t xml:space="preserve">Recordatorio 24 hs antes</w:t>
      </w:r>
    </w:p>
    <w:p>
      <w:pPr>
        <w:pBdr>
          <w:left w:val="single" w:color="2E75B6" w:sz="24" w:space="8"/>
        </w:pBdr>
        <w:shd w:fill="F2F7FC" w:val="clear"/>
        <w:spacing w:after="120" w:before="120"/>
        <w:ind w:left="240"/>
      </w:pPr>
      <w:r>
        <w:rPr>
          <w:i/>
          <w:iCs/>
        </w:rPr>
        <w:t xml:space="preserve">¡Hola [Nombre]! Te recuerdo tu turno:
📅 Mañana [fecha]
🕐 [hora]
💼 [servicio]
¿Podés venir?
1. ✅ Confirmar
2. ❌ Cancelar</w:t>
      </w:r>
    </w:p>
    <w:p>
      <w:pPr>
        <w:spacing w:after="100" w:before="200"/>
      </w:pPr>
      <w:r>
        <w:rPr>
          <w:b/>
          <w:bCs/>
          <w:color w:val="1F4E79"/>
          <w:sz w:val="24"/>
          <w:szCs w:val="24"/>
        </w:rPr>
        <w:t xml:space="preserve">Consulta previa (paciente eligió 'no sé qué necesito')</w:t>
      </w:r>
    </w:p>
    <w:p>
      <w:pPr>
        <w:pBdr>
          <w:left w:val="single" w:color="2E75B6" w:sz="24" w:space="8"/>
        </w:pBdr>
        <w:shd w:fill="F2F7FC" w:val="clear"/>
        <w:spacing w:after="120" w:before="120"/>
        <w:ind w:left="240"/>
      </w:pPr>
      <w:r>
        <w:rPr>
          <w:i/>
          <w:iCs/>
        </w:rPr>
        <w:t xml:space="preserve">Perfecto. Contame brevemente qué te está pasando y la Dra. te va a sugerir el turno adecuado.</w:t>
      </w:r>
    </w:p>
    <w:p>
      <w:pPr>
        <w:spacing w:after="100" w:before="200"/>
      </w:pPr>
      <w:r>
        <w:rPr>
          <w:b/>
          <w:bCs/>
          <w:color w:val="1F4E79"/>
          <w:sz w:val="24"/>
          <w:szCs w:val="24"/>
        </w:rPr>
        <w:t xml:space="preserve">Paciente bloqueado intenta sacar turno</w:t>
      </w:r>
    </w:p>
    <w:p>
      <w:pPr>
        <w:pBdr>
          <w:left w:val="single" w:color="2E75B6" w:sz="24" w:space="8"/>
        </w:pBdr>
        <w:shd w:fill="F2F7FC" w:val="clear"/>
        <w:spacing w:after="120" w:before="120"/>
        <w:ind w:left="240"/>
      </w:pPr>
      <w:r>
        <w:rPr>
          <w:i/>
          <w:iCs/>
        </w:rPr>
        <w:t xml:space="preserve">Hola. Para sacar turno por favor comunicate directamente al [teléfono de la dentista]. Gracias.</w:t>
      </w:r>
    </w:p>
    <w:p>
      <w:r>
        <w:br w:type="page"/>
      </w:r>
    </w:p>
    <w:p>
      <w:pPr>
        <w:pStyle w:val="Heading1"/>
      </w:pPr>
      <w:r>
        <w:t xml:space="preserve">7. Reglas de negocio</w:t>
      </w:r>
    </w:p>
    <w:p>
      <w:pPr>
        <w:pStyle w:val="Heading2"/>
      </w:pPr>
      <w:r>
        <w:t xml:space="preserve">7.1 Aprobación de pacientes nuevos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Todo paciente sin historial queda pendiente de aprobación en su primer turno.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Desde el segundo turno confirmado en adelante, pasa a "activo" y sus solicitudes se auto-confirman.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La dentista puede forzar el alta manualmente (agregar paciente directo en activo sin esperar aprobación).</w:t>
      </w:r>
    </w:p>
    <w:p>
      <w:pPr>
        <w:pStyle w:val="Heading2"/>
      </w:pPr>
      <w:r>
        <w:t xml:space="preserve">7.2 Disponibilidad de horarios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Un horario está disponible si: (a) está dentro del horario de atención configurado, (b) no fue bloqueado manualmente, (c) no tiene otro turno encima, (d) hay tiempo suficiente para el servicio elegido.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Si un paciente cancela, el horario vuelve a estar disponible automáticamente.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La dentista puede sobre-bookear un horario si lo decide manualmente (ej: urgencia).</w:t>
      </w:r>
    </w:p>
    <w:p>
      <w:pPr>
        <w:pStyle w:val="Heading2"/>
      </w:pPr>
      <w:r>
        <w:t xml:space="preserve">7.3 Cancelaciones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Paciente puede cancelar respondiendo al recordatorio o escribiendo "cancelar" en cualquier momento.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Si cancela con menos de [X horas] de anticipación, se suma al contador de ausencias (informativo, no bloquea).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3 ausencias o no-shows consecutivos = el sistema sugiere a la dentista bloquear al paciente (no lo hace automático).</w:t>
      </w:r>
    </w:p>
    <w:p>
      <w:pPr>
        <w:pStyle w:val="Heading2"/>
      </w:pPr>
      <w:r>
        <w:t xml:space="preserve">7.4 Confirmaciones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El recordatorio se manda [X horas] antes del turno (default 24, configurable).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Si el paciente no responde al recordatorio, el turno sigue como agendado (no se cancela solo).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La dentista puede configurar un segundo recordatorio más cercano (ej: 2 hs antes) si quiere.</w:t>
      </w:r>
    </w:p>
    <w:p>
      <w:r>
        <w:br w:type="page"/>
      </w:r>
    </w:p>
    <w:p>
      <w:pPr>
        <w:pStyle w:val="Heading1"/>
      </w:pPr>
      <w:r>
        <w:t xml:space="preserve">8. Stack técnico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</w:t>
            </w:r>
          </w:p>
        </w:tc>
        <w:tc>
          <w:tcPr>
            <w:tcW w:type="dxa" w:w="62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Tecnología</w:t>
            </w:r>
          </w:p>
        </w:tc>
      </w:tr>
      <w:tr>
        <w:tc>
          <w:tcPr>
            <w:tcW w:type="dxa" w:w="31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Frontend (dashboard)</w:t>
            </w:r>
          </w:p>
        </w:tc>
        <w:tc>
          <w:tcPr>
            <w:tcW w:type="dxa" w:w="62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React + TypeScript + Tailwind (generado por Lovable)</w:t>
            </w:r>
          </w:p>
        </w:tc>
      </w:tr>
      <w:tr>
        <w:tc>
          <w:tcPr>
            <w:tcW w:type="dxa" w:w="31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Backend / DB / Auth</w:t>
            </w:r>
          </w:p>
        </w:tc>
        <w:tc>
          <w:tcPr>
            <w:tcW w:type="dxa" w:w="62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Supabase (Postgres + Auth + RLS)</w:t>
            </w:r>
          </w:p>
        </w:tc>
      </w:tr>
      <w:tr>
        <w:tc>
          <w:tcPr>
            <w:tcW w:type="dxa" w:w="31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Hosting frontend</w:t>
            </w:r>
          </w:p>
        </w:tc>
        <w:tc>
          <w:tcPr>
            <w:tcW w:type="dxa" w:w="62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Vercel</w:t>
            </w:r>
          </w:p>
        </w:tc>
      </w:tr>
      <w:tr>
        <w:tc>
          <w:tcPr>
            <w:tcW w:type="dxa" w:w="31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Automatizaciones / bot</w:t>
            </w:r>
          </w:p>
        </w:tc>
        <w:tc>
          <w:tcPr>
            <w:tcW w:type="dxa" w:w="62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n8n en VPS HostGator (EasyPanel / Docker)</w:t>
            </w:r>
          </w:p>
        </w:tc>
      </w:tr>
      <w:tr>
        <w:tc>
          <w:tcPr>
            <w:tcW w:type="dxa" w:w="31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Canal de mensajería</w:t>
            </w:r>
          </w:p>
        </w:tc>
        <w:tc>
          <w:tcPr>
            <w:tcW w:type="dxa" w:w="62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WhatsApp Cloud API (oficial de Meta)</w:t>
            </w:r>
          </w:p>
        </w:tc>
      </w:tr>
      <w:tr>
        <w:tc>
          <w:tcPr>
            <w:tcW w:type="dxa" w:w="31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Dev IA</w:t>
            </w:r>
          </w:p>
        </w:tc>
        <w:tc>
          <w:tcPr>
            <w:tcW w:type="dxa" w:w="62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Lovable para primer build, Antigravity para iterar</w:t>
            </w:r>
          </w:p>
        </w:tc>
      </w:tr>
      <w:tr>
        <w:tc>
          <w:tcPr>
            <w:tcW w:type="dxa" w:w="31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Versionado</w:t>
            </w:r>
          </w:p>
        </w:tc>
        <w:tc>
          <w:tcPr>
            <w:tcW w:type="dxa" w:w="62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GitHub (FDN-app)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9. Modelo de datos (Supabase)</w:t>
      </w:r>
    </w:p>
    <w:p>
      <w:pPr>
        <w:spacing w:after="120"/>
      </w:pPr>
      <w:r>
        <w:t xml:space="preserve">Esquema inicial. Las tablas usan Row Level Security (RLS) para que la dentista solo vea SUS datos en el futuro modo multi-tenant.</w:t>
      </w:r>
    </w:p>
    <w:p>
      <w:pPr>
        <w:pStyle w:val="Heading2"/>
      </w:pPr>
      <w:r>
        <w:t xml:space="preserve">9.1 Tabla: profiles</w:t>
      </w:r>
    </w:p>
    <w:p>
      <w:pPr>
        <w:spacing w:after="120"/>
      </w:pPr>
      <w:r>
        <w:t xml:space="preserve">Datos de la dentista (usuario del sistema). 1 fila por cuenta.</w:t>
      </w:r>
    </w:p>
    <w:p>
      <w:pPr>
        <w:shd w:fill="F5F5F5" w:val="clear"/>
        <w:spacing w:after="60" w:before="60"/>
        <w:ind w:left="240" w:right="240"/>
      </w:pPr>
      <w:r>
        <w:rPr>
          <w:rFonts w:ascii="Courier New" w:cs="Courier New" w:eastAsia="Courier New" w:hAnsi="Courier New"/>
          <w:sz w:val="20"/>
          <w:szCs w:val="20"/>
        </w:rPr>
        <w:t xml:space="preserve">id uuid (pk, fk a auth.users)</w:t>
      </w:r>
    </w:p>
    <w:p>
      <w:pPr>
        <w:shd w:fill="F5F5F5" w:val="clear"/>
        <w:spacing w:after="60" w:before="60"/>
        <w:ind w:left="240" w:right="240"/>
      </w:pPr>
      <w:r>
        <w:rPr>
          <w:rFonts w:ascii="Courier New" w:cs="Courier New" w:eastAsia="Courier New" w:hAnsi="Courier New"/>
          <w:sz w:val="20"/>
          <w:szCs w:val="20"/>
        </w:rPr>
        <w:t xml:space="preserve">nombre text</w:t>
      </w:r>
    </w:p>
    <w:p>
      <w:pPr>
        <w:shd w:fill="F5F5F5" w:val="clear"/>
        <w:spacing w:after="60" w:before="60"/>
        <w:ind w:left="240" w:right="240"/>
      </w:pPr>
      <w:r>
        <w:rPr>
          <w:rFonts w:ascii="Courier New" w:cs="Courier New" w:eastAsia="Courier New" w:hAnsi="Courier New"/>
          <w:sz w:val="20"/>
          <w:szCs w:val="20"/>
        </w:rPr>
        <w:t xml:space="preserve">consultorio_nombre text</w:t>
      </w:r>
    </w:p>
    <w:p>
      <w:pPr>
        <w:shd w:fill="F5F5F5" w:val="clear"/>
        <w:spacing w:after="60" w:before="60"/>
        <w:ind w:left="240" w:right="240"/>
      </w:pPr>
      <w:r>
        <w:rPr>
          <w:rFonts w:ascii="Courier New" w:cs="Courier New" w:eastAsia="Courier New" w:hAnsi="Courier New"/>
          <w:sz w:val="20"/>
          <w:szCs w:val="20"/>
        </w:rPr>
        <w:t xml:space="preserve">direccion text</w:t>
      </w:r>
    </w:p>
    <w:p>
      <w:pPr>
        <w:shd w:fill="F5F5F5" w:val="clear"/>
        <w:spacing w:after="60" w:before="60"/>
        <w:ind w:left="240" w:right="240"/>
      </w:pPr>
      <w:r>
        <w:rPr>
          <w:rFonts w:ascii="Courier New" w:cs="Courier New" w:eastAsia="Courier New" w:hAnsi="Courier New"/>
          <w:sz w:val="20"/>
          <w:szCs w:val="20"/>
        </w:rPr>
        <w:t xml:space="preserve">telefono text</w:t>
      </w:r>
    </w:p>
    <w:p>
      <w:pPr>
        <w:shd w:fill="F5F5F5" w:val="clear"/>
        <w:spacing w:after="60" w:before="60"/>
        <w:ind w:left="240" w:right="240"/>
      </w:pPr>
      <w:r>
        <w:rPr>
          <w:rFonts w:ascii="Courier New" w:cs="Courier New" w:eastAsia="Courier New" w:hAnsi="Courier New"/>
          <w:sz w:val="20"/>
          <w:szCs w:val="20"/>
        </w:rPr>
        <w:t xml:space="preserve">created_at timestamptz</w:t>
      </w:r>
    </w:p>
    <w:p>
      <w:pPr>
        <w:pStyle w:val="Heading2"/>
      </w:pPr>
      <w:r>
        <w:t xml:space="preserve">9.2 Tabla: services</w:t>
      </w:r>
    </w:p>
    <w:p>
      <w:pPr>
        <w:shd w:fill="F5F5F5" w:val="clear"/>
        <w:spacing w:after="60" w:before="60"/>
        <w:ind w:left="240" w:right="240"/>
      </w:pPr>
      <w:r>
        <w:rPr>
          <w:rFonts w:ascii="Courier New" w:cs="Courier New" w:eastAsia="Courier New" w:hAnsi="Courier New"/>
          <w:sz w:val="20"/>
          <w:szCs w:val="20"/>
        </w:rPr>
        <w:t xml:space="preserve">id uuid (pk)</w:t>
      </w:r>
    </w:p>
    <w:p>
      <w:pPr>
        <w:shd w:fill="F5F5F5" w:val="clear"/>
        <w:spacing w:after="60" w:before="60"/>
        <w:ind w:left="240" w:right="240"/>
      </w:pPr>
      <w:r>
        <w:rPr>
          <w:rFonts w:ascii="Courier New" w:cs="Courier New" w:eastAsia="Courier New" w:hAnsi="Courier New"/>
          <w:sz w:val="20"/>
          <w:szCs w:val="20"/>
        </w:rPr>
        <w:t xml:space="preserve">profile_id uuid (fk profiles)</w:t>
      </w:r>
    </w:p>
    <w:p>
      <w:pPr>
        <w:shd w:fill="F5F5F5" w:val="clear"/>
        <w:spacing w:after="60" w:before="60"/>
        <w:ind w:left="240" w:right="240"/>
      </w:pPr>
      <w:r>
        <w:rPr>
          <w:rFonts w:ascii="Courier New" w:cs="Courier New" w:eastAsia="Courier New" w:hAnsi="Courier New"/>
          <w:sz w:val="20"/>
          <w:szCs w:val="20"/>
        </w:rPr>
        <w:t xml:space="preserve">nombre text</w:t>
      </w:r>
    </w:p>
    <w:p>
      <w:pPr>
        <w:shd w:fill="F5F5F5" w:val="clear"/>
        <w:spacing w:after="60" w:before="60"/>
        <w:ind w:left="240" w:right="240"/>
      </w:pPr>
      <w:r>
        <w:rPr>
          <w:rFonts w:ascii="Courier New" w:cs="Courier New" w:eastAsia="Courier New" w:hAnsi="Courier New"/>
          <w:sz w:val="20"/>
          <w:szCs w:val="20"/>
        </w:rPr>
        <w:t xml:space="preserve">duracion_min int</w:t>
      </w:r>
    </w:p>
    <w:p>
      <w:pPr>
        <w:shd w:fill="F5F5F5" w:val="clear"/>
        <w:spacing w:after="60" w:before="60"/>
        <w:ind w:left="240" w:right="240"/>
      </w:pPr>
      <w:r>
        <w:rPr>
          <w:rFonts w:ascii="Courier New" w:cs="Courier New" w:eastAsia="Courier New" w:hAnsi="Courier New"/>
          <w:sz w:val="20"/>
          <w:szCs w:val="20"/>
        </w:rPr>
        <w:t xml:space="preserve">precio numeric</w:t>
      </w:r>
    </w:p>
    <w:p>
      <w:pPr>
        <w:shd w:fill="F5F5F5" w:val="clear"/>
        <w:spacing w:after="60" w:before="60"/>
        <w:ind w:left="240" w:right="240"/>
      </w:pPr>
      <w:r>
        <w:rPr>
          <w:rFonts w:ascii="Courier New" w:cs="Courier New" w:eastAsia="Courier New" w:hAnsi="Courier New"/>
          <w:sz w:val="20"/>
          <w:szCs w:val="20"/>
        </w:rPr>
        <w:t xml:space="preserve">activo boolean default true</w:t>
      </w:r>
    </w:p>
    <w:p>
      <w:pPr>
        <w:pStyle w:val="Heading2"/>
      </w:pPr>
      <w:r>
        <w:t xml:space="preserve">9.3 Tabla: patients</w:t>
      </w:r>
    </w:p>
    <w:p>
      <w:pPr>
        <w:shd w:fill="F5F5F5" w:val="clear"/>
        <w:spacing w:after="60" w:before="60"/>
        <w:ind w:left="240" w:right="240"/>
      </w:pPr>
      <w:r>
        <w:rPr>
          <w:rFonts w:ascii="Courier New" w:cs="Courier New" w:eastAsia="Courier New" w:hAnsi="Courier New"/>
          <w:sz w:val="20"/>
          <w:szCs w:val="20"/>
        </w:rPr>
        <w:t xml:space="preserve">id uuid (pk)</w:t>
      </w:r>
    </w:p>
    <w:p>
      <w:pPr>
        <w:shd w:fill="F5F5F5" w:val="clear"/>
        <w:spacing w:after="60" w:before="60"/>
        <w:ind w:left="240" w:right="240"/>
      </w:pPr>
      <w:r>
        <w:rPr>
          <w:rFonts w:ascii="Courier New" w:cs="Courier New" w:eastAsia="Courier New" w:hAnsi="Courier New"/>
          <w:sz w:val="20"/>
          <w:szCs w:val="20"/>
        </w:rPr>
        <w:t xml:space="preserve">profile_id uuid (fk profiles)</w:t>
      </w:r>
    </w:p>
    <w:p>
      <w:pPr>
        <w:shd w:fill="F5F5F5" w:val="clear"/>
        <w:spacing w:after="60" w:before="60"/>
        <w:ind w:left="240" w:right="240"/>
      </w:pPr>
      <w:r>
        <w:rPr>
          <w:rFonts w:ascii="Courier New" w:cs="Courier New" w:eastAsia="Courier New" w:hAnsi="Courier New"/>
          <w:sz w:val="20"/>
          <w:szCs w:val="20"/>
        </w:rPr>
        <w:t xml:space="preserve">nombre text</w:t>
      </w:r>
    </w:p>
    <w:p>
      <w:pPr>
        <w:shd w:fill="F5F5F5" w:val="clear"/>
        <w:spacing w:after="60" w:before="60"/>
        <w:ind w:left="240" w:right="240"/>
      </w:pPr>
      <w:r>
        <w:rPr>
          <w:rFonts w:ascii="Courier New" w:cs="Courier New" w:eastAsia="Courier New" w:hAnsi="Courier New"/>
          <w:sz w:val="20"/>
          <w:szCs w:val="20"/>
        </w:rPr>
        <w:t xml:space="preserve">apellido text</w:t>
      </w:r>
    </w:p>
    <w:p>
      <w:pPr>
        <w:shd w:fill="F5F5F5" w:val="clear"/>
        <w:spacing w:after="60" w:before="60"/>
        <w:ind w:left="240" w:right="240"/>
      </w:pPr>
      <w:r>
        <w:rPr>
          <w:rFonts w:ascii="Courier New" w:cs="Courier New" w:eastAsia="Courier New" w:hAnsi="Courier New"/>
          <w:sz w:val="20"/>
          <w:szCs w:val="20"/>
        </w:rPr>
        <w:t xml:space="preserve">telefono text unique</w:t>
      </w:r>
    </w:p>
    <w:p>
      <w:pPr>
        <w:shd w:fill="F5F5F5" w:val="clear"/>
        <w:spacing w:after="60" w:before="60"/>
        <w:ind w:left="240" w:right="240"/>
      </w:pPr>
      <w:r>
        <w:rPr>
          <w:rFonts w:ascii="Courier New" w:cs="Courier New" w:eastAsia="Courier New" w:hAnsi="Courier New"/>
          <w:sz w:val="20"/>
          <w:szCs w:val="20"/>
        </w:rPr>
        <w:t xml:space="preserve">obra_social text</w:t>
      </w:r>
    </w:p>
    <w:p>
      <w:pPr>
        <w:shd w:fill="F5F5F5" w:val="clear"/>
        <w:spacing w:after="60" w:before="60"/>
        <w:ind w:left="240" w:right="240"/>
      </w:pPr>
      <w:r>
        <w:rPr>
          <w:rFonts w:ascii="Courier New" w:cs="Courier New" w:eastAsia="Courier New" w:hAnsi="Courier New"/>
          <w:sz w:val="20"/>
          <w:szCs w:val="20"/>
        </w:rPr>
        <w:t xml:space="preserve">dni text</w:t>
      </w:r>
    </w:p>
    <w:p>
      <w:pPr>
        <w:shd w:fill="F5F5F5" w:val="clear"/>
        <w:spacing w:after="60" w:before="60"/>
        <w:ind w:left="240" w:right="240"/>
      </w:pPr>
      <w:r>
        <w:rPr>
          <w:rFonts w:ascii="Courier New" w:cs="Courier New" w:eastAsia="Courier New" w:hAnsi="Courier New"/>
          <w:sz w:val="20"/>
          <w:szCs w:val="20"/>
        </w:rPr>
        <w:t xml:space="preserve">observaciones text</w:t>
      </w:r>
    </w:p>
    <w:p>
      <w:pPr>
        <w:shd w:fill="F5F5F5" w:val="clear"/>
        <w:spacing w:after="60" w:before="60"/>
        <w:ind w:left="240" w:right="240"/>
      </w:pPr>
      <w:r>
        <w:rPr>
          <w:rFonts w:ascii="Courier New" w:cs="Courier New" w:eastAsia="Courier New" w:hAnsi="Courier New"/>
          <w:sz w:val="20"/>
          <w:szCs w:val="20"/>
        </w:rPr>
        <w:t xml:space="preserve">estado text check in ('nuevo','activo','bloqueado') default 'nuevo'</w:t>
      </w:r>
    </w:p>
    <w:p>
      <w:pPr>
        <w:shd w:fill="F5F5F5" w:val="clear"/>
        <w:spacing w:after="60" w:before="60"/>
        <w:ind w:left="240" w:right="240"/>
      </w:pPr>
      <w:r>
        <w:rPr>
          <w:rFonts w:ascii="Courier New" w:cs="Courier New" w:eastAsia="Courier New" w:hAnsi="Courier New"/>
          <w:sz w:val="20"/>
          <w:szCs w:val="20"/>
        </w:rPr>
        <w:t xml:space="preserve">created_at timestamptz</w:t>
      </w:r>
    </w:p>
    <w:p>
      <w:pPr>
        <w:pStyle w:val="Heading2"/>
      </w:pPr>
      <w:r>
        <w:t xml:space="preserve">9.4 Tabla: appointments</w:t>
      </w:r>
    </w:p>
    <w:p>
      <w:pPr>
        <w:shd w:fill="F5F5F5" w:val="clear"/>
        <w:spacing w:after="60" w:before="60"/>
        <w:ind w:left="240" w:right="240"/>
      </w:pPr>
      <w:r>
        <w:rPr>
          <w:rFonts w:ascii="Courier New" w:cs="Courier New" w:eastAsia="Courier New" w:hAnsi="Courier New"/>
          <w:sz w:val="20"/>
          <w:szCs w:val="20"/>
        </w:rPr>
        <w:t xml:space="preserve">id uuid (pk)</w:t>
      </w:r>
    </w:p>
    <w:p>
      <w:pPr>
        <w:shd w:fill="F5F5F5" w:val="clear"/>
        <w:spacing w:after="60" w:before="60"/>
        <w:ind w:left="240" w:right="240"/>
      </w:pPr>
      <w:r>
        <w:rPr>
          <w:rFonts w:ascii="Courier New" w:cs="Courier New" w:eastAsia="Courier New" w:hAnsi="Courier New"/>
          <w:sz w:val="20"/>
          <w:szCs w:val="20"/>
        </w:rPr>
        <w:t xml:space="preserve">profile_id uuid (fk profiles)</w:t>
      </w:r>
    </w:p>
    <w:p>
      <w:pPr>
        <w:shd w:fill="F5F5F5" w:val="clear"/>
        <w:spacing w:after="60" w:before="60"/>
        <w:ind w:left="240" w:right="240"/>
      </w:pPr>
      <w:r>
        <w:rPr>
          <w:rFonts w:ascii="Courier New" w:cs="Courier New" w:eastAsia="Courier New" w:hAnsi="Courier New"/>
          <w:sz w:val="20"/>
          <w:szCs w:val="20"/>
        </w:rPr>
        <w:t xml:space="preserve">patient_id uuid (fk patients)</w:t>
      </w:r>
    </w:p>
    <w:p>
      <w:pPr>
        <w:shd w:fill="F5F5F5" w:val="clear"/>
        <w:spacing w:after="60" w:before="60"/>
        <w:ind w:left="240" w:right="240"/>
      </w:pPr>
      <w:r>
        <w:rPr>
          <w:rFonts w:ascii="Courier New" w:cs="Courier New" w:eastAsia="Courier New" w:hAnsi="Courier New"/>
          <w:sz w:val="20"/>
          <w:szCs w:val="20"/>
        </w:rPr>
        <w:t xml:space="preserve">service_id uuid (fk services, nullable para consulta previa)</w:t>
      </w:r>
    </w:p>
    <w:p>
      <w:pPr>
        <w:shd w:fill="F5F5F5" w:val="clear"/>
        <w:spacing w:after="60" w:before="60"/>
        <w:ind w:left="240" w:right="240"/>
      </w:pPr>
      <w:r>
        <w:rPr>
          <w:rFonts w:ascii="Courier New" w:cs="Courier New" w:eastAsia="Courier New" w:hAnsi="Courier New"/>
          <w:sz w:val="20"/>
          <w:szCs w:val="20"/>
        </w:rPr>
        <w:t xml:space="preserve">fecha_hora timestamptz</w:t>
      </w:r>
    </w:p>
    <w:p>
      <w:pPr>
        <w:shd w:fill="F5F5F5" w:val="clear"/>
        <w:spacing w:after="60" w:before="60"/>
        <w:ind w:left="240" w:right="240"/>
      </w:pPr>
      <w:r>
        <w:rPr>
          <w:rFonts w:ascii="Courier New" w:cs="Courier New" w:eastAsia="Courier New" w:hAnsi="Courier New"/>
          <w:sz w:val="20"/>
          <w:szCs w:val="20"/>
        </w:rPr>
        <w:t xml:space="preserve">duracion_min int</w:t>
      </w:r>
    </w:p>
    <w:p>
      <w:pPr>
        <w:shd w:fill="F5F5F5" w:val="clear"/>
        <w:spacing w:after="60" w:before="60"/>
        <w:ind w:left="240" w:right="240"/>
      </w:pPr>
      <w:r>
        <w:rPr>
          <w:rFonts w:ascii="Courier New" w:cs="Courier New" w:eastAsia="Courier New" w:hAnsi="Courier New"/>
          <w:sz w:val="20"/>
          <w:szCs w:val="20"/>
        </w:rPr>
        <w:t xml:space="preserve">estado text check in ('solicitud_pendiente','consulta_previa','agendado','confirmado','completado','cancelado','no_vino')</w:t>
      </w:r>
    </w:p>
    <w:p>
      <w:pPr>
        <w:shd w:fill="F5F5F5" w:val="clear"/>
        <w:spacing w:after="60" w:before="60"/>
        <w:ind w:left="240" w:right="240"/>
      </w:pPr>
      <w:r>
        <w:rPr>
          <w:rFonts w:ascii="Courier New" w:cs="Courier New" w:eastAsia="Courier New" w:hAnsi="Courier New"/>
          <w:sz w:val="20"/>
          <w:szCs w:val="20"/>
        </w:rPr>
        <w:t xml:space="preserve">aclaracion_paciente text</w:t>
      </w:r>
    </w:p>
    <w:p>
      <w:pPr>
        <w:shd w:fill="F5F5F5" w:val="clear"/>
        <w:spacing w:after="60" w:before="60"/>
        <w:ind w:left="240" w:right="240"/>
      </w:pPr>
      <w:r>
        <w:rPr>
          <w:rFonts w:ascii="Courier New" w:cs="Courier New" w:eastAsia="Courier New" w:hAnsi="Courier New"/>
          <w:sz w:val="20"/>
          <w:szCs w:val="20"/>
        </w:rPr>
        <w:t xml:space="preserve">notas_dentista text</w:t>
      </w:r>
    </w:p>
    <w:p>
      <w:pPr>
        <w:shd w:fill="F5F5F5" w:val="clear"/>
        <w:spacing w:after="60" w:before="60"/>
        <w:ind w:left="240" w:right="240"/>
      </w:pPr>
      <w:r>
        <w:rPr>
          <w:rFonts w:ascii="Courier New" w:cs="Courier New" w:eastAsia="Courier New" w:hAnsi="Courier New"/>
          <w:sz w:val="20"/>
          <w:szCs w:val="20"/>
        </w:rPr>
        <w:t xml:space="preserve">created_at timestamptz</w:t>
      </w:r>
    </w:p>
    <w:p>
      <w:pPr>
        <w:shd w:fill="F5F5F5" w:val="clear"/>
        <w:spacing w:after="60" w:before="60"/>
        <w:ind w:left="240" w:right="240"/>
      </w:pPr>
      <w:r>
        <w:rPr>
          <w:rFonts w:ascii="Courier New" w:cs="Courier New" w:eastAsia="Courier New" w:hAnsi="Courier New"/>
          <w:sz w:val="20"/>
          <w:szCs w:val="20"/>
        </w:rPr>
        <w:t xml:space="preserve">updated_at timestamptz</w:t>
      </w:r>
    </w:p>
    <w:p>
      <w:pPr>
        <w:pStyle w:val="Heading2"/>
      </w:pPr>
      <w:r>
        <w:t xml:space="preserve">9.5 Tabla: blocked_slots</w:t>
      </w:r>
    </w:p>
    <w:p>
      <w:pPr>
        <w:spacing w:after="120"/>
      </w:pPr>
      <w:r>
        <w:t xml:space="preserve">Franjas bloqueadas manualmente por la dentista (almuerzos, días libres, etc.).</w:t>
      </w:r>
    </w:p>
    <w:p>
      <w:pPr>
        <w:shd w:fill="F5F5F5" w:val="clear"/>
        <w:spacing w:after="60" w:before="60"/>
        <w:ind w:left="240" w:right="240"/>
      </w:pPr>
      <w:r>
        <w:rPr>
          <w:rFonts w:ascii="Courier New" w:cs="Courier New" w:eastAsia="Courier New" w:hAnsi="Courier New"/>
          <w:sz w:val="20"/>
          <w:szCs w:val="20"/>
        </w:rPr>
        <w:t xml:space="preserve">id uuid (pk)</w:t>
      </w:r>
    </w:p>
    <w:p>
      <w:pPr>
        <w:shd w:fill="F5F5F5" w:val="clear"/>
        <w:spacing w:after="60" w:before="60"/>
        <w:ind w:left="240" w:right="240"/>
      </w:pPr>
      <w:r>
        <w:rPr>
          <w:rFonts w:ascii="Courier New" w:cs="Courier New" w:eastAsia="Courier New" w:hAnsi="Courier New"/>
          <w:sz w:val="20"/>
          <w:szCs w:val="20"/>
        </w:rPr>
        <w:t xml:space="preserve">profile_id uuid (fk profiles)</w:t>
      </w:r>
    </w:p>
    <w:p>
      <w:pPr>
        <w:shd w:fill="F5F5F5" w:val="clear"/>
        <w:spacing w:after="60" w:before="60"/>
        <w:ind w:left="240" w:right="240"/>
      </w:pPr>
      <w:r>
        <w:rPr>
          <w:rFonts w:ascii="Courier New" w:cs="Courier New" w:eastAsia="Courier New" w:hAnsi="Courier New"/>
          <w:sz w:val="20"/>
          <w:szCs w:val="20"/>
        </w:rPr>
        <w:t xml:space="preserve">fecha_inicio timestamptz</w:t>
      </w:r>
    </w:p>
    <w:p>
      <w:pPr>
        <w:shd w:fill="F5F5F5" w:val="clear"/>
        <w:spacing w:after="60" w:before="60"/>
        <w:ind w:left="240" w:right="240"/>
      </w:pPr>
      <w:r>
        <w:rPr>
          <w:rFonts w:ascii="Courier New" w:cs="Courier New" w:eastAsia="Courier New" w:hAnsi="Courier New"/>
          <w:sz w:val="20"/>
          <w:szCs w:val="20"/>
        </w:rPr>
        <w:t xml:space="preserve">fecha_fin timestamptz</w:t>
      </w:r>
    </w:p>
    <w:p>
      <w:pPr>
        <w:shd w:fill="F5F5F5" w:val="clear"/>
        <w:spacing w:after="60" w:before="60"/>
        <w:ind w:left="240" w:right="240"/>
      </w:pPr>
      <w:r>
        <w:rPr>
          <w:rFonts w:ascii="Courier New" w:cs="Courier New" w:eastAsia="Courier New" w:hAnsi="Courier New"/>
          <w:sz w:val="20"/>
          <w:szCs w:val="20"/>
        </w:rPr>
        <w:t xml:space="preserve">motivo text</w:t>
      </w:r>
    </w:p>
    <w:p>
      <w:pPr>
        <w:pStyle w:val="Heading2"/>
      </w:pPr>
      <w:r>
        <w:t xml:space="preserve">9.6 Tabla: working_hours</w:t>
      </w:r>
    </w:p>
    <w:p>
      <w:pPr>
        <w:spacing w:after="120"/>
      </w:pPr>
      <w:r>
        <w:t xml:space="preserve">Horario de atención semanal del consultorio.</w:t>
      </w:r>
    </w:p>
    <w:p>
      <w:pPr>
        <w:shd w:fill="F5F5F5" w:val="clear"/>
        <w:spacing w:after="60" w:before="60"/>
        <w:ind w:left="240" w:right="240"/>
      </w:pPr>
      <w:r>
        <w:rPr>
          <w:rFonts w:ascii="Courier New" w:cs="Courier New" w:eastAsia="Courier New" w:hAnsi="Courier New"/>
          <w:sz w:val="20"/>
          <w:szCs w:val="20"/>
        </w:rPr>
        <w:t xml:space="preserve">id uuid (pk)</w:t>
      </w:r>
    </w:p>
    <w:p>
      <w:pPr>
        <w:shd w:fill="F5F5F5" w:val="clear"/>
        <w:spacing w:after="60" w:before="60"/>
        <w:ind w:left="240" w:right="240"/>
      </w:pPr>
      <w:r>
        <w:rPr>
          <w:rFonts w:ascii="Courier New" w:cs="Courier New" w:eastAsia="Courier New" w:hAnsi="Courier New"/>
          <w:sz w:val="20"/>
          <w:szCs w:val="20"/>
        </w:rPr>
        <w:t xml:space="preserve">profile_id uuid (fk profiles)</w:t>
      </w:r>
    </w:p>
    <w:p>
      <w:pPr>
        <w:shd w:fill="F5F5F5" w:val="clear"/>
        <w:spacing w:after="60" w:before="60"/>
        <w:ind w:left="240" w:right="240"/>
      </w:pPr>
      <w:r>
        <w:rPr>
          <w:rFonts w:ascii="Courier New" w:cs="Courier New" w:eastAsia="Courier New" w:hAnsi="Courier New"/>
          <w:sz w:val="20"/>
          <w:szCs w:val="20"/>
        </w:rPr>
        <w:t xml:space="preserve">dia_semana int (0=dom, 6=sab)</w:t>
      </w:r>
    </w:p>
    <w:p>
      <w:pPr>
        <w:shd w:fill="F5F5F5" w:val="clear"/>
        <w:spacing w:after="60" w:before="60"/>
        <w:ind w:left="240" w:right="240"/>
      </w:pPr>
      <w:r>
        <w:rPr>
          <w:rFonts w:ascii="Courier New" w:cs="Courier New" w:eastAsia="Courier New" w:hAnsi="Courier New"/>
          <w:sz w:val="20"/>
          <w:szCs w:val="20"/>
        </w:rPr>
        <w:t xml:space="preserve">hora_inicio time</w:t>
      </w:r>
    </w:p>
    <w:p>
      <w:pPr>
        <w:shd w:fill="F5F5F5" w:val="clear"/>
        <w:spacing w:after="60" w:before="60"/>
        <w:ind w:left="240" w:right="240"/>
      </w:pPr>
      <w:r>
        <w:rPr>
          <w:rFonts w:ascii="Courier New" w:cs="Courier New" w:eastAsia="Courier New" w:hAnsi="Courier New"/>
          <w:sz w:val="20"/>
          <w:szCs w:val="20"/>
        </w:rPr>
        <w:t xml:space="preserve">hora_fin time</w:t>
      </w:r>
    </w:p>
    <w:p>
      <w:pPr>
        <w:pStyle w:val="Heading2"/>
      </w:pPr>
      <w:r>
        <w:t xml:space="preserve">9.7 Tabla: message_templates</w:t>
      </w:r>
    </w:p>
    <w:p>
      <w:pPr>
        <w:spacing w:after="120"/>
      </w:pPr>
      <w:r>
        <w:t xml:space="preserve">Plantillas de mensajes editables por la dentista.</w:t>
      </w:r>
    </w:p>
    <w:p>
      <w:pPr>
        <w:shd w:fill="F5F5F5" w:val="clear"/>
        <w:spacing w:after="60" w:before="60"/>
        <w:ind w:left="240" w:right="240"/>
      </w:pPr>
      <w:r>
        <w:rPr>
          <w:rFonts w:ascii="Courier New" w:cs="Courier New" w:eastAsia="Courier New" w:hAnsi="Courier New"/>
          <w:sz w:val="20"/>
          <w:szCs w:val="20"/>
        </w:rPr>
        <w:t xml:space="preserve">id uuid (pk)</w:t>
      </w:r>
    </w:p>
    <w:p>
      <w:pPr>
        <w:shd w:fill="F5F5F5" w:val="clear"/>
        <w:spacing w:after="60" w:before="60"/>
        <w:ind w:left="240" w:right="240"/>
      </w:pPr>
      <w:r>
        <w:rPr>
          <w:rFonts w:ascii="Courier New" w:cs="Courier New" w:eastAsia="Courier New" w:hAnsi="Courier New"/>
          <w:sz w:val="20"/>
          <w:szCs w:val="20"/>
        </w:rPr>
        <w:t xml:space="preserve">profile_id uuid (fk profiles)</w:t>
      </w:r>
    </w:p>
    <w:p>
      <w:pPr>
        <w:shd w:fill="F5F5F5" w:val="clear"/>
        <w:spacing w:after="60" w:before="60"/>
        <w:ind w:left="240" w:right="240"/>
      </w:pPr>
      <w:r>
        <w:rPr>
          <w:rFonts w:ascii="Courier New" w:cs="Courier New" w:eastAsia="Courier New" w:hAnsi="Courier New"/>
          <w:sz w:val="20"/>
          <w:szCs w:val="20"/>
        </w:rPr>
        <w:t xml:space="preserve">tipo text (bienvenida, confirmacion, recordatorio, etc.)</w:t>
      </w:r>
    </w:p>
    <w:p>
      <w:pPr>
        <w:shd w:fill="F5F5F5" w:val="clear"/>
        <w:spacing w:after="60" w:before="60"/>
        <w:ind w:left="240" w:right="240"/>
      </w:pPr>
      <w:r>
        <w:rPr>
          <w:rFonts w:ascii="Courier New" w:cs="Courier New" w:eastAsia="Courier New" w:hAnsi="Courier New"/>
          <w:sz w:val="20"/>
          <w:szCs w:val="20"/>
        </w:rPr>
        <w:t xml:space="preserve">contenido text</w:t>
      </w:r>
    </w:p>
    <w:p>
      <w:r>
        <w:br w:type="page"/>
      </w:r>
    </w:p>
    <w:p>
      <w:pPr>
        <w:pStyle w:val="Heading1"/>
      </w:pPr>
      <w:r>
        <w:t xml:space="preserve">10. Workflows n8n</w:t>
      </w:r>
    </w:p>
    <w:p>
      <w:pPr>
        <w:pStyle w:val="Heading2"/>
      </w:pPr>
      <w:r>
        <w:t xml:space="preserve">10.1 Workflow: Recepción de mensaje WhatsApp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Trigger: webhook de WhatsApp Cloud API cuando llega mensaje.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Buscar paciente en Supabase por telefono.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Ramificación: paciente existe (activo/bloqueado/nuevo) o no existe.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Según estado, ejecutar sub-flujo correspondiente (alta nuevo, menú recurrente, bloqueo, etc.).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Responder por WhatsApp con el mensaje correspondiente.</w:t>
      </w:r>
    </w:p>
    <w:p>
      <w:pPr>
        <w:pStyle w:val="Heading2"/>
      </w:pPr>
      <w:r>
        <w:t xml:space="preserve">10.2 Workflow: Recordatorio automático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Trigger: cron cada 15 minutos.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Query a Supabase: turnos con estado 'agendado' cuyo fecha_hora esté en [ahora + 24 hs ± 15 min].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Para cada turno: enviar recordatorio por WhatsApp con botones.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Registrar envío (para no duplicar).</w:t>
      </w:r>
    </w:p>
    <w:p>
      <w:pPr>
        <w:pStyle w:val="Heading2"/>
      </w:pPr>
      <w:r>
        <w:t xml:space="preserve">10.3 Workflow: Respuesta a recordatorio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Trigger: webhook cuando paciente responde al recordatorio.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Identificar turno pendiente de confirmar.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Si responde 1/Confirmar: actualizar estado a 'confirmado'.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Si responde 2/Cancelar: actualizar a 'cancelado', liberar horario, avisar al paciente.</w:t>
      </w:r>
    </w:p>
    <w:p>
      <w:pPr>
        <w:pStyle w:val="Heading2"/>
      </w:pPr>
      <w:r>
        <w:t xml:space="preserve">10.4 Workflow: Aprobación de solicitud (disparado desde dashboard)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Trigger: webhook desde el dashboard cuando la dentista aprueba.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Actualizar estado del turno a 'agendado'.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Actualizar estado del paciente a 'activo'.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Enviar confirmación al paciente por WhatsApp.</w:t>
      </w:r>
    </w:p>
    <w:p>
      <w:r>
        <w:br w:type="page"/>
      </w:r>
    </w:p>
    <w:p>
      <w:pPr>
        <w:pStyle w:val="Heading1"/>
      </w:pPr>
      <w:r>
        <w:t xml:space="preserve">11. Seguridad y privacidad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Auth con Supabase (email + password). Solo la dentista accede al dashboard.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RLS activo en todas las tablas: cada dentista solo ve sus propios datos (preparación para multi-tenant futuro).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Datos del paciente guardados en Supabase (Argentina no tiene HIPAA pero sí Ley 25.326 de Protección de Datos Personales — observaciones clínicas deben manejarse con cuidado).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Token de WhatsApp Cloud API guardado en variables de entorno de n8n, nunca en el código.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Backup automático de Supabase (free tier incluye backups diarios).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HTTPS obligatorio en Vercel (por defecto).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Número de WhatsApp dedicado para el consultorio, separado del personal de la dentista.</w:t>
      </w:r>
    </w:p>
    <w:p>
      <w:r>
        <w:br w:type="page"/>
      </w:r>
    </w:p>
    <w:p>
      <w:pPr>
        <w:pStyle w:val="Heading1"/>
      </w:pPr>
      <w:r>
        <w:t xml:space="preserve">12. Roadmap de construcción</w:t>
      </w:r>
    </w:p>
    <w:p>
      <w:pPr>
        <w:pStyle w:val="Heading2"/>
      </w:pPr>
      <w:r>
        <w:t xml:space="preserve">Semana 1: Setup y frontend base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Prompt de Lovable con este documento.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Generación del dashboard base: login, listado de turnos, vista de hoy.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Clonar a Antigravity + GitHub.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Configurar Supabase (tablas + RLS + auth).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Deploy inicial en Vercel.</w:t>
      </w:r>
    </w:p>
    <w:p>
      <w:pPr>
        <w:pStyle w:val="Heading2"/>
      </w:pPr>
      <w:r>
        <w:t xml:space="preserve">Semana 2: Bot y automatizaciones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Setup WhatsApp Cloud API + número dedicado.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Workflow n8n: recepción de mensajes + alta de paciente nuevo.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Workflow n8n: recordatorios.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Integración dashboard ↔ n8n (aprobación dispara mensaje).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Pruebas end-to-end con números propios.</w:t>
      </w:r>
    </w:p>
    <w:p>
      <w:pPr>
        <w:pStyle w:val="Heading2"/>
      </w:pPr>
      <w:r>
        <w:t xml:space="preserve">Semana 3: Pulido y entrega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Calendario semanal completo con bloqueo de horarios.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Ficha de paciente + historial.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Consulta previa y asignación manual.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Plantillas de mensajes editables.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Carga de datos reales de la dentista (servicios, horarios).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Piloto arrancando.</w:t>
      </w:r>
    </w:p>
    <w:p>
      <w:pPr>
        <w:pStyle w:val="Heading2"/>
      </w:pPr>
      <w:r>
        <w:t xml:space="preserve">Post-piloto (mes 3+)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Ajustes según feedback.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Cobro: USD 300 setup + USD 60/mes.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Venta a segunda/tercera clienta referida.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Evaluar módulo odontograma como upsell.</w:t>
      </w:r>
    </w:p>
    <w:p>
      <w:r>
        <w:br w:type="page"/>
      </w:r>
    </w:p>
    <w:p>
      <w:pPr>
        <w:pStyle w:val="Heading1"/>
      </w:pPr>
      <w:r>
        <w:t xml:space="preserve">13. Criterios de éxito del piloto</w:t>
      </w:r>
    </w:p>
    <w:p>
      <w:pPr>
        <w:spacing w:after="120"/>
      </w:pPr>
      <w:r>
        <w:t xml:space="preserve">Para considerar el piloto exitoso y justificar cobrar a partir del mes 3: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Dentista usa el dashboard al menos 3 veces por semana (sin que se lo pidamos).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Al menos 10 turnos agendados a través del bot (no manualmente por ella).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Reducción medible de ausentes respecto de antes (aunque sea autodeclarada por ella).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0 errores críticos que la obliguen a volver al papel.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Ella nos da testimonio en video.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Nos presenta al menos 1 colega (ideal 3).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/>
      </w:r>
    </w:p>
    <w:p>
      <w:pPr>
        <w:jc w:val="center"/>
      </w:pPr>
      <w:r>
        <w:rPr>
          <w:i/>
          <w:iCs/>
          <w:color w:val="999999"/>
        </w:rPr>
        <w:t xml:space="preserve">— FIN DEL DOCUMENTO MAESTRO v1.0 —</w:t>
      </w:r>
    </w:p>
    <w:p>
      <w:pPr>
        <w:spacing w:after="120"/>
      </w:pPr>
      <w:r>
        <w:t xml:space="preserve"/>
      </w:r>
    </w:p>
    <w:p>
      <w:pPr>
        <w:jc w:val="center"/>
      </w:pPr>
      <w:r>
        <w:rPr>
          <w:b/>
          <w:bCs/>
          <w:i/>
          <w:iCs/>
          <w:color w:val="1F4E79"/>
        </w:rPr>
        <w:t xml:space="preserve">Próximo paso: prompt de Lovable basado en este documento.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2026-04-21T14:36:39.343Z</dcterms:created>
  <dcterms:modified xsi:type="dcterms:W3CDTF">2026-04-21T14:36:39.344Z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