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4647" w14:textId="77777777" w:rsidR="005E45AF" w:rsidRDefault="005E45AF" w:rsidP="005E45AF"/>
    <w:p w14:paraId="2B11DD2C" w14:textId="77777777" w:rsidR="005E45AF" w:rsidRDefault="005E45AF" w:rsidP="005E45AF"/>
    <w:p w14:paraId="675EB07B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28E07" wp14:editId="1CDF5486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69BB" w14:textId="77777777" w:rsidR="005E45AF" w:rsidRPr="001502CF" w:rsidRDefault="005E45AF" w:rsidP="005E45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28E0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" fillcolor="#ffc000 [3207]" strokecolor="#7f5f00 [1607]" strokeweight="1pt">
                <v:textbox>
                  <w:txbxContent>
                    <w:p w14:paraId="055669BB" w14:textId="77777777" w:rsidR="005E45AF" w:rsidRPr="001502CF" w:rsidRDefault="005E45AF" w:rsidP="005E45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</w:p>
                  </w:txbxContent>
                </v:textbox>
              </v:shape>
            </w:pict>
          </mc:Fallback>
        </mc:AlternateContent>
      </w:r>
    </w:p>
    <w:p w14:paraId="36A5542C" w14:textId="77777777" w:rsidR="005E45AF" w:rsidRDefault="005E45AF" w:rsidP="005E45AF"/>
    <w:p w14:paraId="7F9AEEA0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A5214" wp14:editId="0CEB98FE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470EA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7DCA0EA" w14:textId="77777777" w:rsidR="005E45AF" w:rsidRDefault="005E45AF" w:rsidP="005E45AF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(n = 12)</w:t>
                            </w:r>
                          </w:p>
                          <w:p w14:paraId="46161E07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5214" id="Rectangle 2" o:spid="_x0000_s1027" style="position:absolute;margin-left:239.35pt;margin-top:6.05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+1Z9a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553470EA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7DCA0EA" w14:textId="77777777" w:rsidR="005E45AF" w:rsidRDefault="005E45AF" w:rsidP="005E45AF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removed (n = 12)</w:t>
                      </w:r>
                    </w:p>
                    <w:p w14:paraId="46161E07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905F0" wp14:editId="0345B4D6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2A43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from:</w:t>
                            </w:r>
                          </w:p>
                          <w:p w14:paraId="56402DBF" w14:textId="77777777" w:rsidR="005E45AF" w:rsidRPr="00170E68" w:rsidRDefault="005E45AF" w:rsidP="005E45AF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PubMed: </w:t>
                            </w:r>
                            <w:r w:rsidRPr="00170E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(propensity </w:t>
                            </w:r>
                            <w:proofErr w:type="gramStart"/>
                            <w:r w:rsidRPr="00170E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score[</w:t>
                            </w:r>
                            <w:proofErr w:type="gramEnd"/>
                            <w:r w:rsidRPr="00170E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Title/Abstract]) AND ((COVID[Title/Abstract]) OR (coronavirus[Title/Abstract]))</w:t>
                            </w:r>
                          </w:p>
                          <w:p w14:paraId="7727D751" w14:textId="77777777" w:rsidR="005E45AF" w:rsidRPr="00560609" w:rsidRDefault="005E45AF" w:rsidP="005E45AF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05F0" id="Rectangle 5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3E762A43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from:</w:t>
                      </w:r>
                    </w:p>
                    <w:p w14:paraId="56402DBF" w14:textId="77777777" w:rsidR="005E45AF" w:rsidRPr="00170E68" w:rsidRDefault="005E45AF" w:rsidP="005E45AF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PubMed: </w:t>
                      </w:r>
                      <w:r w:rsidRPr="00170E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(propensity </w:t>
                      </w:r>
                      <w:proofErr w:type="gramStart"/>
                      <w:r w:rsidRPr="00170E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score[</w:t>
                      </w:r>
                      <w:proofErr w:type="gramEnd"/>
                      <w:r w:rsidRPr="00170E6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Title/Abstract]) AND ((COVID[Title/Abstract]) OR (coronavirus[Title/Abstract]))</w:t>
                      </w:r>
                    </w:p>
                    <w:p w14:paraId="7727D751" w14:textId="77777777" w:rsidR="005E45AF" w:rsidRPr="00560609" w:rsidRDefault="005E45AF" w:rsidP="005E45AF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C17DBD" w14:textId="77777777" w:rsidR="005E45AF" w:rsidRDefault="005E45AF" w:rsidP="005E45AF"/>
    <w:p w14:paraId="1B01A131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737C2" wp14:editId="7562C1ED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78F22" w14:textId="77777777" w:rsidR="005E45AF" w:rsidRPr="001502CF" w:rsidRDefault="005E45AF" w:rsidP="005E45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37C2" id="Flowchart: Alternate Process 31" o:spid="_x0000_s1029" type="#_x0000_t176" style="position:absolute;margin-left:-31.8pt;margin-top:17.5pt;width:100.55pt;height:20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" fillcolor="#9cc2e5 [1944]" strokecolor="black [3213]" strokeweight="1pt">
                <v:textbox>
                  <w:txbxContent>
                    <w:p w14:paraId="10478F22" w14:textId="77777777" w:rsidR="005E45AF" w:rsidRPr="001502CF" w:rsidRDefault="005E45AF" w:rsidP="005E45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918D13" w14:textId="77777777" w:rsidR="005E45AF" w:rsidRDefault="005E45AF" w:rsidP="005E45AF"/>
    <w:p w14:paraId="72DDD52F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697A2" wp14:editId="3FE4097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B2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348709F" w14:textId="77777777" w:rsidR="005E45AF" w:rsidRDefault="005E45AF" w:rsidP="005E45AF"/>
    <w:p w14:paraId="4D156A0A" w14:textId="77777777" w:rsidR="005E45AF" w:rsidRDefault="005E45AF" w:rsidP="005E45AF"/>
    <w:p w14:paraId="4991D926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C6F2E" wp14:editId="5151F3B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B741" id="Straight Arrow Connector 27" o:spid="_x0000_s1026" type="#_x0000_t32" style="position:absolute;margin-left:110.25pt;margin-top:10.15pt;width:0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D+fsa3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B4466A2" w14:textId="77777777" w:rsidR="005E45AF" w:rsidRDefault="005E45AF" w:rsidP="005E45AF"/>
    <w:p w14:paraId="0A226145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0135E" wp14:editId="2DF3CD19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6572D" id="Straight Arrow Connector 15" o:spid="_x0000_s1026" type="#_x0000_t32" style="position:absolute;margin-left:193.2pt;margin-top:25.85pt;width:44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00AA6" wp14:editId="6B7588F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4EEC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4ACA92BE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373)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00AA6" id="Rectangle 6" o:spid="_x0000_s1030" style="position:absolute;margin-left:44.05pt;margin-top:5.9pt;width:148.6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60F24EEC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4ACA92BE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373)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3BBDB" wp14:editId="6B1A717C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AC6BF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excluded*</w:t>
                            </w:r>
                          </w:p>
                          <w:p w14:paraId="02777577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3BBDB" id="Rectangle 7" o:spid="_x0000_s1031" style="position:absolute;margin-left:240pt;margin-top:5.9pt;width:148.6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520AC6BF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excluded*</w:t>
                      </w:r>
                    </w:p>
                    <w:p w14:paraId="02777577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14)</w:t>
                      </w:r>
                    </w:p>
                  </w:txbxContent>
                </v:textbox>
              </v:rect>
            </w:pict>
          </mc:Fallback>
        </mc:AlternateContent>
      </w:r>
    </w:p>
    <w:p w14:paraId="63FA56D3" w14:textId="77777777" w:rsidR="005E45AF" w:rsidRDefault="005E45AF" w:rsidP="005E45AF"/>
    <w:p w14:paraId="15E1D6CA" w14:textId="77777777" w:rsidR="005E45AF" w:rsidRDefault="005E45AF" w:rsidP="005E45AF"/>
    <w:p w14:paraId="13F9B9B5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09356" wp14:editId="0FA13CA9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9CD1" id="Straight Arrow Connector 35" o:spid="_x0000_s1026" type="#_x0000_t32" style="position:absolute;margin-left:110.25pt;margin-top:7.85pt;width:0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CVmm+X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E5622AD" w14:textId="77777777" w:rsidR="005E45AF" w:rsidRDefault="005E45AF" w:rsidP="005E45AF"/>
    <w:p w14:paraId="797D4373" w14:textId="77777777" w:rsidR="005E45AF" w:rsidRDefault="005E45AF" w:rsidP="005E45AF"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0E0F5" wp14:editId="31E2EE5F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302A4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A992D42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360)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E0F5" id="Rectangle 8" o:spid="_x0000_s1032" style="position:absolute;margin-left:44.15pt;margin-top:3.7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6B5302A4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A992D42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360)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F8468" wp14:editId="3EE77813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7F94" id="Straight Arrow Connector 16" o:spid="_x0000_s1026" type="#_x0000_t32" style="position:absolute;margin-left:193.95pt;margin-top:25.25pt;width:44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65920" wp14:editId="15C613DE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A23B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02AE7267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65920" id="Rectangle 9" o:spid="_x0000_s1033" style="position:absolute;margin-left:240.1pt;margin-top:5.25pt;width:148.6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337AA23B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02AE7267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4)</w:t>
                      </w:r>
                    </w:p>
                  </w:txbxContent>
                </v:textbox>
              </v:rect>
            </w:pict>
          </mc:Fallback>
        </mc:AlternateContent>
      </w:r>
    </w:p>
    <w:p w14:paraId="559195AD" w14:textId="77777777" w:rsidR="005E45AF" w:rsidRDefault="005E45AF" w:rsidP="005E45AF"/>
    <w:p w14:paraId="4D27F446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4ED0F" wp14:editId="5137483E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B4124" w14:textId="77777777" w:rsidR="005E45AF" w:rsidRDefault="005E45AF" w:rsidP="005E45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0C1EB7A8" w14:textId="77777777" w:rsidR="005E45AF" w:rsidRPr="001502CF" w:rsidRDefault="005E45AF" w:rsidP="005E45A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ED0F" id="Flowchart: Alternate Process 32" o:spid="_x0000_s1034" type="#_x0000_t176" style="position:absolute;margin-left:-91.4pt;margin-top:11.05pt;width:219.5pt;height:20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" fillcolor="#9cc2e5 [1944]" strokecolor="black [3213]" strokeweight="1pt">
                <v:textbox>
                  <w:txbxContent>
                    <w:p w14:paraId="119B4124" w14:textId="77777777" w:rsidR="005E45AF" w:rsidRDefault="005E45AF" w:rsidP="005E45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0C1EB7A8" w14:textId="77777777" w:rsidR="005E45AF" w:rsidRPr="001502CF" w:rsidRDefault="005E45AF" w:rsidP="005E45A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306E3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B4CA9" wp14:editId="0818DCF2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29F8" id="Straight Arrow Connector 36" o:spid="_x0000_s1026" type="#_x0000_t32" style="position:absolute;margin-left:111pt;margin-top:4.45pt;width:0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Ddw6rK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0ABBE3B2" w14:textId="77777777" w:rsidR="005E45AF" w:rsidRDefault="005E45AF" w:rsidP="005E45AF"/>
    <w:p w14:paraId="651AE41A" w14:textId="77777777" w:rsidR="005E45AF" w:rsidRDefault="005E45AF" w:rsidP="005E45AF"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0D275" wp14:editId="17F6A23B">
                <wp:simplePos x="0" y="0"/>
                <wp:positionH relativeFrom="column">
                  <wp:posOffset>3056526</wp:posOffset>
                </wp:positionH>
                <wp:positionV relativeFrom="paragraph">
                  <wp:posOffset>13867</wp:posOffset>
                </wp:positionV>
                <wp:extent cx="1887220" cy="2124275"/>
                <wp:effectExtent l="0" t="0" r="1778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1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0844E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excluded:</w:t>
                            </w:r>
                          </w:p>
                          <w:p w14:paraId="39007D0D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2CA37F5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Language is not English (n = 1)</w:t>
                            </w:r>
                          </w:p>
                          <w:p w14:paraId="02D1A2DA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F612770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that the outcome of interests is not a COVID-related severity outcomes in a COVID-positive population ┼ (n = 127)</w:t>
                            </w:r>
                          </w:p>
                          <w:p w14:paraId="0D32CDE8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111FC12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access to the supplementary materials (n = 1)</w:t>
                            </w:r>
                          </w:p>
                          <w:p w14:paraId="5A00209E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1F044C2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didn’t use propensity score matching as one of the analysis methods </w:t>
                            </w:r>
                            <w:r>
                              <w:rPr>
                                <w:rFonts w:ascii="Segoe UI Symbol" w:hAnsi="Segoe UI Symbol" w:cs="Arial"/>
                                <w:color w:val="000000" w:themeColor="text1"/>
                                <w:sz w:val="18"/>
                                <w:szCs w:val="20"/>
                              </w:rPr>
                              <w:t>♢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D275" id="Rectangle 11" o:spid="_x0000_s1035" style="position:absolute;margin-left:240.65pt;margin-top:1.1pt;width:148.6pt;height:16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" filled="f" strokecolor="black [3213]" strokeweight="1pt">
                <v:textbox>
                  <w:txbxContent>
                    <w:p w14:paraId="50A0844E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excluded:</w:t>
                      </w:r>
                    </w:p>
                    <w:p w14:paraId="39007D0D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2CA37F5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Language is not English (n = 1)</w:t>
                      </w:r>
                    </w:p>
                    <w:p w14:paraId="02D1A2DA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F612770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that the outcome of interests is not a COVID-related severity outcomes in a COVID-positive population ┼ (n = 127)</w:t>
                      </w:r>
                    </w:p>
                    <w:p w14:paraId="0D32CDE8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111FC12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access to the supplementary materials (n = 1)</w:t>
                      </w:r>
                    </w:p>
                    <w:p w14:paraId="5A00209E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1F044C2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didn’t use propensity score matching as one of the analysis methods </w:t>
                      </w:r>
                      <w:r>
                        <w:rPr>
                          <w:rFonts w:ascii="Segoe UI Symbol" w:hAnsi="Segoe UI Symbol" w:cs="Arial"/>
                          <w:color w:val="000000" w:themeColor="text1"/>
                          <w:sz w:val="18"/>
                          <w:szCs w:val="20"/>
                        </w:rPr>
                        <w:t>♢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55)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A6F19" wp14:editId="6A44FEB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C50F" id="Straight Arrow Connector 17" o:spid="_x0000_s1026" type="#_x0000_t32" style="position:absolute;margin-left:195pt;margin-top:23.2pt;width:4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D0E18" wp14:editId="68429777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D5DB1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554017AE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356)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D0E18" id="Rectangle 10" o:spid="_x0000_s1036" style="position:absolute;margin-left:44.25pt;margin-top:1.05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283D5DB1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554017AE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356)</w:t>
                      </w:r>
                    </w:p>
                  </w:txbxContent>
                </v:textbox>
              </v:rect>
            </w:pict>
          </mc:Fallback>
        </mc:AlternateContent>
      </w:r>
    </w:p>
    <w:p w14:paraId="53AD9B60" w14:textId="77777777" w:rsidR="005E45AF" w:rsidRDefault="005E45AF" w:rsidP="005E45AF"/>
    <w:p w14:paraId="462E9B39" w14:textId="77777777" w:rsidR="005E45AF" w:rsidRDefault="005E45AF" w:rsidP="005E45AF"/>
    <w:p w14:paraId="0505C263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9AE09" wp14:editId="37566823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FD94" id="Straight Arrow Connector 19" o:spid="_x0000_s1026" type="#_x0000_t32" style="position:absolute;margin-left:110.3pt;margin-top:2.35pt;width:0;height:5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8FEF9ED" w14:textId="77777777" w:rsidR="005E45AF" w:rsidRDefault="005E45AF" w:rsidP="005E45AF"/>
    <w:p w14:paraId="78C6C825" w14:textId="77777777" w:rsidR="005E45AF" w:rsidRDefault="005E45AF" w:rsidP="005E45AF"/>
    <w:p w14:paraId="7CF9257B" w14:textId="77777777" w:rsidR="005E45AF" w:rsidRDefault="005E45AF" w:rsidP="005E45AF"/>
    <w:p w14:paraId="7D1FCB34" w14:textId="77777777" w:rsidR="005E45AF" w:rsidRDefault="005E45AF" w:rsidP="005E45AF"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5CA87" wp14:editId="72975F47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0D9E" w14:textId="77777777" w:rsidR="005E45AF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38C92A0F" w14:textId="77777777" w:rsidR="005E45AF" w:rsidRPr="00560609" w:rsidRDefault="005E45AF" w:rsidP="005E45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CA87" id="Rectangle 13" o:spid="_x0000_s1037" style="position:absolute;margin-left:42.55pt;margin-top:8.7pt;width:148.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2B5A0D9E" w14:textId="77777777" w:rsidR="005E45AF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38C92A0F" w14:textId="77777777" w:rsidR="005E45AF" w:rsidRPr="00560609" w:rsidRDefault="005E45AF" w:rsidP="005E45A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171)</w:t>
                      </w:r>
                    </w:p>
                  </w:txbxContent>
                </v:textbox>
              </v:rect>
            </w:pict>
          </mc:Fallback>
        </mc:AlternateContent>
      </w:r>
    </w:p>
    <w:p w14:paraId="47C37CE8" w14:textId="77777777" w:rsidR="005E45AF" w:rsidRDefault="005E45AF" w:rsidP="005E45A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F1683" wp14:editId="0D7F72D7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D9622" w14:textId="77777777" w:rsidR="005E45AF" w:rsidRPr="001502CF" w:rsidRDefault="005E45AF" w:rsidP="005E45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1683" id="Flowchart: Alternate Process 33" o:spid="_x0000_s1038" type="#_x0000_t176" style="position:absolute;margin-left:-10.5pt;margin-top:13.45pt;width:60.2pt;height:20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" fillcolor="#9cc2e5 [1944]" strokecolor="black [3213]" strokeweight="1pt">
                <v:textbox>
                  <w:txbxContent>
                    <w:p w14:paraId="1D5D9622" w14:textId="77777777" w:rsidR="005E45AF" w:rsidRPr="001502CF" w:rsidRDefault="005E45AF" w:rsidP="005E45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319BA33A" w14:textId="77777777" w:rsidR="005E45AF" w:rsidRDefault="005E45AF" w:rsidP="005E45AF"/>
    <w:p w14:paraId="3AD1C4D5" w14:textId="77777777" w:rsidR="005E45AF" w:rsidRDefault="005E45AF" w:rsidP="005E45AF"/>
    <w:p w14:paraId="1C78F446" w14:textId="77777777" w:rsidR="005E45AF" w:rsidRDefault="005E45AF" w:rsidP="005E45AF"/>
    <w:p w14:paraId="495CB668" w14:textId="77777777" w:rsidR="007C2EBB" w:rsidRDefault="007C2EBB" w:rsidP="007C2EBB">
      <w:r>
        <w:t xml:space="preserve">Fig 1. </w:t>
      </w:r>
      <w:r w:rsidRPr="00DA2E4F">
        <w:t xml:space="preserve">PRISMA flow diagram of </w:t>
      </w:r>
      <w:r>
        <w:t>the searching strategy and selection process</w:t>
      </w:r>
    </w:p>
    <w:p w14:paraId="673FF38D" w14:textId="66BC230C" w:rsidR="005E45AF" w:rsidRPr="006B2D34" w:rsidRDefault="005E45AF" w:rsidP="005E45AF">
      <w:pPr>
        <w:rPr>
          <w:i/>
          <w:iCs/>
          <w:sz w:val="20"/>
          <w:szCs w:val="20"/>
        </w:rPr>
      </w:pPr>
      <w:r w:rsidRPr="006B2D34">
        <w:rPr>
          <w:i/>
          <w:iCs/>
          <w:sz w:val="20"/>
          <w:szCs w:val="20"/>
        </w:rPr>
        <w:t>* Studies that were methodology research, review or (and) meta-analysis, research letter/editorial, and conference abstract</w:t>
      </w:r>
    </w:p>
    <w:p w14:paraId="1B6F4510" w14:textId="77777777" w:rsidR="005E45AF" w:rsidRPr="006B2D34" w:rsidRDefault="005E45AF" w:rsidP="005E45AF">
      <w:pPr>
        <w:rPr>
          <w:i/>
          <w:iCs/>
          <w:sz w:val="20"/>
          <w:szCs w:val="20"/>
        </w:rPr>
      </w:pPr>
      <w:r w:rsidRPr="006B2D34">
        <w:rPr>
          <w:rFonts w:ascii="Microsoft YaHei" w:eastAsia="Microsoft YaHei" w:hAnsi="Microsoft YaHei" w:cs="Microsoft YaHei" w:hint="eastAsia"/>
          <w:i/>
          <w:iCs/>
          <w:sz w:val="20"/>
          <w:szCs w:val="20"/>
        </w:rPr>
        <w:t>┼</w:t>
      </w:r>
      <w:r w:rsidRPr="006B2D34">
        <w:rPr>
          <w:i/>
          <w:iCs/>
          <w:sz w:val="20"/>
          <w:szCs w:val="20"/>
        </w:rPr>
        <w:t xml:space="preserve"> Studies that didn’t meet the first inclusion criterion: The purpose of the study was to assess the therapeutic or harmful effect of a treatment/intervention/exposure in a COVID-19 positive population and use one of the following COVID-severity-related outcomes as a primary outcome: hospitalization, ventilation, ICU admission, and death, or a severity index calculated based on those four outcomes.</w:t>
      </w:r>
    </w:p>
    <w:p w14:paraId="16B92C50" w14:textId="77777777" w:rsidR="005E45AF" w:rsidRPr="00DF7BAC" w:rsidRDefault="005E45AF" w:rsidP="005E45AF">
      <w:pPr>
        <w:rPr>
          <w:i/>
          <w:iCs/>
          <w:sz w:val="20"/>
          <w:szCs w:val="20"/>
        </w:rPr>
      </w:pPr>
      <w:r w:rsidRPr="006B2D34">
        <w:rPr>
          <w:rFonts w:ascii="Segoe UI Symbol" w:hAnsi="Segoe UI Symbol" w:cs="Segoe UI Symbol"/>
          <w:i/>
          <w:iCs/>
          <w:sz w:val="20"/>
          <w:szCs w:val="20"/>
        </w:rPr>
        <w:t>♢</w:t>
      </w:r>
      <w:r w:rsidRPr="006B2D34">
        <w:rPr>
          <w:i/>
          <w:iCs/>
          <w:sz w:val="20"/>
          <w:szCs w:val="20"/>
        </w:rPr>
        <w:t xml:space="preserve"> Studies that didn’t meet the second inclusion criterion: Propensity score matching was used as one of the methods to adjust possible confounders</w:t>
      </w:r>
    </w:p>
    <w:p w14:paraId="1E34A28B" w14:textId="77777777" w:rsidR="009A4020" w:rsidRDefault="009B6187"/>
    <w:sectPr w:rsidR="009A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AF"/>
    <w:rsid w:val="00057E64"/>
    <w:rsid w:val="00155D33"/>
    <w:rsid w:val="002D500E"/>
    <w:rsid w:val="003877E5"/>
    <w:rsid w:val="003905F0"/>
    <w:rsid w:val="003A7F36"/>
    <w:rsid w:val="0040430B"/>
    <w:rsid w:val="005E45AF"/>
    <w:rsid w:val="006E023F"/>
    <w:rsid w:val="007314A1"/>
    <w:rsid w:val="007C2EBB"/>
    <w:rsid w:val="007F4AD3"/>
    <w:rsid w:val="0082744C"/>
    <w:rsid w:val="008622BA"/>
    <w:rsid w:val="009B6187"/>
    <w:rsid w:val="00A91936"/>
    <w:rsid w:val="00B138E9"/>
    <w:rsid w:val="00CB0301"/>
    <w:rsid w:val="00D82F77"/>
    <w:rsid w:val="00E00701"/>
    <w:rsid w:val="00EF2A34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520FE"/>
  <w15:chartTrackingRefBased/>
  <w15:docId w15:val="{5CE9530C-A611-0C45-9EF1-DF3833F6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Chunhui Gu</dc:creator>
  <cp:keywords/>
  <dc:description/>
  <cp:lastModifiedBy>Chunhui Gu</cp:lastModifiedBy>
  <cp:revision>4</cp:revision>
  <dcterms:created xsi:type="dcterms:W3CDTF">2022-01-12T23:31:00Z</dcterms:created>
  <dcterms:modified xsi:type="dcterms:W3CDTF">2022-01-12T23:38:00Z</dcterms:modified>
</cp:coreProperties>
</file>