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237" w:rsidRPr="00B76237" w:rsidRDefault="00B76237" w:rsidP="00B76237">
      <w:pPr>
        <w:pStyle w:val="Ttulo1"/>
        <w:rPr>
          <w:rFonts w:ascii="Arial Narrow" w:hAnsi="Arial Narrow"/>
          <w:sz w:val="40"/>
          <w:szCs w:val="40"/>
          <w:u w:val="single"/>
          <w:lang w:val="es-ES"/>
        </w:rPr>
      </w:pPr>
      <w:r w:rsidRPr="00B76237">
        <w:rPr>
          <w:rFonts w:ascii="Arial Narrow" w:hAnsi="Arial Narrow"/>
          <w:sz w:val="40"/>
          <w:szCs w:val="40"/>
          <w:u w:val="single"/>
          <w:lang w:val="es-ES"/>
        </w:rPr>
        <w:t>Propuesta de proyecto para la cátedra de Proyecto de Sistemas Digitales: “SilverCapy”</w:t>
      </w:r>
    </w:p>
    <w:p w:rsidR="00B76237" w:rsidRDefault="00B76237" w:rsidP="00B76237">
      <w:pPr>
        <w:rPr>
          <w:rStyle w:val="nfasisintenso"/>
        </w:rPr>
      </w:pPr>
      <w:r>
        <w:rPr>
          <w:rStyle w:val="nfasisintenso"/>
        </w:rPr>
        <w:t>Nombre: Fabricio David Gallo</w:t>
      </w:r>
    </w:p>
    <w:p w:rsidR="00B76237" w:rsidRDefault="00B76237" w:rsidP="00B76237">
      <w:pPr>
        <w:rPr>
          <w:rStyle w:val="nfasisintenso"/>
        </w:rPr>
      </w:pPr>
      <w:r>
        <w:rPr>
          <w:rStyle w:val="nfasisintenso"/>
        </w:rPr>
        <w:t xml:space="preserve">Profesores: Ing. Guillermo Gerard- Ing. Eduardo </w:t>
      </w:r>
      <w:r w:rsidR="007D32C6">
        <w:rPr>
          <w:rStyle w:val="nfasisintenso"/>
        </w:rPr>
        <w:t>Velázquez</w:t>
      </w:r>
    </w:p>
    <w:p w:rsidR="00B76237" w:rsidRDefault="00B76237" w:rsidP="00B76237">
      <w:pPr>
        <w:pStyle w:val="Ttulo2"/>
        <w:rPr>
          <w:rStyle w:val="nfasisintenso"/>
          <w:i w:val="0"/>
          <w:iCs w:val="0"/>
          <w:color w:val="2E74B5" w:themeColor="accent1" w:themeShade="BF"/>
          <w:u w:val="single"/>
        </w:rPr>
      </w:pPr>
      <w:r w:rsidRPr="00B76237">
        <w:rPr>
          <w:rStyle w:val="nfasisintenso"/>
          <w:i w:val="0"/>
          <w:iCs w:val="0"/>
          <w:color w:val="2E74B5" w:themeColor="accent1" w:themeShade="BF"/>
          <w:u w:val="single"/>
        </w:rPr>
        <w:t>Objetivo:</w:t>
      </w:r>
    </w:p>
    <w:p w:rsidR="00B76237" w:rsidRPr="001E48A5" w:rsidRDefault="00B76237" w:rsidP="00B76237">
      <w:pPr>
        <w:rPr>
          <w:rFonts w:ascii="Arial Narrow" w:hAnsi="Arial Narrow"/>
          <w:sz w:val="24"/>
          <w:szCs w:val="24"/>
        </w:rPr>
      </w:pPr>
      <w:r w:rsidRPr="001E48A5">
        <w:rPr>
          <w:rFonts w:ascii="Arial Narrow" w:hAnsi="Arial Narrow"/>
          <w:sz w:val="24"/>
          <w:szCs w:val="24"/>
        </w:rPr>
        <w:t xml:space="preserve">Hacer, a modo de prueba de concepto, </w:t>
      </w:r>
      <w:r w:rsidR="007D32C6" w:rsidRPr="001E48A5">
        <w:rPr>
          <w:rFonts w:ascii="Arial Narrow" w:hAnsi="Arial Narrow"/>
          <w:sz w:val="24"/>
          <w:szCs w:val="24"/>
        </w:rPr>
        <w:t xml:space="preserve">un sistema de mini ajedrez reducido (versión acotada de un Silverman 4x5) capaz de ir registrando y siguiendo los datos y movimiento de las partidas, para luego visualizarlas en la computadora. </w:t>
      </w:r>
    </w:p>
    <w:p w:rsidR="007D32C6" w:rsidRPr="001E48A5" w:rsidRDefault="007D32C6" w:rsidP="00B76237">
      <w:pPr>
        <w:rPr>
          <w:rFonts w:ascii="Arial Narrow" w:hAnsi="Arial Narrow"/>
          <w:sz w:val="24"/>
          <w:szCs w:val="24"/>
        </w:rPr>
      </w:pPr>
      <w:r w:rsidRPr="001E48A5">
        <w:rPr>
          <w:rFonts w:ascii="Arial Narrow" w:hAnsi="Arial Narrow"/>
          <w:noProof/>
          <w:sz w:val="24"/>
          <w:szCs w:val="24"/>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1905</wp:posOffset>
            </wp:positionV>
            <wp:extent cx="1826260" cy="2720340"/>
            <wp:effectExtent l="0" t="0" r="254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26260" cy="2720340"/>
                    </a:xfrm>
                    <a:prstGeom prst="rect">
                      <a:avLst/>
                    </a:prstGeom>
                  </pic:spPr>
                </pic:pic>
              </a:graphicData>
            </a:graphic>
            <wp14:sizeRelH relativeFrom="margin">
              <wp14:pctWidth>0</wp14:pctWidth>
            </wp14:sizeRelH>
            <wp14:sizeRelV relativeFrom="margin">
              <wp14:pctHeight>0</wp14:pctHeight>
            </wp14:sizeRelV>
          </wp:anchor>
        </w:drawing>
      </w:r>
      <w:r w:rsidRPr="001E48A5">
        <w:rPr>
          <w:rFonts w:ascii="Arial Narrow" w:hAnsi="Arial Narrow"/>
          <w:sz w:val="24"/>
          <w:szCs w:val="24"/>
        </w:rPr>
        <w:t xml:space="preserve"> El </w:t>
      </w:r>
      <w:r w:rsidR="00367669" w:rsidRPr="001E48A5">
        <w:rPr>
          <w:rFonts w:ascii="Arial Narrow" w:hAnsi="Arial Narrow"/>
          <w:sz w:val="24"/>
          <w:szCs w:val="24"/>
        </w:rPr>
        <w:t>Mini Ajedrez Silverman 4x5 tiene las siguientes características:</w:t>
      </w:r>
    </w:p>
    <w:p w:rsidR="00367669" w:rsidRPr="001E48A5" w:rsidRDefault="00367669" w:rsidP="00367669">
      <w:pPr>
        <w:pStyle w:val="Prrafodelista"/>
        <w:numPr>
          <w:ilvl w:val="0"/>
          <w:numId w:val="2"/>
        </w:numPr>
        <w:rPr>
          <w:rFonts w:ascii="Arial Narrow" w:hAnsi="Arial Narrow"/>
          <w:sz w:val="24"/>
          <w:szCs w:val="24"/>
        </w:rPr>
      </w:pPr>
      <w:r w:rsidRPr="001E48A5">
        <w:rPr>
          <w:rFonts w:ascii="Arial Narrow" w:hAnsi="Arial Narrow"/>
          <w:sz w:val="24"/>
          <w:szCs w:val="24"/>
        </w:rPr>
        <w:t>Es simétrico (a diferencia de otras variantes como</w:t>
      </w:r>
      <w:r w:rsidR="0060569C" w:rsidRPr="001E48A5">
        <w:rPr>
          <w:rFonts w:ascii="Arial Narrow" w:hAnsi="Arial Narrow"/>
          <w:sz w:val="24"/>
          <w:szCs w:val="24"/>
        </w:rPr>
        <w:t xml:space="preserve"> por ejemplo Fischer o Demi</w:t>
      </w:r>
      <w:r w:rsidRPr="001E48A5">
        <w:rPr>
          <w:rFonts w:ascii="Arial Narrow" w:hAnsi="Arial Narrow"/>
          <w:sz w:val="24"/>
          <w:szCs w:val="24"/>
        </w:rPr>
        <w:t>)</w:t>
      </w:r>
      <w:r w:rsidR="0060569C" w:rsidRPr="001E48A5">
        <w:rPr>
          <w:rFonts w:ascii="Arial Narrow" w:hAnsi="Arial Narrow"/>
          <w:sz w:val="24"/>
          <w:szCs w:val="24"/>
        </w:rPr>
        <w:t>.</w:t>
      </w:r>
    </w:p>
    <w:p w:rsidR="0060569C" w:rsidRPr="001E48A5" w:rsidRDefault="0060569C" w:rsidP="00367669">
      <w:pPr>
        <w:pStyle w:val="Prrafodelista"/>
        <w:numPr>
          <w:ilvl w:val="0"/>
          <w:numId w:val="2"/>
        </w:numPr>
        <w:rPr>
          <w:rFonts w:ascii="Arial Narrow" w:hAnsi="Arial Narrow"/>
          <w:sz w:val="24"/>
          <w:szCs w:val="24"/>
        </w:rPr>
      </w:pPr>
      <w:r w:rsidRPr="001E48A5">
        <w:rPr>
          <w:rFonts w:ascii="Arial Narrow" w:hAnsi="Arial Narrow"/>
          <w:sz w:val="24"/>
          <w:szCs w:val="24"/>
        </w:rPr>
        <w:t>No hay alfiles ni caballos.</w:t>
      </w:r>
    </w:p>
    <w:p w:rsidR="0060569C" w:rsidRPr="001E48A5" w:rsidRDefault="0060569C" w:rsidP="00367669">
      <w:pPr>
        <w:pStyle w:val="Prrafodelista"/>
        <w:numPr>
          <w:ilvl w:val="0"/>
          <w:numId w:val="2"/>
        </w:numPr>
        <w:rPr>
          <w:rFonts w:ascii="Arial Narrow" w:hAnsi="Arial Narrow"/>
          <w:sz w:val="24"/>
          <w:szCs w:val="24"/>
        </w:rPr>
      </w:pPr>
      <w:r w:rsidRPr="001E48A5">
        <w:rPr>
          <w:rFonts w:ascii="Arial Narrow" w:hAnsi="Arial Narrow"/>
          <w:sz w:val="24"/>
          <w:szCs w:val="24"/>
        </w:rPr>
        <w:t>El tablero mide 4 columnas por 5 renglones, dando un total de 20 casillas.</w:t>
      </w:r>
    </w:p>
    <w:p w:rsidR="0060569C" w:rsidRPr="001E48A5" w:rsidRDefault="0060569C" w:rsidP="00367669">
      <w:pPr>
        <w:pStyle w:val="Prrafodelista"/>
        <w:numPr>
          <w:ilvl w:val="0"/>
          <w:numId w:val="2"/>
        </w:numPr>
        <w:rPr>
          <w:rFonts w:ascii="Arial Narrow" w:hAnsi="Arial Narrow"/>
          <w:sz w:val="24"/>
          <w:szCs w:val="24"/>
        </w:rPr>
      </w:pPr>
      <w:r w:rsidRPr="001E48A5">
        <w:rPr>
          <w:rFonts w:ascii="Arial Narrow" w:hAnsi="Arial Narrow"/>
          <w:sz w:val="24"/>
          <w:szCs w:val="24"/>
        </w:rPr>
        <w:t xml:space="preserve">Se juega con 8 piezas por jugador, de las cuatro son </w:t>
      </w:r>
      <w:bookmarkStart w:id="0" w:name="_GoBack"/>
      <w:bookmarkEnd w:id="0"/>
      <w:r w:rsidRPr="001E48A5">
        <w:rPr>
          <w:rFonts w:ascii="Arial Narrow" w:hAnsi="Arial Narrow"/>
          <w:sz w:val="24"/>
          <w:szCs w:val="24"/>
        </w:rPr>
        <w:t>peones.</w:t>
      </w:r>
    </w:p>
    <w:p w:rsidR="0060569C" w:rsidRPr="001E48A5" w:rsidRDefault="0060569C" w:rsidP="00367669">
      <w:pPr>
        <w:pStyle w:val="Prrafodelista"/>
        <w:numPr>
          <w:ilvl w:val="0"/>
          <w:numId w:val="2"/>
        </w:numPr>
        <w:rPr>
          <w:rFonts w:ascii="Arial Narrow" w:hAnsi="Arial Narrow"/>
          <w:sz w:val="24"/>
          <w:szCs w:val="24"/>
        </w:rPr>
      </w:pPr>
      <w:r w:rsidRPr="001E48A5">
        <w:rPr>
          <w:rFonts w:ascii="Arial Narrow" w:hAnsi="Arial Narrow"/>
          <w:sz w:val="24"/>
          <w:szCs w:val="24"/>
        </w:rPr>
        <w:t>La promoción es sólo a dama o torre.</w:t>
      </w:r>
    </w:p>
    <w:p w:rsidR="00367669" w:rsidRPr="001E48A5" w:rsidRDefault="0060569C" w:rsidP="00B76237">
      <w:pPr>
        <w:pStyle w:val="Prrafodelista"/>
        <w:numPr>
          <w:ilvl w:val="0"/>
          <w:numId w:val="2"/>
        </w:numPr>
        <w:rPr>
          <w:rFonts w:ascii="Arial Narrow" w:hAnsi="Arial Narrow"/>
          <w:sz w:val="24"/>
          <w:szCs w:val="24"/>
        </w:rPr>
      </w:pPr>
      <w:r w:rsidRPr="001E48A5">
        <w:rPr>
          <w:rFonts w:ascii="Arial Narrow" w:hAnsi="Arial Narrow"/>
          <w:sz w:val="24"/>
          <w:szCs w:val="24"/>
        </w:rPr>
        <w:t>No existe el enroque.</w:t>
      </w:r>
    </w:p>
    <w:p w:rsidR="002C4DAE" w:rsidRPr="001E48A5" w:rsidRDefault="002C4DAE" w:rsidP="00B76237">
      <w:pPr>
        <w:pStyle w:val="Prrafodelista"/>
        <w:numPr>
          <w:ilvl w:val="0"/>
          <w:numId w:val="2"/>
        </w:numPr>
        <w:rPr>
          <w:rFonts w:ascii="Arial Narrow" w:hAnsi="Arial Narrow"/>
          <w:sz w:val="24"/>
          <w:szCs w:val="24"/>
        </w:rPr>
      </w:pPr>
      <w:r w:rsidRPr="001E48A5">
        <w:rPr>
          <w:rFonts w:ascii="Arial Narrow" w:hAnsi="Arial Narrow"/>
          <w:sz w:val="24"/>
          <w:szCs w:val="24"/>
        </w:rPr>
        <w:t>El resto sigue los lineamientos de la FIDE.</w:t>
      </w:r>
    </w:p>
    <w:p w:rsidR="007D32C6" w:rsidRPr="001E48A5" w:rsidRDefault="00DE24E2" w:rsidP="00B76237">
      <w:pPr>
        <w:rPr>
          <w:rFonts w:ascii="Arial Narrow" w:hAnsi="Arial Narrow"/>
          <w:i/>
          <w:sz w:val="24"/>
          <w:szCs w:val="24"/>
        </w:rPr>
      </w:pPr>
      <w:hyperlink r:id="rId9" w:history="1">
        <w:r w:rsidR="00367669" w:rsidRPr="001E48A5">
          <w:rPr>
            <w:rStyle w:val="Hipervnculo"/>
            <w:rFonts w:ascii="Arial Narrow" w:hAnsi="Arial Narrow"/>
            <w:i/>
            <w:sz w:val="24"/>
            <w:szCs w:val="24"/>
          </w:rPr>
          <w:t>Para probarlo clic aquí.</w:t>
        </w:r>
      </w:hyperlink>
    </w:p>
    <w:p w:rsidR="00E419D1" w:rsidRPr="001E48A5" w:rsidRDefault="002C4DAE" w:rsidP="00B76237">
      <w:pPr>
        <w:rPr>
          <w:rFonts w:ascii="Arial Narrow" w:hAnsi="Arial Narrow"/>
          <w:sz w:val="24"/>
          <w:szCs w:val="24"/>
        </w:rPr>
      </w:pPr>
      <w:r w:rsidRPr="001E48A5">
        <w:rPr>
          <w:rFonts w:ascii="Arial Narrow" w:hAnsi="Arial Narrow"/>
          <w:sz w:val="24"/>
          <w:szCs w:val="24"/>
        </w:rPr>
        <w:lastRenderedPageBreak/>
        <w:t xml:space="preserve">Partiendo de esta versión de mini Ajedrez yo he decidido crear </w:t>
      </w:r>
      <w:bookmarkStart w:id="1" w:name="_MON_1779027530"/>
      <w:bookmarkEnd w:id="1"/>
      <w:r w:rsidR="00DC1056">
        <w:rPr>
          <w:rFonts w:ascii="Arial Narrow" w:hAnsi="Arial Narrow"/>
          <w:sz w:val="24"/>
          <w:szCs w:val="24"/>
        </w:rPr>
        <w:object w:dxaOrig="8838" w:dyaOrig="130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650.4pt" o:ole="">
            <v:imagedata r:id="rId10" o:title=""/>
          </v:shape>
          <o:OLEObject Type="Embed" ProgID="Word.Document.12" ShapeID="_x0000_i1025" DrawAspect="Content" ObjectID="_1779027569" r:id="rId11">
            <o:FieldCodes>\s</o:FieldCodes>
          </o:OLEObject>
        </w:object>
      </w:r>
      <w:r w:rsidRPr="001E48A5">
        <w:rPr>
          <w:rFonts w:ascii="Arial Narrow" w:hAnsi="Arial Narrow"/>
          <w:sz w:val="24"/>
          <w:szCs w:val="24"/>
        </w:rPr>
        <w:t>una versión acotada (para simplificar cuestiones y no tener que seguir todos los reglamentos de la FIDE</w:t>
      </w:r>
      <w:r w:rsidRPr="001E48A5">
        <w:rPr>
          <w:rStyle w:val="Refdenotaalpie"/>
          <w:rFonts w:ascii="Arial Narrow" w:hAnsi="Arial Narrow"/>
          <w:sz w:val="24"/>
          <w:szCs w:val="24"/>
        </w:rPr>
        <w:footnoteReference w:id="1"/>
      </w:r>
      <w:r w:rsidRPr="001E48A5">
        <w:rPr>
          <w:rFonts w:ascii="Arial Narrow" w:hAnsi="Arial Narrow"/>
          <w:sz w:val="24"/>
          <w:szCs w:val="24"/>
        </w:rPr>
        <w:t>)</w:t>
      </w:r>
      <w:r w:rsidR="00E419D1" w:rsidRPr="001E48A5">
        <w:rPr>
          <w:rFonts w:ascii="Arial Narrow" w:hAnsi="Arial Narrow"/>
          <w:sz w:val="24"/>
          <w:szCs w:val="24"/>
        </w:rPr>
        <w:t xml:space="preserve"> esta nueva versión la he nombrado </w:t>
      </w:r>
      <w:r w:rsidR="00E419D1" w:rsidRPr="001E48A5">
        <w:rPr>
          <w:rFonts w:ascii="Arial Narrow" w:hAnsi="Arial Narrow"/>
          <w:i/>
          <w:sz w:val="24"/>
          <w:szCs w:val="24"/>
        </w:rPr>
        <w:t>SilverCapy,</w:t>
      </w:r>
      <w:r w:rsidR="00E419D1" w:rsidRPr="001E48A5">
        <w:rPr>
          <w:rFonts w:ascii="Arial Narrow" w:hAnsi="Arial Narrow"/>
          <w:sz w:val="24"/>
          <w:szCs w:val="24"/>
        </w:rPr>
        <w:t xml:space="preserve"> quedando su reglamento así:</w:t>
      </w:r>
    </w:p>
    <w:p w:rsidR="007D32C6" w:rsidRPr="001E48A5" w:rsidRDefault="002C4DAE" w:rsidP="00E419D1">
      <w:pPr>
        <w:pStyle w:val="Prrafodelista"/>
        <w:numPr>
          <w:ilvl w:val="0"/>
          <w:numId w:val="4"/>
        </w:numPr>
        <w:rPr>
          <w:rFonts w:ascii="Arial Narrow" w:hAnsi="Arial Narrow"/>
          <w:sz w:val="24"/>
          <w:szCs w:val="24"/>
        </w:rPr>
      </w:pPr>
      <w:r w:rsidRPr="001E48A5">
        <w:rPr>
          <w:rFonts w:ascii="Arial Narrow" w:hAnsi="Arial Narrow"/>
          <w:sz w:val="24"/>
          <w:szCs w:val="24"/>
        </w:rPr>
        <w:t>Los jugadores mueven alternadamente una pieza por turno (se considera un sacrificio un movimiento)</w:t>
      </w:r>
    </w:p>
    <w:p w:rsidR="002C4DAE" w:rsidRPr="001E48A5" w:rsidRDefault="002C4DAE" w:rsidP="00E419D1">
      <w:pPr>
        <w:pStyle w:val="Prrafodelista"/>
        <w:numPr>
          <w:ilvl w:val="0"/>
          <w:numId w:val="4"/>
        </w:numPr>
        <w:rPr>
          <w:rFonts w:ascii="Arial Narrow" w:hAnsi="Arial Narrow"/>
          <w:sz w:val="24"/>
          <w:szCs w:val="24"/>
        </w:rPr>
      </w:pPr>
      <w:r w:rsidRPr="001E48A5">
        <w:rPr>
          <w:rFonts w:ascii="Arial Narrow" w:hAnsi="Arial Narrow"/>
          <w:sz w:val="24"/>
          <w:szCs w:val="24"/>
        </w:rPr>
        <w:t>Los jugadores pueden quitarse o “sacrificar”</w:t>
      </w:r>
      <w:r w:rsidR="00CA36FF" w:rsidRPr="001E48A5">
        <w:rPr>
          <w:rFonts w:ascii="Arial Narrow" w:hAnsi="Arial Narrow"/>
          <w:sz w:val="24"/>
          <w:szCs w:val="24"/>
        </w:rPr>
        <w:t xml:space="preserve"> una pieza</w:t>
      </w:r>
      <w:r w:rsidRPr="001E48A5">
        <w:rPr>
          <w:rFonts w:ascii="Arial Narrow" w:hAnsi="Arial Narrow"/>
          <w:sz w:val="24"/>
          <w:szCs w:val="24"/>
        </w:rPr>
        <w:t xml:space="preserve"> de su equipo, en caso de ser el rey se considera rendición y se da por perdida la partida.</w:t>
      </w:r>
    </w:p>
    <w:p w:rsidR="002C4DAE" w:rsidRPr="001E48A5" w:rsidRDefault="002C4DAE" w:rsidP="00E419D1">
      <w:pPr>
        <w:pStyle w:val="Prrafodelista"/>
        <w:numPr>
          <w:ilvl w:val="0"/>
          <w:numId w:val="4"/>
        </w:numPr>
        <w:rPr>
          <w:rFonts w:ascii="Arial Narrow" w:hAnsi="Arial Narrow"/>
          <w:sz w:val="24"/>
          <w:szCs w:val="24"/>
        </w:rPr>
      </w:pPr>
      <w:r w:rsidRPr="001E48A5">
        <w:rPr>
          <w:rFonts w:ascii="Arial Narrow" w:hAnsi="Arial Narrow"/>
          <w:sz w:val="24"/>
          <w:szCs w:val="24"/>
        </w:rPr>
        <w:t>Las piezas blancas comienzan el juego.</w:t>
      </w:r>
    </w:p>
    <w:p w:rsidR="002C4DAE" w:rsidRPr="001E48A5" w:rsidRDefault="00CA36FF" w:rsidP="00E419D1">
      <w:pPr>
        <w:pStyle w:val="Prrafodelista"/>
        <w:numPr>
          <w:ilvl w:val="0"/>
          <w:numId w:val="4"/>
        </w:numPr>
        <w:rPr>
          <w:rFonts w:ascii="Arial Narrow" w:hAnsi="Arial Narrow"/>
          <w:sz w:val="24"/>
          <w:szCs w:val="24"/>
        </w:rPr>
      </w:pPr>
      <w:r w:rsidRPr="001E48A5">
        <w:rPr>
          <w:rFonts w:ascii="Arial Narrow" w:hAnsi="Arial Narrow"/>
          <w:sz w:val="24"/>
          <w:szCs w:val="24"/>
        </w:rPr>
        <w:t>No existe la promoción.</w:t>
      </w:r>
    </w:p>
    <w:p w:rsidR="00CA36FF" w:rsidRPr="001E48A5" w:rsidRDefault="00CA36FF" w:rsidP="00E419D1">
      <w:pPr>
        <w:pStyle w:val="Prrafodelista"/>
        <w:numPr>
          <w:ilvl w:val="0"/>
          <w:numId w:val="4"/>
        </w:numPr>
        <w:rPr>
          <w:rFonts w:ascii="Arial Narrow" w:hAnsi="Arial Narrow"/>
          <w:sz w:val="24"/>
          <w:szCs w:val="24"/>
        </w:rPr>
      </w:pPr>
      <w:r w:rsidRPr="001E48A5">
        <w:rPr>
          <w:rFonts w:ascii="Arial Narrow" w:hAnsi="Arial Narrow"/>
          <w:sz w:val="24"/>
          <w:szCs w:val="24"/>
        </w:rPr>
        <w:t>La partida puede finalizar por tablas (se define el ganador cantidad de piezas), empate o captura del rey.</w:t>
      </w:r>
    </w:p>
    <w:p w:rsidR="00CA36FF" w:rsidRPr="001E48A5" w:rsidRDefault="00CA36FF" w:rsidP="00CA36FF">
      <w:pPr>
        <w:pStyle w:val="NormalWeb"/>
        <w:shd w:val="clear" w:color="auto" w:fill="FFFFFF"/>
        <w:spacing w:before="120" w:beforeAutospacing="0" w:after="0" w:afterAutospacing="0"/>
        <w:rPr>
          <w:rFonts w:ascii="Arial Narrow" w:hAnsi="Arial Narrow" w:cs="Arial"/>
          <w:color w:val="202122"/>
          <w:lang w:val="es-ES"/>
        </w:rPr>
      </w:pPr>
      <w:r w:rsidRPr="001E48A5">
        <w:rPr>
          <w:rFonts w:ascii="Arial Narrow" w:hAnsi="Arial Narrow" w:cs="Arial"/>
          <w:color w:val="202122"/>
          <w:lang w:val="es-ES"/>
        </w:rPr>
        <w:t xml:space="preserve">  El juego finaliza automáticament</w:t>
      </w:r>
      <w:r w:rsidR="00082DE5">
        <w:rPr>
          <w:rFonts w:ascii="Arial Narrow" w:hAnsi="Arial Narrow" w:cs="Arial"/>
          <w:color w:val="202122"/>
          <w:lang w:val="es-ES"/>
        </w:rPr>
        <w:t xml:space="preserve">e por tablas si se </w:t>
      </w:r>
      <w:proofErr w:type="gramStart"/>
      <w:r w:rsidR="00082DE5">
        <w:rPr>
          <w:rFonts w:ascii="Arial Narrow" w:hAnsi="Arial Narrow" w:cs="Arial"/>
          <w:color w:val="202122"/>
          <w:lang w:val="es-ES"/>
        </w:rPr>
        <w:t>diera  que</w:t>
      </w:r>
      <w:proofErr w:type="gramEnd"/>
      <w:r w:rsidR="00082DE5">
        <w:rPr>
          <w:rFonts w:ascii="Arial Narrow" w:hAnsi="Arial Narrow" w:cs="Arial"/>
          <w:color w:val="202122"/>
          <w:lang w:val="es-ES"/>
        </w:rPr>
        <w:t>:</w:t>
      </w:r>
    </w:p>
    <w:p w:rsidR="00082DE5" w:rsidRDefault="00082DE5" w:rsidP="00F32AED">
      <w:pPr>
        <w:numPr>
          <w:ilvl w:val="0"/>
          <w:numId w:val="5"/>
        </w:numPr>
        <w:shd w:val="clear" w:color="auto" w:fill="FFFFFF"/>
        <w:spacing w:before="100" w:beforeAutospacing="1" w:after="24" w:line="240" w:lineRule="auto"/>
        <w:ind w:left="24"/>
        <w:rPr>
          <w:rFonts w:ascii="Arial Narrow" w:hAnsi="Arial Narrow" w:cs="Arial"/>
          <w:color w:val="202122"/>
          <w:sz w:val="24"/>
          <w:szCs w:val="24"/>
        </w:rPr>
      </w:pPr>
      <w:r w:rsidRPr="00082DE5">
        <w:rPr>
          <w:rFonts w:ascii="Arial Narrow" w:hAnsi="Arial Narrow" w:cs="Arial"/>
          <w:color w:val="202122"/>
          <w:sz w:val="24"/>
          <w:szCs w:val="24"/>
        </w:rPr>
        <w:t>Se han dado 128 movimientos (64</w:t>
      </w:r>
      <w:r w:rsidR="00B561E3" w:rsidRPr="00082DE5">
        <w:rPr>
          <w:rFonts w:ascii="Arial Narrow" w:hAnsi="Arial Narrow" w:cs="Arial"/>
          <w:color w:val="202122"/>
          <w:sz w:val="24"/>
          <w:szCs w:val="24"/>
        </w:rPr>
        <w:t xml:space="preserve"> por jugador), un límite más que considerable, teniendo en cuenta que la partida más larga hasta ahora en un Mundial de ajedrez convencional fue la quinta del duelo </w:t>
      </w:r>
      <w:proofErr w:type="spellStart"/>
      <w:r w:rsidR="00B561E3" w:rsidRPr="00082DE5">
        <w:rPr>
          <w:rFonts w:ascii="Arial Narrow" w:hAnsi="Arial Narrow" w:cs="Arial"/>
          <w:color w:val="202122"/>
          <w:sz w:val="24"/>
          <w:szCs w:val="24"/>
        </w:rPr>
        <w:t>Kárpov</w:t>
      </w:r>
      <w:proofErr w:type="spellEnd"/>
      <w:r w:rsidR="00B561E3" w:rsidRPr="00082DE5">
        <w:rPr>
          <w:rFonts w:ascii="Arial Narrow" w:hAnsi="Arial Narrow" w:cs="Arial"/>
          <w:color w:val="202122"/>
          <w:sz w:val="24"/>
          <w:szCs w:val="24"/>
        </w:rPr>
        <w:t xml:space="preserve"> – </w:t>
      </w:r>
      <w:proofErr w:type="spellStart"/>
      <w:r w:rsidR="00B561E3" w:rsidRPr="00082DE5">
        <w:rPr>
          <w:rFonts w:ascii="Arial Narrow" w:hAnsi="Arial Narrow" w:cs="Arial"/>
          <w:color w:val="202122"/>
          <w:sz w:val="24"/>
          <w:szCs w:val="24"/>
        </w:rPr>
        <w:t>Korchnói</w:t>
      </w:r>
      <w:proofErr w:type="spellEnd"/>
      <w:r w:rsidR="00B561E3" w:rsidRPr="00082DE5">
        <w:rPr>
          <w:rFonts w:ascii="Arial Narrow" w:hAnsi="Arial Narrow" w:cs="Arial"/>
          <w:color w:val="202122"/>
          <w:sz w:val="24"/>
          <w:szCs w:val="24"/>
        </w:rPr>
        <w:t xml:space="preserve"> de 1978 (124 movimientos</w:t>
      </w:r>
      <w:r>
        <w:rPr>
          <w:rFonts w:ascii="Arial Narrow" w:hAnsi="Arial Narrow" w:cs="Arial"/>
          <w:color w:val="202122"/>
          <w:sz w:val="24"/>
          <w:szCs w:val="24"/>
        </w:rPr>
        <w:t>).</w:t>
      </w:r>
    </w:p>
    <w:p w:rsidR="001E48A5" w:rsidRPr="00082DE5" w:rsidRDefault="00653D74" w:rsidP="00F32AED">
      <w:pPr>
        <w:numPr>
          <w:ilvl w:val="0"/>
          <w:numId w:val="5"/>
        </w:numPr>
        <w:shd w:val="clear" w:color="auto" w:fill="FFFFFF"/>
        <w:spacing w:before="100" w:beforeAutospacing="1" w:after="24" w:line="240" w:lineRule="auto"/>
        <w:ind w:left="24"/>
        <w:rPr>
          <w:rFonts w:ascii="Arial Narrow" w:hAnsi="Arial Narrow" w:cs="Arial"/>
          <w:color w:val="202122"/>
          <w:sz w:val="24"/>
          <w:szCs w:val="24"/>
        </w:rPr>
      </w:pPr>
      <w:r w:rsidRPr="00082DE5">
        <w:rPr>
          <w:rFonts w:ascii="Arial Narrow" w:hAnsi="Arial Narrow" w:cs="Arial"/>
          <w:color w:val="202122"/>
          <w:sz w:val="24"/>
          <w:szCs w:val="24"/>
        </w:rPr>
        <w:t xml:space="preserve">    </w:t>
      </w:r>
      <w:r w:rsidR="001E48A5" w:rsidRPr="00082DE5">
        <w:rPr>
          <w:rFonts w:ascii="Arial Narrow" w:hAnsi="Arial Narrow" w:cs="Arial"/>
          <w:color w:val="202122"/>
          <w:sz w:val="24"/>
          <w:szCs w:val="24"/>
        </w:rPr>
        <w:t>En caso de llegar a tablas se hace un recuento de la cantidad de piezas de cada jugador, gana el que conserve más. Dado el caso de que ambos tengan la misma cantidad se declara empate.</w:t>
      </w:r>
    </w:p>
    <w:p w:rsidR="006270E8" w:rsidRDefault="00653D74" w:rsidP="006270E8">
      <w:pPr>
        <w:shd w:val="clear" w:color="auto" w:fill="FFFFFF"/>
        <w:spacing w:before="100" w:beforeAutospacing="1" w:after="24" w:line="240" w:lineRule="auto"/>
        <w:ind w:left="24"/>
        <w:rPr>
          <w:rFonts w:ascii="Arial Narrow" w:hAnsi="Arial Narrow" w:cs="Arial"/>
          <w:color w:val="202122"/>
          <w:sz w:val="24"/>
          <w:szCs w:val="24"/>
        </w:rPr>
      </w:pPr>
      <w:r>
        <w:rPr>
          <w:rFonts w:ascii="Arial Narrow" w:hAnsi="Arial Narrow" w:cs="Arial"/>
          <w:color w:val="202122"/>
          <w:sz w:val="24"/>
          <w:szCs w:val="24"/>
        </w:rPr>
        <w:t xml:space="preserve">En resumen, el objetivo del proyecto sería conseguir un sistema que, </w:t>
      </w:r>
      <w:r w:rsidR="006270E8">
        <w:rPr>
          <w:rFonts w:ascii="Arial Narrow" w:hAnsi="Arial Narrow" w:cs="Arial"/>
          <w:color w:val="202122"/>
          <w:sz w:val="24"/>
          <w:szCs w:val="24"/>
        </w:rPr>
        <w:t xml:space="preserve">siguiendo las reglas anteriores, pueda determinar un ganador y que vaya registrando los movimientos en una base de datos </w:t>
      </w:r>
      <w:r w:rsidR="00BE4029">
        <w:rPr>
          <w:rFonts w:ascii="Arial Narrow" w:hAnsi="Arial Narrow" w:cs="Arial"/>
          <w:color w:val="202122"/>
          <w:sz w:val="24"/>
          <w:szCs w:val="24"/>
        </w:rPr>
        <w:t>de tal</w:t>
      </w:r>
      <w:r w:rsidR="006270E8">
        <w:rPr>
          <w:rFonts w:ascii="Arial Narrow" w:hAnsi="Arial Narrow" w:cs="Arial"/>
          <w:color w:val="202122"/>
          <w:sz w:val="24"/>
          <w:szCs w:val="24"/>
        </w:rPr>
        <w:t xml:space="preserve"> forma que los mismos </w:t>
      </w:r>
      <w:r w:rsidR="00BE4029">
        <w:rPr>
          <w:rFonts w:ascii="Arial Narrow" w:hAnsi="Arial Narrow" w:cs="Arial"/>
          <w:color w:val="202122"/>
          <w:sz w:val="24"/>
          <w:szCs w:val="24"/>
        </w:rPr>
        <w:t>puedan consultarse</w:t>
      </w:r>
      <w:r w:rsidR="006270E8">
        <w:rPr>
          <w:rFonts w:ascii="Arial Narrow" w:hAnsi="Arial Narrow" w:cs="Arial"/>
          <w:color w:val="202122"/>
          <w:sz w:val="24"/>
          <w:szCs w:val="24"/>
        </w:rPr>
        <w:t xml:space="preserve"> mediante una página web en local.</w:t>
      </w:r>
      <w:r w:rsidR="00ED3998">
        <w:rPr>
          <w:rFonts w:ascii="Arial Narrow" w:hAnsi="Arial Narrow" w:cs="Arial"/>
          <w:color w:val="202122"/>
          <w:sz w:val="24"/>
          <w:szCs w:val="24"/>
        </w:rPr>
        <w:t xml:space="preserve"> Para este proyecto pretendemos que al inicio de cada partida las piezas están ubicadas correctamente-</w:t>
      </w:r>
    </w:p>
    <w:p w:rsidR="006270E8" w:rsidRPr="001E48A5" w:rsidRDefault="006270E8" w:rsidP="006270E8">
      <w:pPr>
        <w:shd w:val="clear" w:color="auto" w:fill="FFFFFF"/>
        <w:spacing w:before="100" w:beforeAutospacing="1" w:after="24" w:line="240" w:lineRule="auto"/>
        <w:ind w:left="24"/>
        <w:rPr>
          <w:rFonts w:ascii="Arial Narrow" w:hAnsi="Arial Narrow" w:cs="Arial"/>
          <w:color w:val="202122"/>
          <w:sz w:val="24"/>
          <w:szCs w:val="24"/>
        </w:rPr>
      </w:pPr>
    </w:p>
    <w:p w:rsidR="001E48A5" w:rsidRDefault="006270E8" w:rsidP="001E48A5">
      <w:pPr>
        <w:pStyle w:val="Ttulo2"/>
        <w:rPr>
          <w:rStyle w:val="nfasisintenso"/>
          <w:i w:val="0"/>
          <w:iCs w:val="0"/>
          <w:color w:val="2E74B5" w:themeColor="accent1" w:themeShade="BF"/>
          <w:u w:val="single"/>
        </w:rPr>
      </w:pPr>
      <w:r>
        <w:rPr>
          <w:rStyle w:val="nfasisintenso"/>
          <w:i w:val="0"/>
          <w:iCs w:val="0"/>
          <w:color w:val="2E74B5" w:themeColor="accent1" w:themeShade="BF"/>
          <w:u w:val="single"/>
        </w:rPr>
        <w:t>Propuesta</w:t>
      </w:r>
      <w:r w:rsidR="001E48A5" w:rsidRPr="00B76237">
        <w:rPr>
          <w:rStyle w:val="nfasisintenso"/>
          <w:i w:val="0"/>
          <w:iCs w:val="0"/>
          <w:color w:val="2E74B5" w:themeColor="accent1" w:themeShade="BF"/>
          <w:u w:val="single"/>
        </w:rPr>
        <w:t>:</w:t>
      </w:r>
    </w:p>
    <w:p w:rsidR="0001243A" w:rsidRDefault="0001243A" w:rsidP="0001243A">
      <w:pPr>
        <w:rPr>
          <w:rFonts w:ascii="Arial Narrow" w:hAnsi="Arial Narrow"/>
          <w:sz w:val="24"/>
          <w:szCs w:val="24"/>
        </w:rPr>
      </w:pPr>
    </w:p>
    <w:p w:rsidR="001E48A5" w:rsidRDefault="00BE4029" w:rsidP="0001243A">
      <w:pPr>
        <w:rPr>
          <w:rFonts w:ascii="Arial Narrow" w:hAnsi="Arial Narrow"/>
          <w:sz w:val="24"/>
          <w:szCs w:val="24"/>
        </w:rPr>
      </w:pPr>
      <w:r w:rsidRPr="0001243A">
        <w:rPr>
          <w:rFonts w:ascii="Arial Narrow" w:hAnsi="Arial Narrow"/>
          <w:sz w:val="24"/>
          <w:szCs w:val="24"/>
        </w:rPr>
        <w:t>.</w:t>
      </w:r>
      <w:r>
        <w:rPr>
          <w:rFonts w:ascii="Arial Narrow" w:hAnsi="Arial Narrow"/>
          <w:sz w:val="24"/>
          <w:szCs w:val="24"/>
        </w:rPr>
        <w:t xml:space="preserve"> Entrando un poco más en el funcionamiento físico de mi propuesta, el tablero sobre el cual se desarrollaría el juego tendría unos resortes, y debajo del mismo un teclado matricial, uno de 5x4.</w:t>
      </w:r>
    </w:p>
    <w:p w:rsidR="00BE4029" w:rsidRDefault="00BE4029" w:rsidP="00BE4029">
      <w:pPr>
        <w:keepNext/>
      </w:pPr>
      <w:r>
        <w:rPr>
          <w:noProof/>
          <w:lang w:val="en-US"/>
        </w:rPr>
        <w:lastRenderedPageBreak/>
        <w:drawing>
          <wp:inline distT="0" distB="0" distL="0" distR="0" wp14:anchorId="261052F1" wp14:editId="5B4AB134">
            <wp:extent cx="4170643" cy="3615690"/>
            <wp:effectExtent l="0" t="0" r="190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677" cy="3617453"/>
                    </a:xfrm>
                    <a:prstGeom prst="rect">
                      <a:avLst/>
                    </a:prstGeom>
                  </pic:spPr>
                </pic:pic>
              </a:graphicData>
            </a:graphic>
          </wp:inline>
        </w:drawing>
      </w:r>
    </w:p>
    <w:p w:rsidR="00BE4029" w:rsidRPr="00BE4029" w:rsidRDefault="00BE4029" w:rsidP="00BE4029">
      <w:pPr>
        <w:pStyle w:val="Descripcin"/>
        <w:rPr>
          <w:rFonts w:ascii="Arial Narrow" w:hAnsi="Arial Narrow"/>
          <w:sz w:val="24"/>
          <w:szCs w:val="24"/>
        </w:rPr>
      </w:pPr>
      <w:r w:rsidRPr="00BE4029">
        <w:rPr>
          <w:sz w:val="24"/>
          <w:szCs w:val="24"/>
        </w:rPr>
        <w:t>Ejemplo de teclado matricial y su funcionamiento</w:t>
      </w:r>
    </w:p>
    <w:p w:rsidR="00BE4029" w:rsidRPr="00BE4029" w:rsidRDefault="00ED3998" w:rsidP="0001243A">
      <w:pPr>
        <w:rPr>
          <w:rFonts w:ascii="Arial Narrow" w:hAnsi="Arial Narrow"/>
          <w:sz w:val="28"/>
          <w:szCs w:val="28"/>
        </w:rPr>
      </w:pPr>
      <w:r>
        <w:rPr>
          <w:noProof/>
          <w:lang w:val="en-US"/>
        </w:rPr>
        <w:drawing>
          <wp:anchor distT="0" distB="0" distL="114300" distR="114300" simplePos="0" relativeHeight="251662336" behindDoc="0" locked="0" layoutInCell="1" allowOverlap="1" wp14:anchorId="1A07EB54" wp14:editId="3CDBABB0">
            <wp:simplePos x="0" y="0"/>
            <wp:positionH relativeFrom="column">
              <wp:posOffset>-577215</wp:posOffset>
            </wp:positionH>
            <wp:positionV relativeFrom="paragraph">
              <wp:posOffset>319405</wp:posOffset>
            </wp:positionV>
            <wp:extent cx="3053080" cy="333756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53080" cy="3337560"/>
                    </a:xfrm>
                    <a:prstGeom prst="rect">
                      <a:avLst/>
                    </a:prstGeom>
                  </pic:spPr>
                </pic:pic>
              </a:graphicData>
            </a:graphic>
            <wp14:sizeRelH relativeFrom="margin">
              <wp14:pctWidth>0</wp14:pctWidth>
            </wp14:sizeRelH>
            <wp14:sizeRelV relativeFrom="margin">
              <wp14:pctHeight>0</wp14:pctHeight>
            </wp14:sizeRelV>
          </wp:anchor>
        </w:drawing>
      </w:r>
      <w:r w:rsidR="00BE4029" w:rsidRPr="00BE4029">
        <w:rPr>
          <w:rFonts w:ascii="Arial Narrow" w:hAnsi="Arial Narrow"/>
          <w:sz w:val="28"/>
          <w:szCs w:val="28"/>
        </w:rPr>
        <w:t>El cual, podría ser uno como este:</w:t>
      </w:r>
    </w:p>
    <w:p w:rsidR="00BE4029" w:rsidRDefault="00BE4029" w:rsidP="0001243A">
      <w:pPr>
        <w:rPr>
          <w:rFonts w:ascii="Arial Narrow" w:hAnsi="Arial Narrow"/>
          <w:sz w:val="24"/>
          <w:szCs w:val="24"/>
        </w:rPr>
      </w:pPr>
      <w:r>
        <w:rPr>
          <w:rFonts w:ascii="Arial Narrow" w:hAnsi="Arial Narrow"/>
          <w:sz w:val="24"/>
          <w:szCs w:val="24"/>
        </w:rPr>
        <w:t xml:space="preserve"> Por lo que el flujo de juego entre los dos jugadores seria el siguiente:</w:t>
      </w:r>
    </w:p>
    <w:p w:rsidR="00BE4029" w:rsidRDefault="00BE4029" w:rsidP="00BE4029">
      <w:pPr>
        <w:pStyle w:val="Prrafodelista"/>
        <w:numPr>
          <w:ilvl w:val="0"/>
          <w:numId w:val="6"/>
        </w:numPr>
        <w:rPr>
          <w:rFonts w:ascii="Arial Narrow" w:hAnsi="Arial Narrow"/>
          <w:sz w:val="24"/>
          <w:szCs w:val="24"/>
        </w:rPr>
      </w:pPr>
      <w:r>
        <w:rPr>
          <w:rFonts w:ascii="Arial Narrow" w:hAnsi="Arial Narrow"/>
          <w:sz w:val="24"/>
          <w:szCs w:val="24"/>
        </w:rPr>
        <w:t>Jugador Blanco presiona el lugar donde está la pieza que va a mover y la levanta.</w:t>
      </w:r>
    </w:p>
    <w:p w:rsidR="00ED3998" w:rsidRDefault="00BE4029" w:rsidP="00BE4029">
      <w:pPr>
        <w:pStyle w:val="Prrafodelista"/>
        <w:numPr>
          <w:ilvl w:val="0"/>
          <w:numId w:val="6"/>
        </w:numPr>
        <w:rPr>
          <w:rFonts w:ascii="Arial Narrow" w:hAnsi="Arial Narrow"/>
          <w:sz w:val="24"/>
          <w:szCs w:val="24"/>
        </w:rPr>
      </w:pPr>
      <w:r>
        <w:rPr>
          <w:rFonts w:ascii="Arial Narrow" w:hAnsi="Arial Narrow"/>
          <w:sz w:val="24"/>
          <w:szCs w:val="24"/>
        </w:rPr>
        <w:t xml:space="preserve">Jugador Blanco </w:t>
      </w:r>
      <w:r w:rsidR="00ED3998">
        <w:rPr>
          <w:rFonts w:ascii="Arial Narrow" w:hAnsi="Arial Narrow"/>
          <w:sz w:val="24"/>
          <w:szCs w:val="24"/>
        </w:rPr>
        <w:t>coloca la pieza en su nueva posición presionándola levemente.</w:t>
      </w:r>
    </w:p>
    <w:p w:rsidR="00ED3998" w:rsidRDefault="00ED3998" w:rsidP="00BE4029">
      <w:pPr>
        <w:pStyle w:val="Prrafodelista"/>
        <w:numPr>
          <w:ilvl w:val="0"/>
          <w:numId w:val="6"/>
        </w:numPr>
        <w:rPr>
          <w:rFonts w:ascii="Arial Narrow" w:hAnsi="Arial Narrow"/>
          <w:sz w:val="24"/>
          <w:szCs w:val="24"/>
        </w:rPr>
      </w:pPr>
      <w:r>
        <w:rPr>
          <w:rFonts w:ascii="Arial Narrow" w:hAnsi="Arial Narrow"/>
          <w:sz w:val="24"/>
          <w:szCs w:val="24"/>
        </w:rPr>
        <w:t>Jugador Blanco toca el botón de cambio de turno.</w:t>
      </w:r>
    </w:p>
    <w:p w:rsidR="00ED3998" w:rsidRDefault="00ED3998" w:rsidP="00BE4029">
      <w:pPr>
        <w:pStyle w:val="Prrafodelista"/>
        <w:numPr>
          <w:ilvl w:val="0"/>
          <w:numId w:val="6"/>
        </w:numPr>
        <w:rPr>
          <w:rFonts w:ascii="Arial Narrow" w:hAnsi="Arial Narrow"/>
          <w:sz w:val="24"/>
          <w:szCs w:val="24"/>
        </w:rPr>
      </w:pPr>
      <w:r>
        <w:rPr>
          <w:rFonts w:ascii="Arial Narrow" w:hAnsi="Arial Narrow"/>
          <w:sz w:val="24"/>
          <w:szCs w:val="24"/>
        </w:rPr>
        <w:t>Una pantalla LCD indica que es turno del Jugador Negro</w:t>
      </w:r>
    </w:p>
    <w:p w:rsidR="00ED3998" w:rsidRDefault="00ED3998" w:rsidP="00BE4029">
      <w:pPr>
        <w:pStyle w:val="Prrafodelista"/>
        <w:numPr>
          <w:ilvl w:val="0"/>
          <w:numId w:val="6"/>
        </w:numPr>
        <w:rPr>
          <w:rFonts w:ascii="Arial Narrow" w:hAnsi="Arial Narrow"/>
          <w:sz w:val="24"/>
          <w:szCs w:val="24"/>
        </w:rPr>
      </w:pPr>
      <w:r>
        <w:rPr>
          <w:rFonts w:ascii="Arial Narrow" w:hAnsi="Arial Narrow"/>
          <w:sz w:val="24"/>
          <w:szCs w:val="24"/>
        </w:rPr>
        <w:t>Jugador Negro presiona el lugar donde está la pieza que va a mover y la levanta.</w:t>
      </w:r>
    </w:p>
    <w:p w:rsidR="00ED3998" w:rsidRDefault="00ED3998" w:rsidP="00BE4029">
      <w:pPr>
        <w:pStyle w:val="Prrafodelista"/>
        <w:numPr>
          <w:ilvl w:val="0"/>
          <w:numId w:val="6"/>
        </w:numPr>
        <w:rPr>
          <w:rFonts w:ascii="Arial Narrow" w:hAnsi="Arial Narrow"/>
          <w:sz w:val="24"/>
          <w:szCs w:val="24"/>
        </w:rPr>
      </w:pPr>
      <w:r>
        <w:rPr>
          <w:rFonts w:ascii="Arial Narrow" w:hAnsi="Arial Narrow"/>
          <w:sz w:val="24"/>
          <w:szCs w:val="24"/>
        </w:rPr>
        <w:t>Jugador Negro coloca la pieza en su nuevo lugar presionándola levemente</w:t>
      </w:r>
    </w:p>
    <w:p w:rsidR="00ED3998" w:rsidRDefault="00ED3998" w:rsidP="00BE4029">
      <w:pPr>
        <w:pStyle w:val="Prrafodelista"/>
        <w:numPr>
          <w:ilvl w:val="0"/>
          <w:numId w:val="6"/>
        </w:numPr>
        <w:rPr>
          <w:rFonts w:ascii="Arial Narrow" w:hAnsi="Arial Narrow"/>
          <w:sz w:val="24"/>
          <w:szCs w:val="24"/>
        </w:rPr>
      </w:pPr>
      <w:r>
        <w:rPr>
          <w:rFonts w:ascii="Arial Narrow" w:hAnsi="Arial Narrow"/>
          <w:sz w:val="24"/>
          <w:szCs w:val="24"/>
        </w:rPr>
        <w:t>Jugador Negro presiona su botón de cambio de turno.</w:t>
      </w:r>
    </w:p>
    <w:p w:rsidR="00ED3998" w:rsidRDefault="00ED3998" w:rsidP="00ED3998">
      <w:pPr>
        <w:pStyle w:val="Prrafodelista"/>
        <w:numPr>
          <w:ilvl w:val="0"/>
          <w:numId w:val="6"/>
        </w:numPr>
        <w:rPr>
          <w:rFonts w:ascii="Arial Narrow" w:hAnsi="Arial Narrow"/>
          <w:sz w:val="24"/>
          <w:szCs w:val="24"/>
        </w:rPr>
      </w:pPr>
      <w:r>
        <w:rPr>
          <w:rFonts w:ascii="Arial Narrow" w:hAnsi="Arial Narrow"/>
          <w:sz w:val="24"/>
          <w:szCs w:val="24"/>
        </w:rPr>
        <w:t>La pantalla LCD indica que es turno del jugador blanco</w:t>
      </w:r>
    </w:p>
    <w:p w:rsidR="00BE4029" w:rsidRDefault="00ED3998" w:rsidP="00ED3998">
      <w:pPr>
        <w:ind w:left="360"/>
        <w:rPr>
          <w:rFonts w:ascii="Arial Narrow" w:hAnsi="Arial Narrow"/>
          <w:sz w:val="24"/>
          <w:szCs w:val="24"/>
        </w:rPr>
      </w:pPr>
      <w:r>
        <w:rPr>
          <w:rFonts w:ascii="Arial Narrow" w:hAnsi="Arial Narrow"/>
          <w:sz w:val="24"/>
          <w:szCs w:val="24"/>
        </w:rPr>
        <w:t xml:space="preserve">Y el ciclo se repite hasta que uno de ellos pierda y en la pantalla LCD se indique el ganador o empate. Esta misma pantalla indica si se ha producido un error en por ejemplo la conexión con </w:t>
      </w:r>
      <w:r>
        <w:rPr>
          <w:rFonts w:ascii="Arial Narrow" w:hAnsi="Arial Narrow"/>
          <w:sz w:val="24"/>
          <w:szCs w:val="24"/>
        </w:rPr>
        <w:lastRenderedPageBreak/>
        <w:t>la computadora.</w:t>
      </w:r>
      <w:r w:rsidR="00BE4029" w:rsidRPr="00ED3998">
        <w:rPr>
          <w:rFonts w:ascii="Arial Narrow" w:hAnsi="Arial Narrow"/>
          <w:sz w:val="24"/>
          <w:szCs w:val="24"/>
        </w:rPr>
        <w:br w:type="textWrapping" w:clear="all"/>
      </w:r>
    </w:p>
    <w:p w:rsidR="00DD1631" w:rsidRDefault="00ED3998" w:rsidP="00DD1631">
      <w:pPr>
        <w:ind w:left="360" w:firstLine="360"/>
        <w:rPr>
          <w:rFonts w:ascii="Arial Narrow" w:hAnsi="Arial Narrow"/>
          <w:sz w:val="24"/>
          <w:szCs w:val="24"/>
        </w:rPr>
      </w:pPr>
      <w:r>
        <w:rPr>
          <w:rFonts w:ascii="Arial Narrow" w:hAnsi="Arial Narrow"/>
          <w:sz w:val="24"/>
          <w:szCs w:val="24"/>
        </w:rPr>
        <w:t>Porque mientras esta interesante partida de ajedrez se está llevando a cabo un microcontrolador (para</w:t>
      </w:r>
      <w:r w:rsidR="00082DE5">
        <w:rPr>
          <w:rFonts w:ascii="Arial Narrow" w:hAnsi="Arial Narrow"/>
          <w:sz w:val="24"/>
          <w:szCs w:val="24"/>
        </w:rPr>
        <w:t xml:space="preserve"> este caso yo propongo un ESP32</w:t>
      </w:r>
      <w:r>
        <w:rPr>
          <w:rFonts w:ascii="Arial Narrow" w:hAnsi="Arial Narrow"/>
          <w:sz w:val="24"/>
          <w:szCs w:val="24"/>
        </w:rPr>
        <w:t xml:space="preserve"> compatible con Arduino) va registrando cada movimiento para determinar al ganador</w:t>
      </w:r>
      <w:r w:rsidR="00DD1631">
        <w:rPr>
          <w:rFonts w:ascii="Arial Narrow" w:hAnsi="Arial Narrow"/>
          <w:sz w:val="24"/>
          <w:szCs w:val="24"/>
        </w:rPr>
        <w:t xml:space="preserve"> y a quien le pertenece el turno, y en cada cambio de turno manda, a través del puerto serial la ubicación de cada pieza en el tablero, guardando eso en una base de datos relacional. Posteriormente, cuando alguno de los jugadores se canse de perder y quiera revisar las partidas solo tendrá que abrir un aplicativo que montará un servidor web en local, el que le mostrará tanto el resumen de cada partida (ganador, cantidad de piezas y en cuantos movimientos lo consiguió) así como también que movimientos en particular se hicieron.</w:t>
      </w:r>
    </w:p>
    <w:p w:rsidR="00ED3998" w:rsidRDefault="00DD1631" w:rsidP="00DD1631">
      <w:pPr>
        <w:ind w:left="360" w:firstLine="360"/>
        <w:rPr>
          <w:rFonts w:ascii="Arial Narrow" w:hAnsi="Arial Narrow"/>
          <w:sz w:val="24"/>
          <w:szCs w:val="24"/>
        </w:rPr>
      </w:pPr>
      <w:r>
        <w:rPr>
          <w:rFonts w:ascii="Arial Narrow" w:hAnsi="Arial Narrow"/>
          <w:sz w:val="24"/>
          <w:szCs w:val="24"/>
        </w:rPr>
        <w:t xml:space="preserve"> Para este proyecto planteo usar:</w:t>
      </w:r>
    </w:p>
    <w:p w:rsidR="00DD1631" w:rsidRDefault="00DD1631" w:rsidP="00DD1631">
      <w:pPr>
        <w:pStyle w:val="Prrafodelista"/>
        <w:numPr>
          <w:ilvl w:val="0"/>
          <w:numId w:val="7"/>
        </w:numPr>
        <w:rPr>
          <w:rFonts w:ascii="Arial Narrow" w:hAnsi="Arial Narrow"/>
          <w:sz w:val="24"/>
          <w:szCs w:val="24"/>
        </w:rPr>
      </w:pPr>
      <w:r>
        <w:rPr>
          <w:rFonts w:ascii="Arial Narrow" w:hAnsi="Arial Narrow"/>
          <w:sz w:val="24"/>
          <w:szCs w:val="24"/>
        </w:rPr>
        <w:t>El sistema gestor MySQL</w:t>
      </w:r>
    </w:p>
    <w:p w:rsidR="00DD1631" w:rsidRDefault="00DD1631" w:rsidP="00DD1631">
      <w:pPr>
        <w:pStyle w:val="Prrafodelista"/>
        <w:numPr>
          <w:ilvl w:val="0"/>
          <w:numId w:val="7"/>
        </w:numPr>
        <w:rPr>
          <w:rFonts w:ascii="Arial Narrow" w:hAnsi="Arial Narrow"/>
          <w:sz w:val="24"/>
          <w:szCs w:val="24"/>
        </w:rPr>
      </w:pPr>
      <w:r>
        <w:rPr>
          <w:rFonts w:ascii="Arial Narrow" w:hAnsi="Arial Narrow"/>
          <w:sz w:val="24"/>
          <w:szCs w:val="24"/>
        </w:rPr>
        <w:t>Un servidor local mediante el framework Flask (Programado en Python)</w:t>
      </w:r>
    </w:p>
    <w:p w:rsidR="00DD1631" w:rsidRDefault="00DC46F3" w:rsidP="00DC46F3">
      <w:pPr>
        <w:pStyle w:val="Prrafodelista"/>
        <w:numPr>
          <w:ilvl w:val="0"/>
          <w:numId w:val="7"/>
        </w:numPr>
        <w:rPr>
          <w:rFonts w:ascii="Arial Narrow" w:hAnsi="Arial Narrow"/>
          <w:sz w:val="24"/>
          <w:szCs w:val="24"/>
        </w:rPr>
      </w:pPr>
      <w:r>
        <w:rPr>
          <w:rFonts w:ascii="Arial Narrow" w:hAnsi="Arial Narrow"/>
          <w:sz w:val="24"/>
          <w:szCs w:val="24"/>
        </w:rPr>
        <w:t>El framework de Arduino (programado en C++)</w:t>
      </w:r>
    </w:p>
    <w:p w:rsidR="00DC46F3" w:rsidRDefault="00DC46F3" w:rsidP="00DC46F3">
      <w:pPr>
        <w:pStyle w:val="Prrafodelista"/>
        <w:numPr>
          <w:ilvl w:val="0"/>
          <w:numId w:val="7"/>
        </w:numPr>
        <w:rPr>
          <w:rFonts w:ascii="Arial Narrow" w:hAnsi="Arial Narrow"/>
          <w:sz w:val="24"/>
          <w:szCs w:val="24"/>
        </w:rPr>
      </w:pPr>
      <w:r>
        <w:rPr>
          <w:rFonts w:ascii="Arial Narrow" w:hAnsi="Arial Narrow"/>
          <w:sz w:val="24"/>
          <w:szCs w:val="24"/>
        </w:rPr>
        <w:t>Programación Orientada a Objetos</w:t>
      </w:r>
    </w:p>
    <w:p w:rsidR="00DC46F3" w:rsidRDefault="00DC46F3" w:rsidP="00DC46F3">
      <w:pPr>
        <w:pStyle w:val="Prrafodelista"/>
        <w:numPr>
          <w:ilvl w:val="0"/>
          <w:numId w:val="7"/>
        </w:numPr>
        <w:rPr>
          <w:rFonts w:ascii="Arial Narrow" w:hAnsi="Arial Narrow"/>
          <w:sz w:val="24"/>
          <w:szCs w:val="24"/>
        </w:rPr>
      </w:pPr>
      <w:r>
        <w:rPr>
          <w:rFonts w:ascii="Arial Narrow" w:hAnsi="Arial Narrow"/>
          <w:sz w:val="24"/>
          <w:szCs w:val="24"/>
        </w:rPr>
        <w:t>Cursores en SQL</w:t>
      </w:r>
      <w:r>
        <w:rPr>
          <w:rStyle w:val="Refdenotaalpie"/>
          <w:rFonts w:ascii="Arial Narrow" w:hAnsi="Arial Narrow"/>
          <w:sz w:val="24"/>
          <w:szCs w:val="24"/>
        </w:rPr>
        <w:footnoteReference w:id="2"/>
      </w:r>
      <w:r>
        <w:rPr>
          <w:rFonts w:ascii="Arial Narrow" w:hAnsi="Arial Narrow"/>
          <w:sz w:val="24"/>
          <w:szCs w:val="24"/>
        </w:rPr>
        <w:t xml:space="preserve"> para el cargado de los datos a las vistas.</w:t>
      </w:r>
    </w:p>
    <w:p w:rsidR="00DC46F3" w:rsidRDefault="00DC46F3" w:rsidP="00DC46F3">
      <w:pPr>
        <w:pStyle w:val="Prrafodelista"/>
        <w:numPr>
          <w:ilvl w:val="0"/>
          <w:numId w:val="7"/>
        </w:numPr>
        <w:rPr>
          <w:rFonts w:ascii="Arial Narrow" w:hAnsi="Arial Narrow"/>
          <w:sz w:val="24"/>
          <w:szCs w:val="24"/>
        </w:rPr>
      </w:pPr>
      <w:r>
        <w:rPr>
          <w:rFonts w:ascii="Arial Narrow" w:hAnsi="Arial Narrow"/>
          <w:sz w:val="24"/>
          <w:szCs w:val="24"/>
        </w:rPr>
        <w:t>HTML y CSS para las vistas (y quizá algún que otro script en JavaScript)</w:t>
      </w:r>
    </w:p>
    <w:p w:rsidR="00DC46F3" w:rsidRPr="00DC46F3" w:rsidRDefault="00DC46F3" w:rsidP="00DC46F3">
      <w:pPr>
        <w:rPr>
          <w:rFonts w:ascii="Arial Narrow" w:hAnsi="Arial Narrow"/>
          <w:sz w:val="24"/>
          <w:szCs w:val="24"/>
        </w:rPr>
      </w:pPr>
      <w:r>
        <w:rPr>
          <w:rFonts w:ascii="Arial Narrow" w:hAnsi="Arial Narrow"/>
          <w:sz w:val="24"/>
          <w:szCs w:val="24"/>
        </w:rPr>
        <w:t>Por lo que una breve descripción sería la siguiente:</w:t>
      </w:r>
    </w:p>
    <w:p w:rsidR="001E48A5" w:rsidRPr="001E48A5" w:rsidRDefault="00082DE5" w:rsidP="001E48A5">
      <w:pPr>
        <w:shd w:val="clear" w:color="auto" w:fill="FFFFFF"/>
        <w:spacing w:before="100" w:beforeAutospacing="1" w:after="24" w:line="240" w:lineRule="auto"/>
        <w:ind w:left="24"/>
        <w:rPr>
          <w:rFonts w:ascii="Arial Narrow" w:hAnsi="Arial Narrow" w:cs="Arial"/>
          <w:color w:val="202122"/>
          <w:sz w:val="24"/>
          <w:szCs w:val="24"/>
        </w:rPr>
      </w:pPr>
      <w:r>
        <w:rPr>
          <w:noProof/>
          <w:lang w:val="en-US"/>
        </w:rPr>
        <w:drawing>
          <wp:inline distT="0" distB="0" distL="0" distR="0" wp14:anchorId="1F7DE568" wp14:editId="7775E613">
            <wp:extent cx="5612130" cy="30340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34030"/>
                    </a:xfrm>
                    <a:prstGeom prst="rect">
                      <a:avLst/>
                    </a:prstGeom>
                  </pic:spPr>
                </pic:pic>
              </a:graphicData>
            </a:graphic>
          </wp:inline>
        </w:drawing>
      </w:r>
    </w:p>
    <w:p w:rsidR="001E48A5" w:rsidRPr="001E48A5" w:rsidRDefault="001E48A5" w:rsidP="00B76237">
      <w:pPr>
        <w:rPr>
          <w:rFonts w:ascii="Arial Narrow" w:hAnsi="Arial Narrow"/>
          <w:sz w:val="24"/>
          <w:szCs w:val="24"/>
        </w:rPr>
      </w:pPr>
    </w:p>
    <w:p w:rsidR="007D32C6" w:rsidRPr="001E48A5" w:rsidRDefault="007D32C6" w:rsidP="00B76237">
      <w:pPr>
        <w:rPr>
          <w:rFonts w:ascii="Arial Narrow" w:hAnsi="Arial Narrow"/>
        </w:rPr>
      </w:pPr>
    </w:p>
    <w:p w:rsidR="007D32C6" w:rsidRPr="00082DE5" w:rsidRDefault="00082DE5" w:rsidP="00B76237">
      <w:pPr>
        <w:rPr>
          <w:rFonts w:ascii="Arial Narrow" w:hAnsi="Arial Narrow"/>
          <w:u w:val="single"/>
        </w:rPr>
      </w:pPr>
      <w:r>
        <w:rPr>
          <w:rFonts w:ascii="Arial Narrow" w:hAnsi="Arial Narrow"/>
        </w:rPr>
        <w:lastRenderedPageBreak/>
        <w:t xml:space="preserve">COMO LA IDEA ES QUE SE DETECTEN LOS MOVIMIENTO </w:t>
      </w:r>
      <w:r w:rsidRPr="00082DE5">
        <w:rPr>
          <w:rFonts w:ascii="Arial Narrow" w:hAnsi="Arial Narrow"/>
          <w:u w:val="single"/>
        </w:rPr>
        <w:t>ASUMIMOS QUE LOS JUGADORES JUEGAN BIEN</w:t>
      </w:r>
    </w:p>
    <w:p w:rsidR="00082DE5" w:rsidRPr="001E48A5" w:rsidRDefault="00082DE5" w:rsidP="00B76237">
      <w:pPr>
        <w:rPr>
          <w:rFonts w:ascii="Arial Narrow" w:hAnsi="Arial Narrow"/>
        </w:rPr>
      </w:pPr>
      <w:r>
        <w:rPr>
          <w:rFonts w:ascii="Arial Narrow" w:hAnsi="Arial Narrow"/>
        </w:rPr>
        <w:t>ES SÓLO PARA DETECTAR LOS MOVIMIENTOS Y EL GANADOR</w:t>
      </w:r>
    </w:p>
    <w:p w:rsidR="007D32C6" w:rsidRPr="001E48A5" w:rsidRDefault="007D32C6" w:rsidP="00B76237">
      <w:pPr>
        <w:rPr>
          <w:rFonts w:ascii="Arial Narrow" w:hAnsi="Arial Narrow"/>
        </w:rPr>
      </w:pPr>
    </w:p>
    <w:p w:rsidR="007D32C6" w:rsidRDefault="007D32C6" w:rsidP="00B76237">
      <w:pPr>
        <w:rPr>
          <w:rFonts w:ascii="Arial Narrow" w:hAnsi="Arial Narrow"/>
        </w:rPr>
      </w:pPr>
    </w:p>
    <w:p w:rsidR="00E830ED" w:rsidRDefault="00E830ED" w:rsidP="00B76237">
      <w:pPr>
        <w:rPr>
          <w:rFonts w:ascii="Arial Narrow" w:hAnsi="Arial Narrow"/>
        </w:rPr>
      </w:pPr>
    </w:p>
    <w:p w:rsidR="00E830ED" w:rsidRPr="001E48A5" w:rsidRDefault="00E830ED" w:rsidP="00B76237">
      <w:pPr>
        <w:rPr>
          <w:rFonts w:ascii="Arial Narrow" w:hAnsi="Arial Narrow"/>
        </w:rPr>
      </w:pPr>
    </w:p>
    <w:p w:rsidR="007D32C6" w:rsidRPr="001E48A5" w:rsidRDefault="007D32C6" w:rsidP="00B76237">
      <w:pPr>
        <w:rPr>
          <w:rFonts w:ascii="Arial Narrow" w:hAnsi="Arial Narrow"/>
        </w:rPr>
      </w:pPr>
    </w:p>
    <w:p w:rsidR="007D32C6" w:rsidRPr="001E48A5" w:rsidRDefault="007D32C6" w:rsidP="00B76237">
      <w:pPr>
        <w:rPr>
          <w:rFonts w:ascii="Arial Narrow" w:hAnsi="Arial Narrow"/>
        </w:rPr>
      </w:pPr>
    </w:p>
    <w:p w:rsidR="007D32C6" w:rsidRDefault="007D32C6" w:rsidP="00B76237">
      <w:pPr>
        <w:rPr>
          <w:rFonts w:ascii="Arial Narrow" w:hAnsi="Arial Narrow"/>
        </w:rPr>
      </w:pPr>
    </w:p>
    <w:p w:rsidR="007D32C6" w:rsidRDefault="007D32C6" w:rsidP="00B76237">
      <w:pPr>
        <w:rPr>
          <w:rFonts w:ascii="Arial Narrow" w:hAnsi="Arial Narrow"/>
        </w:rPr>
      </w:pPr>
    </w:p>
    <w:p w:rsidR="0001243A" w:rsidRDefault="0001243A" w:rsidP="00B76237">
      <w:pPr>
        <w:rPr>
          <w:rFonts w:ascii="Arial Narrow" w:hAnsi="Arial Narrow"/>
        </w:rPr>
      </w:pPr>
    </w:p>
    <w:p w:rsidR="0001243A" w:rsidRDefault="0001243A" w:rsidP="00B76237">
      <w:pPr>
        <w:rPr>
          <w:rFonts w:ascii="Arial Narrow" w:hAnsi="Arial Narrow"/>
        </w:rPr>
      </w:pPr>
    </w:p>
    <w:p w:rsidR="0001243A" w:rsidRDefault="0001243A" w:rsidP="00B76237">
      <w:pPr>
        <w:rPr>
          <w:rFonts w:ascii="Arial Narrow" w:hAnsi="Arial Narrow"/>
        </w:rPr>
      </w:pPr>
    </w:p>
    <w:p w:rsidR="0001243A" w:rsidRDefault="0001243A" w:rsidP="00B76237">
      <w:pPr>
        <w:rPr>
          <w:rFonts w:ascii="Arial Narrow" w:hAnsi="Arial Narrow"/>
        </w:rPr>
      </w:pPr>
    </w:p>
    <w:p w:rsidR="0001243A" w:rsidRPr="00DC46F3" w:rsidRDefault="00DC46F3" w:rsidP="00B76237">
      <w:pPr>
        <w:rPr>
          <w:rFonts w:ascii="Arial Narrow" w:hAnsi="Arial Narrow"/>
          <w:sz w:val="24"/>
        </w:rPr>
      </w:pPr>
      <w:r>
        <w:rPr>
          <w:rFonts w:ascii="Arial Narrow" w:hAnsi="Arial Narrow"/>
          <w:sz w:val="24"/>
        </w:rPr>
        <w:t>Por lo que podríamos hablar de, en realidad, dos sistemas (en la práctica requiere realizar tres desarrollos) uno para el microcontrolador, uno para la base de datos y uno para la página web</w:t>
      </w:r>
      <w:r w:rsidR="00556475">
        <w:rPr>
          <w:rFonts w:ascii="Arial Narrow" w:hAnsi="Arial Narrow"/>
          <w:sz w:val="24"/>
        </w:rPr>
        <w:t xml:space="preserve">. Esta última intentaría que fuera una aplicación monolítica </w:t>
      </w:r>
      <w:r w:rsidR="00961680">
        <w:rPr>
          <w:rFonts w:ascii="Arial Narrow" w:hAnsi="Arial Narrow"/>
          <w:sz w:val="24"/>
        </w:rPr>
        <w:t>simple basada</w:t>
      </w:r>
      <w:r w:rsidR="00556475">
        <w:rPr>
          <w:rFonts w:ascii="Arial Narrow" w:hAnsi="Arial Narrow"/>
          <w:sz w:val="24"/>
        </w:rPr>
        <w:t xml:space="preserve"> en el modelo de vista controlador.</w:t>
      </w:r>
    </w:p>
    <w:p w:rsidR="0001243A" w:rsidRDefault="0001243A" w:rsidP="00B76237">
      <w:pPr>
        <w:rPr>
          <w:rFonts w:ascii="Arial Narrow" w:hAnsi="Arial Narrow"/>
        </w:rPr>
      </w:pPr>
    </w:p>
    <w:sdt>
      <w:sdtPr>
        <w:rPr>
          <w:rFonts w:asciiTheme="minorHAnsi" w:eastAsiaTheme="minorHAnsi" w:hAnsiTheme="minorHAnsi" w:cstheme="minorBidi"/>
          <w:color w:val="auto"/>
          <w:sz w:val="22"/>
          <w:szCs w:val="22"/>
          <w:lang w:val="es-ES"/>
        </w:rPr>
        <w:id w:val="1997985744"/>
        <w:docPartObj>
          <w:docPartGallery w:val="Bibliographies"/>
          <w:docPartUnique/>
        </w:docPartObj>
      </w:sdtPr>
      <w:sdtEndPr>
        <w:rPr>
          <w:lang w:val="es-AR"/>
        </w:rPr>
      </w:sdtEndPr>
      <w:sdtContent>
        <w:p w:rsidR="00B76237" w:rsidRDefault="00B76237">
          <w:pPr>
            <w:pStyle w:val="Ttulo1"/>
          </w:pPr>
          <w:r>
            <w:rPr>
              <w:lang w:val="es-ES"/>
            </w:rPr>
            <w:t>Bibliografía</w:t>
          </w:r>
        </w:p>
        <w:sdt>
          <w:sdtPr>
            <w:id w:val="111145805"/>
            <w:showingPlcHdr/>
            <w:bibliography/>
          </w:sdtPr>
          <w:sdtEndPr/>
          <w:sdtContent>
            <w:p w:rsidR="00B76237" w:rsidRDefault="007D32C6">
              <w:r>
                <w:t xml:space="preserve">     </w:t>
              </w:r>
            </w:p>
          </w:sdtContent>
        </w:sdt>
      </w:sdtContent>
    </w:sdt>
    <w:p w:rsidR="00B76237" w:rsidRDefault="00DE24E2" w:rsidP="00B76237">
      <w:pPr>
        <w:rPr>
          <w:rStyle w:val="nfasisintenso"/>
          <w:rFonts w:ascii="Arial" w:hAnsi="Arial" w:cs="Arial"/>
          <w:i w:val="0"/>
        </w:rPr>
      </w:pPr>
      <w:hyperlink r:id="rId15" w:history="1">
        <w:r w:rsidR="002C4DAE" w:rsidRPr="002933B7">
          <w:rPr>
            <w:rStyle w:val="Hipervnculo"/>
            <w:rFonts w:ascii="Arial" w:hAnsi="Arial" w:cs="Arial"/>
          </w:rPr>
          <w:t>https://www.ajedrezeureka.com/category/miniajedrez/</w:t>
        </w:r>
      </w:hyperlink>
    </w:p>
    <w:p w:rsidR="002C4DAE" w:rsidRDefault="00DE24E2" w:rsidP="00B76237">
      <w:pPr>
        <w:rPr>
          <w:rStyle w:val="nfasisintenso"/>
          <w:rFonts w:ascii="Arial" w:hAnsi="Arial" w:cs="Arial"/>
          <w:i w:val="0"/>
        </w:rPr>
      </w:pPr>
      <w:hyperlink r:id="rId16" w:history="1">
        <w:r w:rsidR="00B561E3" w:rsidRPr="002933B7">
          <w:rPr>
            <w:rStyle w:val="Hipervnculo"/>
            <w:rFonts w:ascii="Arial" w:hAnsi="Arial" w:cs="Arial"/>
          </w:rPr>
          <w:t>https://es.wikipedia.org/wiki/Leyes_del_ajedrez</w:t>
        </w:r>
      </w:hyperlink>
    </w:p>
    <w:p w:rsidR="00B561E3" w:rsidRDefault="00DE24E2" w:rsidP="00B76237">
      <w:pPr>
        <w:rPr>
          <w:rStyle w:val="nfasisintenso"/>
          <w:rFonts w:ascii="Arial" w:hAnsi="Arial" w:cs="Arial"/>
          <w:i w:val="0"/>
        </w:rPr>
      </w:pPr>
      <w:hyperlink r:id="rId17" w:history="1">
        <w:r w:rsidR="00B561E3" w:rsidRPr="002933B7">
          <w:rPr>
            <w:rStyle w:val="Hipervnculo"/>
            <w:rFonts w:ascii="Arial" w:hAnsi="Arial" w:cs="Arial"/>
          </w:rPr>
          <w:t>https://www.chess.com/forum/view/general/algunos-datos-importantes-sobre-el-ajedrez</w:t>
        </w:r>
      </w:hyperlink>
    </w:p>
    <w:p w:rsidR="00B561E3" w:rsidRDefault="00DE24E2" w:rsidP="00B76237">
      <w:pPr>
        <w:rPr>
          <w:rStyle w:val="nfasisintenso"/>
          <w:rFonts w:ascii="Arial" w:hAnsi="Arial" w:cs="Arial"/>
          <w:i w:val="0"/>
        </w:rPr>
      </w:pPr>
      <w:hyperlink r:id="rId18" w:history="1">
        <w:r w:rsidR="00B561E3" w:rsidRPr="002933B7">
          <w:rPr>
            <w:rStyle w:val="Hipervnculo"/>
            <w:rFonts w:ascii="Arial" w:hAnsi="Arial" w:cs="Arial"/>
          </w:rPr>
          <w:t>https://elpais.com/ajedrez/actualidad/2021-12-03/carlsen-gana-en-ocho-horas-la-partida-mas-larga-de-la-historia-de-los-mundiales.html</w:t>
        </w:r>
      </w:hyperlink>
    </w:p>
    <w:p w:rsidR="00B561E3" w:rsidRDefault="00DE24E2" w:rsidP="00B76237">
      <w:pPr>
        <w:rPr>
          <w:rStyle w:val="nfasisintenso"/>
          <w:rFonts w:ascii="Arial" w:hAnsi="Arial" w:cs="Arial"/>
          <w:i w:val="0"/>
        </w:rPr>
      </w:pPr>
      <w:hyperlink r:id="rId19" w:history="1">
        <w:r w:rsidR="001E48A5" w:rsidRPr="002933B7">
          <w:rPr>
            <w:rStyle w:val="Hipervnculo"/>
            <w:rFonts w:ascii="Arial" w:hAnsi="Arial" w:cs="Arial"/>
          </w:rPr>
          <w:t>https://jugadoresdeajedrez.com/noticias/el-partido-mas-largo-de-la-historia-de-los-campeonatos-del-mundo-de-ajedrez/</w:t>
        </w:r>
      </w:hyperlink>
    </w:p>
    <w:p w:rsidR="001E48A5" w:rsidRDefault="00DE24E2" w:rsidP="00B76237">
      <w:pPr>
        <w:rPr>
          <w:rStyle w:val="nfasisintenso"/>
          <w:rFonts w:ascii="Arial" w:hAnsi="Arial" w:cs="Arial"/>
          <w:i w:val="0"/>
        </w:rPr>
      </w:pPr>
      <w:hyperlink r:id="rId20" w:history="1">
        <w:r w:rsidR="00BE4029" w:rsidRPr="002933B7">
          <w:rPr>
            <w:rStyle w:val="Hipervnculo"/>
            <w:rFonts w:ascii="Arial" w:hAnsi="Arial" w:cs="Arial"/>
          </w:rPr>
          <w:t>https://jugadoresdeajedrez.com/noticias/el-partido-mas-largo-de-la-historia-de-los-campeonatos-del-mundo-de-ajedrez/</w:t>
        </w:r>
      </w:hyperlink>
    </w:p>
    <w:p w:rsidR="00BE4029" w:rsidRDefault="00DE24E2" w:rsidP="00B76237">
      <w:pPr>
        <w:rPr>
          <w:rStyle w:val="nfasisintenso"/>
          <w:rFonts w:ascii="Arial" w:hAnsi="Arial" w:cs="Arial"/>
          <w:i w:val="0"/>
        </w:rPr>
      </w:pPr>
      <w:hyperlink r:id="rId21" w:history="1">
        <w:r w:rsidR="00BE4029" w:rsidRPr="002933B7">
          <w:rPr>
            <w:rStyle w:val="Hipervnculo"/>
            <w:rFonts w:ascii="Arial" w:hAnsi="Arial" w:cs="Arial"/>
          </w:rPr>
          <w:t>https://www.sunrom.com/p/3x4-soft-touch-matrix-keypad-module</w:t>
        </w:r>
      </w:hyperlink>
    </w:p>
    <w:p w:rsidR="00BE4029" w:rsidRPr="00B76237" w:rsidRDefault="00BE4029" w:rsidP="00B76237">
      <w:pPr>
        <w:rPr>
          <w:rStyle w:val="nfasisintenso"/>
          <w:rFonts w:ascii="Arial" w:hAnsi="Arial" w:cs="Arial"/>
          <w:i w:val="0"/>
        </w:rPr>
      </w:pPr>
      <w:r w:rsidRPr="00BE4029">
        <w:rPr>
          <w:rStyle w:val="nfasisintenso"/>
          <w:rFonts w:ascii="Arial" w:hAnsi="Arial" w:cs="Arial"/>
          <w:i w:val="0"/>
        </w:rPr>
        <w:lastRenderedPageBreak/>
        <w:t>https://emakers.com.ar/tienda/displays-lcd-y-teclados/teclados-matriciales/teclado-matricial-membrana-4x5-20key-em2-2720</w:t>
      </w:r>
    </w:p>
    <w:sectPr w:rsidR="00BE4029" w:rsidRPr="00B762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4E2" w:rsidRDefault="00DE24E2" w:rsidP="002C4DAE">
      <w:pPr>
        <w:spacing w:after="0" w:line="240" w:lineRule="auto"/>
      </w:pPr>
      <w:r>
        <w:separator/>
      </w:r>
    </w:p>
  </w:endnote>
  <w:endnote w:type="continuationSeparator" w:id="0">
    <w:p w:rsidR="00DE24E2" w:rsidRDefault="00DE24E2" w:rsidP="002C4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4E2" w:rsidRDefault="00DE24E2" w:rsidP="002C4DAE">
      <w:pPr>
        <w:spacing w:after="0" w:line="240" w:lineRule="auto"/>
      </w:pPr>
      <w:r>
        <w:separator/>
      </w:r>
    </w:p>
  </w:footnote>
  <w:footnote w:type="continuationSeparator" w:id="0">
    <w:p w:rsidR="00DE24E2" w:rsidRDefault="00DE24E2" w:rsidP="002C4DAE">
      <w:pPr>
        <w:spacing w:after="0" w:line="240" w:lineRule="auto"/>
      </w:pPr>
      <w:r>
        <w:continuationSeparator/>
      </w:r>
    </w:p>
  </w:footnote>
  <w:footnote w:id="1">
    <w:p w:rsidR="002C4DAE" w:rsidRPr="002C4DAE" w:rsidRDefault="002C4DAE">
      <w:pPr>
        <w:pStyle w:val="Textonotapie"/>
        <w:rPr>
          <w:rFonts w:ascii="Arial" w:hAnsi="Arial" w:cs="Arial"/>
          <w:sz w:val="22"/>
          <w:szCs w:val="22"/>
          <w:lang w:val="es-ES"/>
        </w:rPr>
      </w:pPr>
      <w:r w:rsidRPr="002C4DAE">
        <w:rPr>
          <w:rStyle w:val="Refdenotaalpie"/>
          <w:rFonts w:ascii="Arial" w:hAnsi="Arial" w:cs="Arial"/>
          <w:sz w:val="22"/>
          <w:szCs w:val="22"/>
        </w:rPr>
        <w:footnoteRef/>
      </w:r>
      <w:r w:rsidRPr="002C4DAE">
        <w:rPr>
          <w:rFonts w:ascii="Arial" w:hAnsi="Arial" w:cs="Arial"/>
          <w:sz w:val="22"/>
          <w:szCs w:val="22"/>
        </w:rPr>
        <w:t xml:space="preserve"> </w:t>
      </w:r>
      <w:r w:rsidRPr="002C4DAE">
        <w:rPr>
          <w:rFonts w:ascii="Arial" w:hAnsi="Arial" w:cs="Arial"/>
          <w:sz w:val="22"/>
          <w:szCs w:val="22"/>
          <w:lang w:val="es-ES"/>
        </w:rPr>
        <w:t>A</w:t>
      </w:r>
      <w:r>
        <w:rPr>
          <w:rFonts w:ascii="Arial" w:hAnsi="Arial" w:cs="Arial"/>
          <w:sz w:val="22"/>
          <w:szCs w:val="22"/>
          <w:lang w:val="es-ES"/>
        </w:rPr>
        <w:t xml:space="preserve"> recordar, esto se trata de una prueba de concepto, por lo que seguir cada uno de los lineamientos de la Federación Internacional de Ajedrez carece de sentido, aunque bien que algunas reglas están basadas obviamente en las de la federación.</w:t>
      </w:r>
    </w:p>
  </w:footnote>
  <w:footnote w:id="2">
    <w:p w:rsidR="00DC46F3" w:rsidRPr="00DC46F3" w:rsidRDefault="00DC46F3">
      <w:pPr>
        <w:pStyle w:val="Textonotapie"/>
        <w:rPr>
          <w:sz w:val="24"/>
          <w:szCs w:val="24"/>
          <w:lang w:val="es-ES"/>
        </w:rPr>
      </w:pPr>
      <w:r>
        <w:rPr>
          <w:rStyle w:val="Refdenotaalpie"/>
        </w:rPr>
        <w:footnoteRef/>
      </w:r>
      <w:r>
        <w:t xml:space="preserve"> </w:t>
      </w:r>
      <w:r>
        <w:rPr>
          <w:sz w:val="24"/>
          <w:szCs w:val="24"/>
        </w:rPr>
        <w:t>Se podría utilizar un ORM, sin embargo, no lo requiere y sería más complicado.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65245"/>
    <w:multiLevelType w:val="hybridMultilevel"/>
    <w:tmpl w:val="D62285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B9644D"/>
    <w:multiLevelType w:val="hybridMultilevel"/>
    <w:tmpl w:val="4A7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019A5"/>
    <w:multiLevelType w:val="hybridMultilevel"/>
    <w:tmpl w:val="FC4A3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41157"/>
    <w:multiLevelType w:val="hybridMultilevel"/>
    <w:tmpl w:val="C3A2D79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4B9439AD"/>
    <w:multiLevelType w:val="hybridMultilevel"/>
    <w:tmpl w:val="C64014A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500C191A"/>
    <w:multiLevelType w:val="hybridMultilevel"/>
    <w:tmpl w:val="45E835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1943D18"/>
    <w:multiLevelType w:val="multilevel"/>
    <w:tmpl w:val="F36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9F208F"/>
    <w:multiLevelType w:val="hybridMultilevel"/>
    <w:tmpl w:val="98183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6"/>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5E2"/>
    <w:rsid w:val="0001243A"/>
    <w:rsid w:val="00082DE5"/>
    <w:rsid w:val="00083B53"/>
    <w:rsid w:val="001E48A5"/>
    <w:rsid w:val="00203A8C"/>
    <w:rsid w:val="002C4DAE"/>
    <w:rsid w:val="00367669"/>
    <w:rsid w:val="00400716"/>
    <w:rsid w:val="004445E2"/>
    <w:rsid w:val="00510142"/>
    <w:rsid w:val="00556475"/>
    <w:rsid w:val="0060569C"/>
    <w:rsid w:val="006270E8"/>
    <w:rsid w:val="00653D74"/>
    <w:rsid w:val="00664122"/>
    <w:rsid w:val="00784A2E"/>
    <w:rsid w:val="007D32C6"/>
    <w:rsid w:val="00961680"/>
    <w:rsid w:val="00B561E3"/>
    <w:rsid w:val="00B76237"/>
    <w:rsid w:val="00BE4029"/>
    <w:rsid w:val="00CA36FF"/>
    <w:rsid w:val="00DC1056"/>
    <w:rsid w:val="00DC46F3"/>
    <w:rsid w:val="00DD1631"/>
    <w:rsid w:val="00DE24E2"/>
    <w:rsid w:val="00E419D1"/>
    <w:rsid w:val="00E830ED"/>
    <w:rsid w:val="00ED3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9EBAD9-A2A4-4C30-9F13-C4528850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uiPriority w:val="9"/>
    <w:qFormat/>
    <w:rsid w:val="00B762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62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6237"/>
    <w:rPr>
      <w:rFonts w:asciiTheme="majorHAnsi" w:eastAsiaTheme="majorEastAsia" w:hAnsiTheme="majorHAnsi" w:cstheme="majorBidi"/>
      <w:color w:val="2E74B5" w:themeColor="accent1" w:themeShade="BF"/>
      <w:sz w:val="32"/>
      <w:szCs w:val="32"/>
      <w:lang w:val="es-AR"/>
    </w:rPr>
  </w:style>
  <w:style w:type="character" w:styleId="nfasisintenso">
    <w:name w:val="Intense Emphasis"/>
    <w:basedOn w:val="Fuentedeprrafopredeter"/>
    <w:uiPriority w:val="21"/>
    <w:qFormat/>
    <w:rsid w:val="00B76237"/>
    <w:rPr>
      <w:i/>
      <w:iCs/>
      <w:color w:val="5B9BD5" w:themeColor="accent1"/>
    </w:rPr>
  </w:style>
  <w:style w:type="paragraph" w:styleId="Subttulo">
    <w:name w:val="Subtitle"/>
    <w:basedOn w:val="Normal"/>
    <w:next w:val="Normal"/>
    <w:link w:val="SubttuloCar"/>
    <w:uiPriority w:val="11"/>
    <w:qFormat/>
    <w:rsid w:val="00B7623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76237"/>
    <w:rPr>
      <w:rFonts w:eastAsiaTheme="minorEastAsia"/>
      <w:color w:val="5A5A5A" w:themeColor="text1" w:themeTint="A5"/>
      <w:spacing w:val="15"/>
      <w:lang w:val="es-AR"/>
    </w:rPr>
  </w:style>
  <w:style w:type="character" w:styleId="nfasissutil">
    <w:name w:val="Subtle Emphasis"/>
    <w:basedOn w:val="Fuentedeprrafopredeter"/>
    <w:uiPriority w:val="19"/>
    <w:qFormat/>
    <w:rsid w:val="00B76237"/>
    <w:rPr>
      <w:i/>
      <w:iCs/>
      <w:color w:val="404040" w:themeColor="text1" w:themeTint="BF"/>
    </w:rPr>
  </w:style>
  <w:style w:type="character" w:customStyle="1" w:styleId="Ttulo2Car">
    <w:name w:val="Título 2 Car"/>
    <w:basedOn w:val="Fuentedeprrafopredeter"/>
    <w:link w:val="Ttulo2"/>
    <w:uiPriority w:val="9"/>
    <w:rsid w:val="00B76237"/>
    <w:rPr>
      <w:rFonts w:asciiTheme="majorHAnsi" w:eastAsiaTheme="majorEastAsia" w:hAnsiTheme="majorHAnsi" w:cstheme="majorBidi"/>
      <w:color w:val="2E74B5" w:themeColor="accent1" w:themeShade="BF"/>
      <w:sz w:val="26"/>
      <w:szCs w:val="26"/>
      <w:lang w:val="es-AR"/>
    </w:rPr>
  </w:style>
  <w:style w:type="character" w:styleId="Hipervnculo">
    <w:name w:val="Hyperlink"/>
    <w:basedOn w:val="Fuentedeprrafopredeter"/>
    <w:uiPriority w:val="99"/>
    <w:unhideWhenUsed/>
    <w:rsid w:val="00367669"/>
    <w:rPr>
      <w:color w:val="0563C1" w:themeColor="hyperlink"/>
      <w:u w:val="single"/>
    </w:rPr>
  </w:style>
  <w:style w:type="paragraph" w:styleId="Prrafodelista">
    <w:name w:val="List Paragraph"/>
    <w:basedOn w:val="Normal"/>
    <w:uiPriority w:val="34"/>
    <w:qFormat/>
    <w:rsid w:val="00367669"/>
    <w:pPr>
      <w:ind w:left="720"/>
      <w:contextualSpacing/>
    </w:pPr>
  </w:style>
  <w:style w:type="paragraph" w:styleId="Textonotapie">
    <w:name w:val="footnote text"/>
    <w:basedOn w:val="Normal"/>
    <w:link w:val="TextonotapieCar"/>
    <w:uiPriority w:val="99"/>
    <w:semiHidden/>
    <w:unhideWhenUsed/>
    <w:rsid w:val="002C4DA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C4DAE"/>
    <w:rPr>
      <w:sz w:val="20"/>
      <w:szCs w:val="20"/>
      <w:lang w:val="es-AR"/>
    </w:rPr>
  </w:style>
  <w:style w:type="character" w:styleId="Refdenotaalpie">
    <w:name w:val="footnote reference"/>
    <w:basedOn w:val="Fuentedeprrafopredeter"/>
    <w:uiPriority w:val="99"/>
    <w:semiHidden/>
    <w:unhideWhenUsed/>
    <w:rsid w:val="002C4DAE"/>
    <w:rPr>
      <w:vertAlign w:val="superscript"/>
    </w:rPr>
  </w:style>
  <w:style w:type="paragraph" w:styleId="NormalWeb">
    <w:name w:val="Normal (Web)"/>
    <w:basedOn w:val="Normal"/>
    <w:uiPriority w:val="99"/>
    <w:semiHidden/>
    <w:unhideWhenUsed/>
    <w:rsid w:val="00CA36F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Descripcin">
    <w:name w:val="caption"/>
    <w:basedOn w:val="Normal"/>
    <w:next w:val="Normal"/>
    <w:uiPriority w:val="35"/>
    <w:unhideWhenUsed/>
    <w:qFormat/>
    <w:rsid w:val="00BE40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465307">
      <w:bodyDiv w:val="1"/>
      <w:marLeft w:val="0"/>
      <w:marRight w:val="0"/>
      <w:marTop w:val="0"/>
      <w:marBottom w:val="0"/>
      <w:divBdr>
        <w:top w:val="none" w:sz="0" w:space="0" w:color="auto"/>
        <w:left w:val="none" w:sz="0" w:space="0" w:color="auto"/>
        <w:bottom w:val="none" w:sz="0" w:space="0" w:color="auto"/>
        <w:right w:val="none" w:sz="0" w:space="0" w:color="auto"/>
      </w:divBdr>
    </w:div>
    <w:div w:id="175362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lpais.com/ajedrez/actualidad/2021-12-03/carlsen-gana-en-ocho-horas-la-partida-mas-larga-de-la-historia-de-los-mundiales.html" TargetMode="External"/><Relationship Id="rId3" Type="http://schemas.openxmlformats.org/officeDocument/2006/relationships/styles" Target="styles.xml"/><Relationship Id="rId21" Type="http://schemas.openxmlformats.org/officeDocument/2006/relationships/hyperlink" Target="https://www.sunrom.com/p/3x4-soft-touch-matrix-keypad-modu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chess.com/forum/view/general/algunos-datos-importantes-sobre-el-ajedrez" TargetMode="External"/><Relationship Id="rId2" Type="http://schemas.openxmlformats.org/officeDocument/2006/relationships/numbering" Target="numbering.xml"/><Relationship Id="rId16" Type="http://schemas.openxmlformats.org/officeDocument/2006/relationships/hyperlink" Target="https://es.wikipedia.org/wiki/Leyes_del_ajedrez" TargetMode="External"/><Relationship Id="rId20" Type="http://schemas.openxmlformats.org/officeDocument/2006/relationships/hyperlink" Target="https://jugadoresdeajedrez.com/noticias/el-partido-mas-largo-de-la-historia-de-los-campeonatos-del-mundo-de-ajedre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ocumento_de_Microsoft_Word.docx"/><Relationship Id="rId5" Type="http://schemas.openxmlformats.org/officeDocument/2006/relationships/webSettings" Target="webSettings.xml"/><Relationship Id="rId15" Type="http://schemas.openxmlformats.org/officeDocument/2006/relationships/hyperlink" Target="https://www.ajedrezeureka.com/category/miniajedrez/" TargetMode="External"/><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jugadoresdeajedrez.com/noticias/el-partido-mas-largo-de-la-historia-de-los-campeonatos-del-mundo-de-ajedrez/" TargetMode="External"/><Relationship Id="rId4" Type="http://schemas.openxmlformats.org/officeDocument/2006/relationships/settings" Target="settings.xml"/><Relationship Id="rId9" Type="http://schemas.openxmlformats.org/officeDocument/2006/relationships/hyperlink" Target="https://www.ajedrezeureka.com/miniajedrez-silverman-4x5/"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EA909-0D15-4539-A293-99D7DC549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993</Words>
  <Characters>5666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dcterms:created xsi:type="dcterms:W3CDTF">2024-03-13T07:44:00Z</dcterms:created>
  <dcterms:modified xsi:type="dcterms:W3CDTF">2024-06-04T20:33:00Z</dcterms:modified>
</cp:coreProperties>
</file>