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0"/>
          <w:i w:val="0"/>
          <w:smallCaps w:val="0"/>
          <w:strike w:val="0"/>
          <w:color w:val="0073cf"/>
          <w:sz w:val="36"/>
          <w:szCs w:val="36"/>
          <w:u w:val="none"/>
          <w:shd w:fill="auto" w:val="clear"/>
          <w:vertAlign w:val="baseline"/>
        </w:rPr>
      </w:pPr>
      <w:r w:rsidDel="00000000" w:rsidR="00000000" w:rsidRPr="00000000">
        <w:rPr>
          <w:rFonts w:ascii="Arial" w:cs="Arial" w:eastAsia="Arial" w:hAnsi="Arial"/>
          <w:color w:val="000000"/>
          <w:sz w:val="36"/>
          <w:szCs w:val="36"/>
          <w:rtl w:val="0"/>
        </w:rPr>
        <w:t xml:space="preserve">Product Requirements Document</w:t>
      </w:r>
      <w:r w:rsidDel="00000000" w:rsidR="00000000" w:rsidRPr="00000000">
        <w:rPr>
          <w:rFonts w:ascii="Arial" w:cs="Arial" w:eastAsia="Arial" w:hAnsi="Arial"/>
          <w:sz w:val="36"/>
          <w:szCs w:val="36"/>
          <w:rtl w:val="0"/>
        </w:rPr>
        <w:t xml:space="preserve">- FDelivery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rPr>
              <w:rFonts w:ascii="Arial" w:cs="Arial" w:eastAsia="Arial" w:hAnsi="Arial"/>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Heading1"/>
        <w:numPr>
          <w:ilvl w:val="0"/>
          <w:numId w:val="2"/>
        </w:numPr>
        <w:ind w:left="360" w:hanging="360"/>
        <w:rPr>
          <w:rFonts w:ascii="Arial" w:cs="Arial" w:eastAsia="Arial" w:hAnsi="Arial"/>
          <w:color w:val="0073cf"/>
          <w:sz w:val="28"/>
          <w:szCs w:val="28"/>
        </w:rPr>
      </w:pPr>
      <w:bookmarkStart w:colFirst="0" w:colLast="0" w:name="_heading=h.gjdgxs" w:id="0"/>
      <w:bookmarkEnd w:id="0"/>
      <w:r w:rsidDel="00000000" w:rsidR="00000000" w:rsidRPr="00000000">
        <w:rPr>
          <w:rFonts w:ascii="Arial" w:cs="Arial" w:eastAsia="Arial" w:hAnsi="Arial"/>
          <w:color w:val="0073cf"/>
          <w:sz w:val="28"/>
          <w:szCs w:val="28"/>
          <w:rtl w:val="0"/>
        </w:rPr>
        <w:t xml:space="preserve">Objective</w:t>
      </w:r>
    </w:p>
    <w:tbl>
      <w:tblPr>
        <w:tblStyle w:val="Table1"/>
        <w:tblW w:w="9435.0" w:type="dxa"/>
        <w:jc w:val="left"/>
        <w:tblInd w:w="0.0" w:type="dxa"/>
        <w:tblLayout w:type="fixed"/>
        <w:tblLook w:val="0400"/>
      </w:tblPr>
      <w:tblGrid>
        <w:gridCol w:w="1935"/>
        <w:gridCol w:w="7500"/>
        <w:tblGridChange w:id="0">
          <w:tblGrid>
            <w:gridCol w:w="1935"/>
            <w:gridCol w:w="7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income for businesses, providing job options for couriers and making an easier life of purchasing  for customers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Goals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an app and watch it become popular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Initiatives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small businesses a lightweight and cheap alternative to conventional delivery methods in the market.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Persona(s)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businesses ,couriers </w:t>
            </w:r>
          </w:p>
        </w:tc>
      </w:tr>
    </w:tbl>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1"/>
        <w:numPr>
          <w:ilvl w:val="0"/>
          <w:numId w:val="2"/>
        </w:numPr>
        <w:ind w:left="360" w:hanging="360"/>
        <w:rPr>
          <w:rFonts w:ascii="Arial" w:cs="Arial" w:eastAsia="Arial" w:hAnsi="Arial"/>
          <w:color w:val="0073cf"/>
          <w:sz w:val="28"/>
          <w:szCs w:val="28"/>
        </w:rPr>
      </w:pPr>
      <w:bookmarkStart w:colFirst="0" w:colLast="0" w:name="_heading=h.30j0zll" w:id="1"/>
      <w:bookmarkEnd w:id="1"/>
      <w:r w:rsidDel="00000000" w:rsidR="00000000" w:rsidRPr="00000000">
        <w:rPr>
          <w:rFonts w:ascii="Arial" w:cs="Arial" w:eastAsia="Arial" w:hAnsi="Arial"/>
          <w:color w:val="0073cf"/>
          <w:sz w:val="28"/>
          <w:szCs w:val="28"/>
          <w:rtl w:val="0"/>
        </w:rPr>
        <w:t xml:space="preserve">Release </w:t>
      </w:r>
    </w:p>
    <w:p w:rsidR="00000000" w:rsidDel="00000000" w:rsidP="00000000" w:rsidRDefault="00000000" w:rsidRPr="00000000" w14:paraId="0000000F">
      <w:pPr>
        <w:bidi w:val="1"/>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customer = store owner </w:t>
      </w:r>
    </w:p>
    <w:p w:rsidR="00000000" w:rsidDel="00000000" w:rsidP="00000000" w:rsidRDefault="00000000" w:rsidRPr="00000000" w14:paraId="00000011">
      <w:pPr>
        <w:rPr/>
      </w:pPr>
      <w:r w:rsidDel="00000000" w:rsidR="00000000" w:rsidRPr="00000000">
        <w:rPr>
          <w:rtl w:val="0"/>
        </w:rPr>
        <w:t xml:space="preserve">courier</w:t>
      </w:r>
      <w:r w:rsidDel="00000000" w:rsidR="00000000" w:rsidRPr="00000000">
        <w:rPr>
          <w:rtl w:val="0"/>
        </w:rPr>
        <w:t xml:space="preserve"> = </w:t>
      </w:r>
      <w:r w:rsidDel="00000000" w:rsidR="00000000" w:rsidRPr="00000000">
        <w:rPr>
          <w:rtl w:val="1"/>
        </w:rPr>
        <w:t xml:space="preserve">שליח</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Destination</w:t>
      </w:r>
      <w:r w:rsidDel="00000000" w:rsidR="00000000" w:rsidRPr="00000000">
        <w:rPr>
          <w:rtl w:val="0"/>
        </w:rPr>
        <w:t xml:space="preserve"> = </w:t>
      </w:r>
      <w:r w:rsidDel="00000000" w:rsidR="00000000" w:rsidRPr="00000000">
        <w:rPr>
          <w:rtl w:val="1"/>
        </w:rPr>
        <w:t xml:space="preserve">צרכן</w:t>
      </w:r>
      <w:r w:rsidDel="00000000" w:rsidR="00000000" w:rsidRPr="00000000">
        <w:rPr>
          <w:rtl w:val="1"/>
        </w:rPr>
        <w:t xml:space="preserve"> </w:t>
      </w:r>
      <w:r w:rsidDel="00000000" w:rsidR="00000000" w:rsidRPr="00000000">
        <w:rPr>
          <w:rtl w:val="1"/>
        </w:rPr>
        <w:t xml:space="preserve">קצה</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login - customer / Courier - Login to system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Customer set a delivery order to be made to the pool - place an order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couriers in the area can see the pool and choose a delivery to make - show pool of deliveries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customer sees a courier has been assigned to the delivery order - </w:t>
      </w:r>
      <w:r w:rsidDel="00000000" w:rsidR="00000000" w:rsidRPr="00000000">
        <w:rPr>
          <w:rtl w:val="0"/>
        </w:rPr>
        <w:t xml:space="preserve">choose delivery to make</w:t>
      </w:r>
      <w:r w:rsidDel="00000000" w:rsidR="00000000" w:rsidRPr="00000000">
        <w:rPr>
          <w:rFonts w:ascii="Arial" w:cs="Arial" w:eastAsia="Arial" w:hAnsi="Arial"/>
          <w:b w:val="1"/>
          <w:i w:val="1"/>
          <w:color w:val="666666"/>
          <w:sz w:val="22"/>
          <w:szCs w:val="22"/>
          <w:shd w:fill="c27ba0" w:val="clear"/>
          <w:rtl w:val="0"/>
        </w:rPr>
        <w:t xml:space="preserve"> </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courier gets to the store and delivery has started - package sent from the store &amp;courier deliver the goods and delivery is done -  package arrived to destination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manage deliveries - see delivery history(courier, store owner)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pay/ get paid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435.0" w:type="dxa"/>
        <w:jc w:val="left"/>
        <w:tblInd w:w="0.0" w:type="dxa"/>
        <w:tblLayout w:type="fixed"/>
        <w:tblLook w:val="0400"/>
      </w:tblPr>
      <w:tblGrid>
        <w:gridCol w:w="1920"/>
        <w:gridCol w:w="7515"/>
        <w:tblGridChange w:id="0">
          <w:tblGrid>
            <w:gridCol w:w="1920"/>
            <w:gridCol w:w="75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FDelivery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28.6.21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Initiative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Simplified the act of delivering goods from stores to customers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Milestones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Upload the app to the app store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Business + courier 1)</w:t>
            </w:r>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Business </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sz w:val="22"/>
                <w:szCs w:val="22"/>
                <w:rtl w:val="0"/>
              </w:rPr>
              <w:t xml:space="preserve">)place an order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courier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watch available deliveries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courier </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sz w:val="22"/>
                <w:szCs w:val="22"/>
                <w:rtl w:val="0"/>
              </w:rPr>
              <w:t xml:space="preserve">choose delivery to make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Business 5)</w:t>
            </w:r>
            <w:r w:rsidDel="00000000" w:rsidR="00000000" w:rsidRPr="00000000">
              <w:rPr>
                <w:rFonts w:ascii="Arial" w:cs="Arial" w:eastAsia="Arial" w:hAnsi="Arial"/>
                <w:sz w:val="22"/>
                <w:szCs w:val="22"/>
                <w:rtl w:val="0"/>
              </w:rPr>
              <w:t xml:space="preserve">watch delivery status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Business + courier </w:t>
            </w:r>
            <w:r w:rsidDel="00000000" w:rsidR="00000000" w:rsidRPr="00000000">
              <w:rPr>
                <w:rFonts w:ascii="Arial" w:cs="Arial" w:eastAsia="Arial" w:hAnsi="Arial"/>
                <w:sz w:val="22"/>
                <w:szCs w:val="22"/>
                <w:rtl w:val="0"/>
              </w:rPr>
              <w:t xml:space="preserve">6)pay/get paid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Business + courier 7)</w:t>
            </w:r>
            <w:r w:rsidDel="00000000" w:rsidR="00000000" w:rsidRPr="00000000">
              <w:rPr>
                <w:rFonts w:ascii="Arial" w:cs="Arial" w:eastAsia="Arial" w:hAnsi="Arial"/>
                <w:sz w:val="22"/>
                <w:szCs w:val="22"/>
                <w:rtl w:val="0"/>
              </w:rPr>
              <w:t xml:space="preserve">see delivery history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Dependencies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working in </w:t>
            </w:r>
            <w:r w:rsidDel="00000000" w:rsidR="00000000" w:rsidRPr="00000000">
              <w:rPr>
                <w:rFonts w:ascii="Arial" w:cs="Arial" w:eastAsia="Arial" w:hAnsi="Arial"/>
                <w:sz w:val="22"/>
                <w:szCs w:val="22"/>
                <w:rtl w:val="0"/>
              </w:rPr>
              <w:t xml:space="preserve">collaboration</w:t>
            </w:r>
            <w:r w:rsidDel="00000000" w:rsidR="00000000" w:rsidRPr="00000000">
              <w:rPr>
                <w:rFonts w:ascii="Arial" w:cs="Arial" w:eastAsia="Arial" w:hAnsi="Arial"/>
                <w:sz w:val="22"/>
                <w:szCs w:val="22"/>
                <w:rtl w:val="0"/>
              </w:rPr>
              <w:t xml:space="preserve"> and following the timeline we set for the release.</w:t>
            </w:r>
          </w:p>
        </w:tc>
      </w:tr>
    </w:tbl>
    <w:p w:rsidR="00000000" w:rsidDel="00000000" w:rsidP="00000000" w:rsidRDefault="00000000" w:rsidRPr="00000000" w14:paraId="00000038">
      <w:pPr>
        <w:pStyle w:val="Heading1"/>
        <w:numPr>
          <w:ilvl w:val="0"/>
          <w:numId w:val="2"/>
        </w:numPr>
        <w:ind w:left="360" w:hanging="360"/>
        <w:rPr>
          <w:rFonts w:ascii="Arial" w:cs="Arial" w:eastAsia="Arial" w:hAnsi="Arial"/>
          <w:color w:val="0073cf"/>
          <w:sz w:val="28"/>
          <w:szCs w:val="28"/>
        </w:rPr>
      </w:pPr>
      <w:bookmarkStart w:colFirst="0" w:colLast="0" w:name="_heading=h.1fob9te" w:id="2"/>
      <w:bookmarkEnd w:id="2"/>
      <w:r w:rsidDel="00000000" w:rsidR="00000000" w:rsidRPr="00000000">
        <w:rPr>
          <w:rFonts w:ascii="Arial" w:cs="Arial" w:eastAsia="Arial" w:hAnsi="Arial"/>
          <w:color w:val="0073cf"/>
          <w:sz w:val="28"/>
          <w:szCs w:val="28"/>
          <w:rtl w:val="0"/>
        </w:rPr>
        <w:t xml:space="preserve">Features - </w:t>
      </w:r>
      <w:r w:rsidDel="00000000" w:rsidR="00000000" w:rsidRPr="00000000">
        <w:rPr>
          <w:rtl w:val="0"/>
        </w:rPr>
      </w:r>
    </w:p>
    <w:p w:rsidR="00000000" w:rsidDel="00000000" w:rsidP="00000000" w:rsidRDefault="00000000" w:rsidRPr="00000000" w14:paraId="00000039">
      <w:pPr>
        <w:bidi w:val="1"/>
        <w:ind w:left="1260" w:firstLine="0"/>
        <w:rPr/>
      </w:pPr>
      <w:r w:rsidDel="00000000" w:rsidR="00000000" w:rsidRPr="00000000">
        <w:rPr>
          <w:rtl w:val="0"/>
        </w:rPr>
      </w:r>
    </w:p>
    <w:tbl>
      <w:tblPr>
        <w:tblStyle w:val="Table3"/>
        <w:tblW w:w="9440.0" w:type="dxa"/>
        <w:jc w:val="left"/>
        <w:tblInd w:w="0.0" w:type="dxa"/>
        <w:tblLayout w:type="fixed"/>
        <w:tblLook w:val="0400"/>
      </w:tblPr>
      <w:tblGrid>
        <w:gridCol w:w="2071"/>
        <w:gridCol w:w="7369"/>
        <w:tblGridChange w:id="0">
          <w:tblGrid>
            <w:gridCol w:w="2071"/>
            <w:gridCol w:w="73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(i.e store owner or courier) login with credentials in order to use FDelivery app.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identify returning user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repeatable registration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avoid repeatable registration, see previous activities, watch content according to saved preferences.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login should be quick as possible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valid credentials of already registered users.</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bidi w:val="1"/>
        <w:ind w:left="1260" w:firstLine="0"/>
        <w:rPr/>
      </w:pPr>
      <w:r w:rsidDel="00000000" w:rsidR="00000000" w:rsidRPr="00000000">
        <w:rPr>
          <w:rtl w:val="0"/>
        </w:rPr>
      </w:r>
    </w:p>
    <w:tbl>
      <w:tblPr>
        <w:tblStyle w:val="Table4"/>
        <w:tblW w:w="9440.0" w:type="dxa"/>
        <w:jc w:val="left"/>
        <w:tblInd w:w="0.0" w:type="dxa"/>
        <w:tblLayout w:type="fixed"/>
        <w:tblLook w:val="0400"/>
      </w:tblPr>
      <w:tblGrid>
        <w:gridCol w:w="2071"/>
        <w:gridCol w:w="7369"/>
        <w:tblGridChange w:id="0">
          <w:tblGrid>
            <w:gridCol w:w="2071"/>
            <w:gridCol w:w="73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place an order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the business owner will first record limited shipping details: destination address, type of cargo and proposed payment. (After confirming the shipment, the courier will be exposed to the rest of the details)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That a courier will choose to make the shipment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It is possible that one of the delivery specifications will not be liked by the courier and the delivery will not be selected quickly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Due to the free market of couriers, there is an option to reduce the payment offered for delivery and thus save money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Technically the method of placing an order  to couriers can be difficult.</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Long-range shipments will probably not be answered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Accurate delivery details and compatible with the proposed payment</w:t>
            </w:r>
          </w:p>
        </w:tc>
      </w:tr>
    </w:tbl>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5"/>
        <w:tblW w:w="9440.0" w:type="dxa"/>
        <w:jc w:val="left"/>
        <w:tblInd w:w="0.0" w:type="dxa"/>
        <w:tblLayout w:type="fixed"/>
        <w:tblLook w:val="0400"/>
      </w:tblPr>
      <w:tblGrid>
        <w:gridCol w:w="2071"/>
        <w:gridCol w:w="7369"/>
        <w:tblGridChange w:id="0">
          <w:tblGrid>
            <w:gridCol w:w="2071"/>
            <w:gridCol w:w="73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w:t>
            </w:r>
            <w:r w:rsidDel="00000000" w:rsidR="00000000" w:rsidRPr="00000000">
              <w:rPr>
                <w:rFonts w:ascii="Arial" w:cs="Arial" w:eastAsia="Arial" w:hAnsi="Arial"/>
                <w:sz w:val="22"/>
                <w:szCs w:val="22"/>
                <w:rtl w:val="0"/>
              </w:rPr>
              <w:t xml:space="preserve">atch available deliveries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logging in, the courier can watch a list of all waiting deliveries.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Let the courier choose the delivery he wants, also provide job opportunities to couriers.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 interest in any of the deliveries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choose between deliveries, earn money from deliveries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courier accepts the delivery committing to some base requirements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Not doing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Anything that is out of scope for this feature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only detailed deliveries will be displayed</w:t>
            </w: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tbl>
      <w:tblPr>
        <w:tblStyle w:val="Table6"/>
        <w:tblW w:w="9440.0" w:type="dxa"/>
        <w:jc w:val="left"/>
        <w:tblInd w:w="0.0" w:type="dxa"/>
        <w:tblLayout w:type="fixed"/>
        <w:tblLook w:val="0400"/>
      </w:tblPr>
      <w:tblGrid>
        <w:gridCol w:w="2071"/>
        <w:gridCol w:w="7369"/>
        <w:tblGridChange w:id="0">
          <w:tblGrid>
            <w:gridCol w:w="2071"/>
            <w:gridCol w:w="73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choose delivery to make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The courier has the option to see orders and confirm those he undertakes to make</w:t>
            </w:r>
          </w:p>
        </w:tc>
      </w:tr>
      <w:tr>
        <w:trPr>
          <w:trHeight w:val="492.97851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The courier will make deliveries that suit his personal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He may find himself compromising and flexible to make deliveries (in terms of delivery area convenience and in terms of payment)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Due to the lack of existing jobs in the market the courier can make a lot of money with the help of the app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Gaining a large courier  crowd may take some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A large amount of couriers is needed</w:t>
            </w:r>
          </w:p>
        </w:tc>
      </w:tr>
    </w:tbl>
    <w:p w:rsidR="00000000" w:rsidDel="00000000" w:rsidP="00000000" w:rsidRDefault="00000000" w:rsidRPr="00000000" w14:paraId="000000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7"/>
        <w:tblW w:w="9440.0" w:type="dxa"/>
        <w:jc w:val="left"/>
        <w:tblInd w:w="0.0" w:type="dxa"/>
        <w:tblLayout w:type="fixed"/>
        <w:tblLook w:val="0400"/>
      </w:tblPr>
      <w:tblGrid>
        <w:gridCol w:w="2071"/>
        <w:gridCol w:w="7369"/>
        <w:tblGridChange w:id="0">
          <w:tblGrid>
            <w:gridCol w:w="2071"/>
            <w:gridCol w:w="73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watch delivery status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business owner will see if his shipments have been taken by courier and whether it arrived at the destination or waiting.</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business owner Will be able to be constantly monitored for his shipments  and know if and when his shipment has arrived at its destination successfully and If there are delays.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Incorrect status report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Constant monitoring. Alert to customer in case of delay or problem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Updating the status depends on the reliability and accuracy of the courier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Correct and real-time update</w:t>
            </w:r>
          </w:p>
        </w:tc>
      </w:tr>
    </w:tbl>
    <w:p w:rsidR="00000000" w:rsidDel="00000000" w:rsidP="00000000" w:rsidRDefault="00000000" w:rsidRPr="00000000" w14:paraId="000000A6">
      <w:pPr>
        <w:bidi w:val="1"/>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bidi w:val="1"/>
        <w:rPr>
          <w:rFonts w:ascii="Arial" w:cs="Arial" w:eastAsia="Arial" w:hAnsi="Arial"/>
        </w:rPr>
      </w:pPr>
      <w:r w:rsidDel="00000000" w:rsidR="00000000" w:rsidRPr="00000000">
        <w:rPr>
          <w:rtl w:val="0"/>
        </w:rPr>
      </w:r>
    </w:p>
    <w:p w:rsidR="00000000" w:rsidDel="00000000" w:rsidP="00000000" w:rsidRDefault="00000000" w:rsidRPr="00000000" w14:paraId="000000A9">
      <w:pPr>
        <w:bidi w:val="1"/>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tbl>
      <w:tblPr>
        <w:tblStyle w:val="Table8"/>
        <w:tblW w:w="9440.0" w:type="dxa"/>
        <w:jc w:val="left"/>
        <w:tblInd w:w="0.0" w:type="dxa"/>
        <w:tblLayout w:type="fixed"/>
        <w:tblLook w:val="0400"/>
      </w:tblPr>
      <w:tblGrid>
        <w:gridCol w:w="2071"/>
        <w:gridCol w:w="7369"/>
        <w:tblGridChange w:id="0">
          <w:tblGrid>
            <w:gridCol w:w="2071"/>
            <w:gridCol w:w="73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pay/get paid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A business owner will be able to pay for the order made by the courier from his store in the app.</w:t>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And every courier will be able get the payment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Increase security of payment for the courier and make it easy for the shop owner to pay for his deliveries </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Shop owner doesn't pay or pay less the agreed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Make it easy and accessible and increase security for courier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We will be able to manage this transaction which are heavily regulated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only payment for real deliveries</w:t>
            </w:r>
          </w:p>
        </w:tc>
      </w:tr>
    </w:tbl>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tbl>
      <w:tblPr>
        <w:tblStyle w:val="Table9"/>
        <w:tblW w:w="9440.0" w:type="dxa"/>
        <w:jc w:val="left"/>
        <w:tblInd w:w="0.0" w:type="dxa"/>
        <w:tblLayout w:type="fixed"/>
        <w:tblLook w:val="0400"/>
      </w:tblPr>
      <w:tblGrid>
        <w:gridCol w:w="2071"/>
        <w:gridCol w:w="7369"/>
        <w:tblGridChange w:id="0">
          <w:tblGrid>
            <w:gridCol w:w="2071"/>
            <w:gridCol w:w="73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see delivery history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Every business owner will be able to see all the orders ever made from his store in the app.</w:t>
            </w:r>
          </w:p>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And every courier will be able to see all the shipments he has made</w: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Arranged monitoring of business activity for a variety of needs like</w:t>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In case of a complaint make sure it is justified and see who made the shipment and when.</w:t>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sz w:val="22"/>
                <w:szCs w:val="22"/>
                <w:rtl w:val="0"/>
              </w:rPr>
              <w:t xml:space="preserve">User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Incorrect data entry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User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Tracking expenses and income.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All important details should be included and understood</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Acceptance 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nothing. Each shipment will enter the list with maximum details</w:t>
            </w:r>
          </w:p>
        </w:tc>
      </w:tr>
    </w:tbl>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pStyle w:val="Heading1"/>
        <w:numPr>
          <w:ilvl w:val="0"/>
          <w:numId w:val="2"/>
        </w:numPr>
        <w:ind w:left="360" w:hanging="360"/>
        <w:rPr>
          <w:rFonts w:ascii="Arial" w:cs="Arial" w:eastAsia="Arial" w:hAnsi="Arial"/>
          <w:color w:val="0073cf"/>
          <w:sz w:val="28"/>
          <w:szCs w:val="28"/>
        </w:rPr>
      </w:pPr>
      <w:bookmarkStart w:colFirst="0" w:colLast="0" w:name="_heading=h.3znysh7" w:id="3"/>
      <w:bookmarkEnd w:id="3"/>
      <w:r w:rsidDel="00000000" w:rsidR="00000000" w:rsidRPr="00000000">
        <w:rPr>
          <w:rFonts w:ascii="Arial" w:cs="Arial" w:eastAsia="Arial" w:hAnsi="Arial"/>
          <w:color w:val="0073cf"/>
          <w:sz w:val="28"/>
          <w:szCs w:val="28"/>
          <w:rtl w:val="0"/>
        </w:rPr>
        <w:t xml:space="preserve">User flow and design-</w:t>
      </w:r>
    </w:p>
    <w:p w:rsidR="00000000" w:rsidDel="00000000" w:rsidP="00000000" w:rsidRDefault="00000000" w:rsidRPr="00000000" w14:paraId="000000E7">
      <w:pPr>
        <w:ind w:left="1260" w:firstLine="0"/>
        <w:rPr/>
      </w:pPr>
      <w:r w:rsidDel="00000000" w:rsidR="00000000" w:rsidRPr="00000000">
        <w:rPr/>
        <w:drawing>
          <wp:inline distB="114300" distT="114300" distL="114300" distR="114300">
            <wp:extent cx="4576763" cy="3821303"/>
            <wp:effectExtent b="0" l="0" r="0" t="0"/>
            <wp:docPr id="19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6763" cy="382130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Pr>
        <w:drawing>
          <wp:inline distB="114300" distT="114300" distL="114300" distR="114300">
            <wp:extent cx="4243388" cy="3641351"/>
            <wp:effectExtent b="0" l="0" r="0" t="0"/>
            <wp:docPr id="19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43388" cy="364135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Pr>
        <w:drawing>
          <wp:inline distB="114300" distT="114300" distL="114300" distR="114300">
            <wp:extent cx="4605338" cy="3808260"/>
            <wp:effectExtent b="0" l="0" r="0" t="0"/>
            <wp:docPr id="19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05338" cy="380826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pStyle w:val="Heading1"/>
        <w:numPr>
          <w:ilvl w:val="0"/>
          <w:numId w:val="2"/>
        </w:numPr>
        <w:spacing w:after="23" w:lineRule="auto"/>
        <w:ind w:left="360" w:hanging="360"/>
        <w:rPr>
          <w:rFonts w:ascii="Arial" w:cs="Arial" w:eastAsia="Arial" w:hAnsi="Arial"/>
          <w:color w:val="0073cf"/>
          <w:sz w:val="28"/>
          <w:szCs w:val="28"/>
        </w:rPr>
      </w:pPr>
      <w:bookmarkStart w:colFirst="0" w:colLast="0" w:name="_heading=h.2et92p0" w:id="4"/>
      <w:bookmarkEnd w:id="4"/>
      <w:r w:rsidDel="00000000" w:rsidR="00000000" w:rsidRPr="00000000">
        <w:rPr>
          <w:rFonts w:ascii="Arial" w:cs="Arial" w:eastAsia="Arial" w:hAnsi="Arial"/>
          <w:color w:val="0073cf"/>
          <w:sz w:val="28"/>
          <w:szCs w:val="28"/>
          <w:rtl w:val="0"/>
        </w:rPr>
        <w:t xml:space="preserve">Analytics</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believe </w:t>
      </w:r>
      <w:r w:rsidDel="00000000" w:rsidR="00000000" w:rsidRPr="00000000">
        <w:rPr>
          <w:rFonts w:ascii="Arial" w:cs="Arial" w:eastAsia="Arial" w:hAnsi="Arial"/>
          <w:sz w:val="22"/>
          <w:szCs w:val="22"/>
          <w:u w:val="single"/>
          <w:rtl w:val="0"/>
        </w:rPr>
        <w:t xml:space="preserve">login</w:t>
      </w:r>
      <w:r w:rsidDel="00000000" w:rsidR="00000000" w:rsidRPr="00000000">
        <w:rPr>
          <w:rFonts w:ascii="Arial" w:cs="Arial" w:eastAsia="Arial" w:hAnsi="Arial"/>
          <w:sz w:val="22"/>
          <w:szCs w:val="22"/>
          <w:rtl w:val="0"/>
        </w:rPr>
        <w:t xml:space="preserve"> will achieve better control and understanding over users and their app usages and will increase the feeling of security among the users.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10"/>
        <w:tblW w:w="9350.0" w:type="dxa"/>
        <w:jc w:val="left"/>
        <w:tblInd w:w="0.0" w:type="dxa"/>
        <w:tblLayout w:type="fixed"/>
        <w:tblLook w:val="0400"/>
      </w:tblPr>
      <w:tblGrid>
        <w:gridCol w:w="4400"/>
        <w:gridCol w:w="1710"/>
        <w:gridCol w:w="1530"/>
        <w:gridCol w:w="1710"/>
        <w:tblGridChange w:id="0">
          <w:tblGrid>
            <w:gridCol w:w="4400"/>
            <w:gridCol w:w="1710"/>
            <w:gridCol w:w="153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Number of users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month</w:t>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believe </w:t>
      </w:r>
      <w:r w:rsidDel="00000000" w:rsidR="00000000" w:rsidRPr="00000000">
        <w:rPr>
          <w:rFonts w:ascii="Arial" w:cs="Arial" w:eastAsia="Arial" w:hAnsi="Arial"/>
          <w:sz w:val="22"/>
          <w:szCs w:val="22"/>
          <w:u w:val="single"/>
          <w:rtl w:val="0"/>
        </w:rPr>
        <w:t xml:space="preserve">placing an order</w:t>
      </w:r>
      <w:r w:rsidDel="00000000" w:rsidR="00000000" w:rsidRPr="00000000">
        <w:rPr>
          <w:rFonts w:ascii="Arial" w:cs="Arial" w:eastAsia="Arial" w:hAnsi="Arial"/>
          <w:sz w:val="22"/>
          <w:szCs w:val="22"/>
          <w:rtl w:val="0"/>
        </w:rPr>
        <w:t xml:space="preserve"> is a key part in the app and will achieve a higher control for business and a side hustle for courier.</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11"/>
        <w:tblW w:w="9350.0" w:type="dxa"/>
        <w:jc w:val="left"/>
        <w:tblInd w:w="0.0" w:type="dxa"/>
        <w:tblLayout w:type="fixed"/>
        <w:tblLook w:val="0400"/>
      </w:tblPr>
      <w:tblGrid>
        <w:gridCol w:w="4400"/>
        <w:gridCol w:w="1710"/>
        <w:gridCol w:w="1530"/>
        <w:gridCol w:w="1710"/>
        <w:tblGridChange w:id="0">
          <w:tblGrid>
            <w:gridCol w:w="4400"/>
            <w:gridCol w:w="1710"/>
            <w:gridCol w:w="153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Number of deliveries placed by business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2 month</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believe </w:t>
      </w:r>
      <w:r w:rsidDel="00000000" w:rsidR="00000000" w:rsidRPr="00000000">
        <w:rPr>
          <w:rFonts w:ascii="Arial" w:cs="Arial" w:eastAsia="Arial" w:hAnsi="Arial"/>
          <w:sz w:val="22"/>
          <w:szCs w:val="22"/>
          <w:u w:val="single"/>
          <w:rtl w:val="0"/>
        </w:rPr>
        <w:t xml:space="preserve">watching available deliveries</w:t>
      </w:r>
      <w:r w:rsidDel="00000000" w:rsidR="00000000" w:rsidRPr="00000000">
        <w:rPr>
          <w:rFonts w:ascii="Arial" w:cs="Arial" w:eastAsia="Arial" w:hAnsi="Arial"/>
          <w:sz w:val="22"/>
          <w:szCs w:val="22"/>
          <w:rtl w:val="0"/>
        </w:rPr>
        <w:t xml:space="preserve"> make will achieve higher control and better satisfaction for courier making deliveries</w:t>
      </w:r>
    </w:p>
    <w:tbl>
      <w:tblPr>
        <w:tblStyle w:val="Table12"/>
        <w:tblW w:w="9350.0" w:type="dxa"/>
        <w:jc w:val="left"/>
        <w:tblInd w:w="0.0" w:type="dxa"/>
        <w:tblLayout w:type="fixed"/>
        <w:tblLook w:val="0400"/>
      </w:tblPr>
      <w:tblGrid>
        <w:gridCol w:w="4400"/>
        <w:gridCol w:w="1710"/>
        <w:gridCol w:w="1530"/>
        <w:gridCol w:w="1710"/>
        <w:tblGridChange w:id="0">
          <w:tblGrid>
            <w:gridCol w:w="4400"/>
            <w:gridCol w:w="1710"/>
            <w:gridCol w:w="153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Number courier in system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month</w:t>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believe </w:t>
      </w:r>
      <w:r w:rsidDel="00000000" w:rsidR="00000000" w:rsidRPr="00000000">
        <w:rPr>
          <w:rFonts w:ascii="Arial" w:cs="Arial" w:eastAsia="Arial" w:hAnsi="Arial"/>
          <w:sz w:val="22"/>
          <w:szCs w:val="22"/>
          <w:u w:val="single"/>
          <w:rtl w:val="0"/>
        </w:rPr>
        <w:t xml:space="preserve">choosing delivery</w:t>
      </w:r>
      <w:r w:rsidDel="00000000" w:rsidR="00000000" w:rsidRPr="00000000">
        <w:rPr>
          <w:rFonts w:ascii="Arial" w:cs="Arial" w:eastAsia="Arial" w:hAnsi="Arial"/>
          <w:sz w:val="22"/>
          <w:szCs w:val="22"/>
          <w:rtl w:val="0"/>
        </w:rPr>
        <w:t xml:space="preserve"> to make will achieve a way to ensure the delivery is made appropriately and most efficiently.</w:t>
      </w:r>
    </w:p>
    <w:tbl>
      <w:tblPr>
        <w:tblStyle w:val="Table13"/>
        <w:tblW w:w="9350.0" w:type="dxa"/>
        <w:jc w:val="left"/>
        <w:tblInd w:w="0.0" w:type="dxa"/>
        <w:tblLayout w:type="fixed"/>
        <w:tblLook w:val="0400"/>
      </w:tblPr>
      <w:tblGrid>
        <w:gridCol w:w="4400"/>
        <w:gridCol w:w="1710"/>
        <w:gridCol w:w="1530"/>
        <w:gridCol w:w="1710"/>
        <w:tblGridChange w:id="0">
          <w:tblGrid>
            <w:gridCol w:w="4400"/>
            <w:gridCol w:w="1710"/>
            <w:gridCol w:w="153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average time for a delivery to be made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20m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believe</w:t>
      </w:r>
      <w:r w:rsidDel="00000000" w:rsidR="00000000" w:rsidRPr="00000000">
        <w:rPr>
          <w:rFonts w:ascii="Arial" w:cs="Arial" w:eastAsia="Arial" w:hAnsi="Arial"/>
          <w:sz w:val="22"/>
          <w:szCs w:val="22"/>
          <w:u w:val="single"/>
          <w:rtl w:val="0"/>
        </w:rPr>
        <w:t xml:space="preserve"> watching delivery status</w:t>
      </w:r>
      <w:r w:rsidDel="00000000" w:rsidR="00000000" w:rsidRPr="00000000">
        <w:rPr>
          <w:rFonts w:ascii="Arial" w:cs="Arial" w:eastAsia="Arial" w:hAnsi="Arial"/>
          <w:sz w:val="22"/>
          <w:szCs w:val="22"/>
          <w:rtl w:val="0"/>
        </w:rPr>
        <w:t xml:space="preserve"> will achieve a higher control for business for their deliveries and higher satisfaction.</w:t>
      </w:r>
    </w:p>
    <w:tbl>
      <w:tblPr>
        <w:tblStyle w:val="Table14"/>
        <w:tblW w:w="9345.0" w:type="dxa"/>
        <w:jc w:val="left"/>
        <w:tblInd w:w="0.0" w:type="dxa"/>
        <w:tblLayout w:type="fixed"/>
        <w:tblLook w:val="0400"/>
      </w:tblPr>
      <w:tblGrid>
        <w:gridCol w:w="4605"/>
        <w:gridCol w:w="1500"/>
        <w:gridCol w:w="1530"/>
        <w:gridCol w:w="1710"/>
        <w:tblGridChange w:id="0">
          <w:tblGrid>
            <w:gridCol w:w="4605"/>
            <w:gridCol w:w="1500"/>
            <w:gridCol w:w="153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Providing delivery status that matches reality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Any delivery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All the time</w:t>
            </w:r>
          </w:p>
        </w:tc>
      </w:tr>
    </w:tb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believe </w:t>
      </w:r>
      <w:r w:rsidDel="00000000" w:rsidR="00000000" w:rsidRPr="00000000">
        <w:rPr>
          <w:rFonts w:ascii="Arial" w:cs="Arial" w:eastAsia="Arial" w:hAnsi="Arial"/>
          <w:sz w:val="22"/>
          <w:szCs w:val="22"/>
          <w:u w:val="single"/>
          <w:rtl w:val="0"/>
        </w:rPr>
        <w:t xml:space="preserve">pay/getting paid</w:t>
      </w:r>
      <w:r w:rsidDel="00000000" w:rsidR="00000000" w:rsidRPr="00000000">
        <w:rPr>
          <w:rFonts w:ascii="Arial" w:cs="Arial" w:eastAsia="Arial" w:hAnsi="Arial"/>
          <w:sz w:val="22"/>
          <w:szCs w:val="22"/>
          <w:rtl w:val="0"/>
        </w:rPr>
        <w:t xml:space="preserve"> will achieve a security feeling and accessibility for our users.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15"/>
        <w:tblW w:w="9345.0" w:type="dxa"/>
        <w:jc w:val="left"/>
        <w:tblInd w:w="0.0" w:type="dxa"/>
        <w:tblLayout w:type="fixed"/>
        <w:tblLook w:val="0400"/>
      </w:tblPr>
      <w:tblGrid>
        <w:gridCol w:w="4605"/>
        <w:gridCol w:w="1500"/>
        <w:gridCol w:w="1530"/>
        <w:gridCol w:w="1710"/>
        <w:tblGridChange w:id="0">
          <w:tblGrid>
            <w:gridCol w:w="4605"/>
            <w:gridCol w:w="1500"/>
            <w:gridCol w:w="153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24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Number of payment made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Month</w:t>
            </w:r>
          </w:p>
        </w:tc>
      </w:tr>
    </w:tb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believe </w:t>
      </w:r>
      <w:r w:rsidDel="00000000" w:rsidR="00000000" w:rsidRPr="00000000">
        <w:rPr>
          <w:rFonts w:ascii="Arial" w:cs="Arial" w:eastAsia="Arial" w:hAnsi="Arial"/>
          <w:sz w:val="22"/>
          <w:szCs w:val="22"/>
          <w:u w:val="single"/>
          <w:rtl w:val="0"/>
        </w:rPr>
        <w:t xml:space="preserve">seeing delivery history</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rtl w:val="0"/>
        </w:rPr>
        <w:t xml:space="preserve">will achieve a better understanding of the deliveries and expenses for the store owner.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16"/>
        <w:tblW w:w="9345.0" w:type="dxa"/>
        <w:jc w:val="left"/>
        <w:tblInd w:w="0.0" w:type="dxa"/>
        <w:tblLayout w:type="fixed"/>
        <w:tblLook w:val="0400"/>
      </w:tblPr>
      <w:tblGrid>
        <w:gridCol w:w="4410"/>
        <w:gridCol w:w="1695"/>
        <w:gridCol w:w="1530"/>
        <w:gridCol w:w="1710"/>
        <w:tblGridChange w:id="0">
          <w:tblGrid>
            <w:gridCol w:w="4410"/>
            <w:gridCol w:w="1695"/>
            <w:gridCol w:w="1530"/>
            <w:gridCol w:w="17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performance indicator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Baseline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1056.914062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by number of times The business owner enters the table to find out his delivery history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per a day</w:t>
            </w:r>
          </w:p>
        </w:tc>
      </w:tr>
    </w:tbl>
    <w:p w:rsidR="00000000" w:rsidDel="00000000" w:rsidP="00000000" w:rsidRDefault="00000000" w:rsidRPr="00000000" w14:paraId="00000142">
      <w:pPr>
        <w:pStyle w:val="Heading1"/>
        <w:numPr>
          <w:ilvl w:val="0"/>
          <w:numId w:val="2"/>
        </w:numPr>
        <w:spacing w:after="23" w:lineRule="auto"/>
        <w:ind w:left="360" w:hanging="360"/>
        <w:rPr>
          <w:rFonts w:ascii="Arial" w:cs="Arial" w:eastAsia="Arial" w:hAnsi="Arial"/>
          <w:color w:val="0073cf"/>
          <w:sz w:val="28"/>
          <w:szCs w:val="28"/>
        </w:rPr>
      </w:pPr>
      <w:bookmarkStart w:colFirst="0" w:colLast="0" w:name="_heading=h.tyjcwt" w:id="5"/>
      <w:bookmarkEnd w:id="5"/>
      <w:r w:rsidDel="00000000" w:rsidR="00000000" w:rsidRPr="00000000">
        <w:rPr>
          <w:rFonts w:ascii="Arial" w:cs="Arial" w:eastAsia="Arial" w:hAnsi="Arial"/>
          <w:color w:val="0073cf"/>
          <w:sz w:val="28"/>
          <w:szCs w:val="28"/>
          <w:rtl w:val="0"/>
        </w:rPr>
        <w:t xml:space="preserve">Future work </w:t>
      </w:r>
    </w:p>
    <w:p w:rsidR="00000000" w:rsidDel="00000000" w:rsidP="00000000" w:rsidRDefault="00000000" w:rsidRPr="00000000" w14:paraId="00000143">
      <w:pPr>
        <w:ind w:left="1260" w:firstLine="0"/>
        <w:rPr/>
      </w:pPr>
      <w:r w:rsidDel="00000000" w:rsidR="00000000" w:rsidRPr="00000000">
        <w:rPr>
          <w:rtl w:val="0"/>
        </w:rPr>
      </w:r>
    </w:p>
    <w:p w:rsidR="00000000" w:rsidDel="00000000" w:rsidP="00000000" w:rsidRDefault="00000000" w:rsidRPr="00000000" w14:paraId="00000144">
      <w:pPr>
        <w:bidi w:val="1"/>
        <w:ind w:left="12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bidi w:val="1"/>
        <w:ind w:left="1260" w:firstLine="0"/>
        <w:rPr>
          <w:rFonts w:ascii="Arial" w:cs="Arial" w:eastAsia="Arial" w:hAnsi="Arial"/>
          <w:sz w:val="22"/>
          <w:szCs w:val="22"/>
        </w:rPr>
      </w:pPr>
      <w:r w:rsidDel="00000000" w:rsidR="00000000" w:rsidRPr="00000000">
        <w:rPr>
          <w:rtl w:val="0"/>
        </w:rPr>
      </w:r>
    </w:p>
    <w:tbl>
      <w:tblPr>
        <w:tblStyle w:val="Table17"/>
        <w:tblW w:w="9330.0" w:type="dxa"/>
        <w:jc w:val="left"/>
        <w:tblInd w:w="0.0" w:type="dxa"/>
        <w:tblLayout w:type="fixed"/>
        <w:tblLook w:val="0400"/>
      </w:tblPr>
      <w:tblGrid>
        <w:gridCol w:w="3180"/>
        <w:gridCol w:w="2895"/>
        <w:gridCol w:w="1110"/>
        <w:gridCol w:w="2145"/>
        <w:tblGridChange w:id="0">
          <w:tblGrid>
            <w:gridCol w:w="3180"/>
            <w:gridCol w:w="2895"/>
            <w:gridCol w:w="1110"/>
            <w:gridCol w:w="2145"/>
          </w:tblGrid>
        </w:tblGridChange>
      </w:tblGrid>
      <w:tr>
        <w:trPr>
          <w:trHeight w:val="447.97851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Future features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Purpose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Timeframe</w:t>
            </w:r>
          </w:p>
        </w:tc>
      </w:tr>
      <w:tr>
        <w:trPr>
          <w:trHeight w:val="10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 a review to the store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and courier.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Make it easier for other users to decide what level of service each user provides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According to users requirements</w:t>
            </w:r>
            <w:r w:rsidDel="00000000" w:rsidR="00000000" w:rsidRPr="00000000">
              <w:rPr>
                <w:rtl w:val="0"/>
              </w:rPr>
            </w:r>
          </w:p>
        </w:tc>
      </w:tr>
      <w:tr>
        <w:trPr>
          <w:trHeight w:val="1924.700055803571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 Users Quick contact to give us feedback and ways to improve the app.</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improving the app and adding features according to the needs of the customers.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sz w:val="22"/>
                <w:szCs w:val="22"/>
              </w:rPr>
            </w:pPr>
            <w:r w:rsidDel="00000000" w:rsidR="00000000" w:rsidRPr="00000000">
              <w:rPr>
                <w:rFonts w:ascii="Arial" w:cs="Arial" w:eastAsia="Arial" w:hAnsi="Arial"/>
                <w:sz w:val="22"/>
                <w:szCs w:val="22"/>
                <w:rtl w:val="0"/>
              </w:rPr>
              <w:t xml:space="preserve">According to users requirements</w:t>
            </w:r>
          </w:p>
        </w:tc>
      </w:tr>
      <w:tr>
        <w:trPr>
          <w:trHeight w:val="2405.043247767857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GPS tracking of the shipment and updating its location in real time.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Know immediately when there is a problem with the shipment and provide peace of mind to the business owner who knows that the shipment is correct and is on his way to the destination.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 xml:space="preserve">antill 6 months after the app was released to the store.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trHeight w:val="2405.043247767857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Allowing end customers to enter a residential address in the app and it will show him all the stores in his area (within a certain range)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Convenience for him who knew which stores were nearby and linked to FDelivery</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it contributes to the advertising of the businesses linked to FDelivery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About 6 months after the app was released to the store.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trHeight w:val="2405.043247767857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sz w:val="22"/>
                <w:szCs w:val="22"/>
                <w:rtl w:val="0"/>
              </w:rPr>
              <w:t xml:space="preserve">Allowing end customers to place an order from the app (involves adding a list of stores to the app and listing the products that can be ordered from each store)</w:t>
            </w:r>
          </w:p>
          <w:p w:rsidR="00000000" w:rsidDel="00000000" w:rsidP="00000000" w:rsidRDefault="00000000" w:rsidRPr="00000000" w14:paraId="000001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Allowing end customers to place an order from the app (involves adding a list of stores to the app and listing the products that can be ordered from each store)</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Once we have verified that the app is working properly and the users are satisfied with the existing one we will move on to this step.</w:t>
            </w:r>
          </w:p>
        </w:tc>
      </w:tr>
    </w:tb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sectPr>
      <w:headerReference r:id="rId10" w:type="default"/>
      <w:headerReference r:id="rId11" w:type="first"/>
      <w:headerReference r:id="rId12" w:type="even"/>
      <w:footerReference r:id="rId13" w:type="first"/>
      <w:footerReference r:id="rId14"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8496b0"/>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8496b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5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2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463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C463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8C4634"/>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A7CB7"/>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9A7CB7"/>
    <w:rPr>
      <w:color w:val="0000ff"/>
      <w:u w:val="single"/>
    </w:rPr>
  </w:style>
  <w:style w:type="paragraph" w:styleId="NoSpacing">
    <w:name w:val="No Spacing"/>
    <w:link w:val="NoSpacingChar"/>
    <w:uiPriority w:val="1"/>
    <w:qFormat w:val="1"/>
    <w:rsid w:val="00306304"/>
    <w:rPr>
      <w:rFonts w:eastAsiaTheme="minorEastAsia"/>
      <w:sz w:val="22"/>
      <w:szCs w:val="22"/>
      <w:lang w:eastAsia="zh-CN"/>
    </w:rPr>
  </w:style>
  <w:style w:type="character" w:styleId="NoSpacingChar" w:customStyle="1">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val="1"/>
    <w:rsid w:val="009C040D"/>
    <w:pPr>
      <w:tabs>
        <w:tab w:val="center" w:pos="4680"/>
        <w:tab w:val="right" w:pos="9360"/>
      </w:tabs>
    </w:pPr>
  </w:style>
  <w:style w:type="character" w:styleId="HeaderChar" w:customStyle="1">
    <w:name w:val="Header Char"/>
    <w:basedOn w:val="DefaultParagraphFont"/>
    <w:link w:val="Header"/>
    <w:uiPriority w:val="99"/>
    <w:rsid w:val="009C040D"/>
  </w:style>
  <w:style w:type="paragraph" w:styleId="Footer">
    <w:name w:val="footer"/>
    <w:basedOn w:val="Normal"/>
    <w:link w:val="FooterChar"/>
    <w:uiPriority w:val="99"/>
    <w:unhideWhenUsed w:val="1"/>
    <w:rsid w:val="009C040D"/>
    <w:pPr>
      <w:tabs>
        <w:tab w:val="center" w:pos="4680"/>
        <w:tab w:val="right" w:pos="9360"/>
      </w:tabs>
    </w:pPr>
  </w:style>
  <w:style w:type="character" w:styleId="FooterChar" w:customStyle="1">
    <w:name w:val="Footer Char"/>
    <w:basedOn w:val="DefaultParagraphFont"/>
    <w:link w:val="Footer"/>
    <w:uiPriority w:val="99"/>
    <w:rsid w:val="009C040D"/>
  </w:style>
  <w:style w:type="character" w:styleId="FollowedHyperlink">
    <w:name w:val="FollowedHyperlink"/>
    <w:basedOn w:val="DefaultParagraphFont"/>
    <w:uiPriority w:val="99"/>
    <w:semiHidden w:val="1"/>
    <w:unhideWhenUsed w:val="1"/>
    <w:rsid w:val="004B32E1"/>
    <w:rPr>
      <w:color w:val="954f72" w:themeColor="followedHyperlink"/>
      <w:u w:val="single"/>
    </w:rPr>
  </w:style>
  <w:style w:type="character" w:styleId="UnresolvedMention">
    <w:name w:val="Unresolved Mention"/>
    <w:basedOn w:val="DefaultParagraphFont"/>
    <w:uiPriority w:val="99"/>
    <w:semiHidden w:val="1"/>
    <w:unhideWhenUsed w:val="1"/>
    <w:rsid w:val="00BC335D"/>
    <w:rPr>
      <w:color w:val="605e5c"/>
      <w:shd w:color="auto" w:fill="e1dfdd" w:val="clear"/>
    </w:rPr>
  </w:style>
  <w:style w:type="character" w:styleId="Heading2Char" w:customStyle="1">
    <w:name w:val="Heading 2 Char"/>
    <w:basedOn w:val="DefaultParagraphFont"/>
    <w:link w:val="Heading2"/>
    <w:uiPriority w:val="9"/>
    <w:rsid w:val="008C4634"/>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8C463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8C4634"/>
    <w:rPr>
      <w:rFonts w:asciiTheme="majorHAnsi" w:cstheme="majorBidi" w:eastAsiaTheme="majorEastAsia" w:hAnsiTheme="majorHAnsi"/>
      <w:color w:val="1f3763" w:themeColor="accent1" w:themeShade="00007F"/>
    </w:rPr>
  </w:style>
  <w:style w:type="paragraph" w:styleId="TOC1">
    <w:name w:val="toc 1"/>
    <w:basedOn w:val="Normal"/>
    <w:next w:val="Normal"/>
    <w:autoRedefine w:val="1"/>
    <w:uiPriority w:val="39"/>
    <w:unhideWhenUsed w:val="1"/>
    <w:rsid w:val="00FB2879"/>
    <w:pPr>
      <w:tabs>
        <w:tab w:val="left" w:pos="480"/>
        <w:tab w:val="right" w:leader="dot" w:pos="9350"/>
      </w:tabs>
      <w:spacing w:after="100"/>
    </w:pPr>
  </w:style>
  <w:style w:type="paragraph" w:styleId="BalloonText">
    <w:name w:val="Balloon Text"/>
    <w:basedOn w:val="Normal"/>
    <w:link w:val="BalloonTextChar"/>
    <w:uiPriority w:val="99"/>
    <w:semiHidden w:val="1"/>
    <w:unhideWhenUsed w:val="1"/>
    <w:rsid w:val="00996CFA"/>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96CFA"/>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8rILEEgo/vctOX7IedM7C3F9Ug==">AMUW2mXNINfAR9PUezQlLRNdv9dGqmpNUwksxBUSh5RMKoaqh1cnfglOqgL1LMvSTYnsEBH7l6Nb4JQ2/PgtunaRYX+fXSmxLC4flzNZ6RlkmCj9ycWcgMOAmzBHro5/xwjxu/lfblIrrBYMUynh+AmtXXRYlmC8t9bLlHMVeNDVHhkYs112Jy9XnLlxtwvQn99ojj0CUGe2x5vsMnsx2hUqdo96+O389EZiNxanHvnTiKhoXmovs7JYs1qzoGGg/KACsTM0IgKsFsf5Wjkxi4uDbCDaaQGTswiMPWyYKHphXgGSQj/D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2020-03-27T13:24:00Z</dcterms:created>
  <dc:creator>Claire George</dc:creator>
</cp:coreProperties>
</file>