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FDelivery Vision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goals</w:t>
      </w:r>
      <w:r w:rsidDel="00000000" w:rsidR="00000000" w:rsidRPr="00000000">
        <w:rPr>
          <w:rtl w:val="0"/>
        </w:rPr>
        <w:t xml:space="preserve"> -FDelivery was founded in order to connect  businesses, couriers and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customers in a convenient, reliable and yet affordable delivery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scope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FDelivery provides a solution for businesses such as: book stores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, houseware stores, toy stores etc.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delivery for those is expensive and uncomfortable.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 the beginning FDelivery will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include restaurants and groceries stores.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Features or requirements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rtl w:val="0"/>
        </w:rPr>
        <w:t xml:space="preserve"> Our service will be provided using a phone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 app will involve 3 participants: customer, store owner and courier.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according to his address and his need, will enjoy an impressive list containing a variety of stores in its area and their contact details.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After completing the purchase from the store, the delivery details will appear in the app.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will also ask for his help in ranking the provided delivery.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Store owner: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Gets a product order, uses the app to notify that he waits for courier service.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In addition he can overview the past, present and future deliveries,  rank a courier, see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delivery status etc.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courier: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see waiting deliveries.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receive or ignore delivery jobs offered by store owners.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After accepting delivery, will have access to client information and will have an option to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the delivery status.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elevator statement -</w:t>
      </w:r>
      <w:r w:rsidDel="00000000" w:rsidR="00000000" w:rsidRPr="00000000">
        <w:rPr>
          <w:rtl w:val="0"/>
        </w:rPr>
        <w:t xml:space="preserve">  For business owners who want to increase income by delivering products to the customer, FDelivery is a phone app which provides a delivery platform in which couriers and business owners work in a collaboration that pays off for both.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Unlike the delivery companies that exist in the market and are expensive for businesses.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Our product allows businesses to increase income, maintain a connection to couriers and customers  in a convenient, easy to use  and reliable application.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are hopeful  FDelivery will find its place by increasing income for businesses, providing job options for couriers and will make an easier life of purchasing  for customers 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72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-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-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0" w:lineRule="auto"/>
      <w:jc w:val="center"/>
    </w:pPr>
    <w:rPr>
      <w:rFonts w:ascii="Calibri" w:cs="Calibri" w:eastAsia="Calibri" w:hAnsi="Calibri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spacing w:before="120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0" w:lineRule="auto"/>
      <w:jc w:val="center"/>
    </w:pPr>
    <w:rPr>
      <w:rFonts w:ascii="Calibri" w:cs="Calibri" w:eastAsia="Calibri" w:hAnsi="Calibri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spacing w:after="60" w:before="240" w:lineRule="auto"/>
      <w:ind w:left="0" w:firstLine="0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spacing w:after="60" w:before="240" w:lineRule="auto"/>
      <w:ind w:left="0" w:firstLine="0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spacing w:before="120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pageBreakBefore w:val="1"/>
      <w:suppressAutoHyphens w:val="1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eastAsia="Times New Roman" w:hAnsi="Calibri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" w:eastAsia="Times New Roman" w:hAnsi="Calibri"/>
      <w:b w:val="1"/>
      <w:bCs w:val="1"/>
      <w:iCs w:val="1"/>
      <w:w w:val="100"/>
      <w:position w:val="-1"/>
      <w:sz w:val="32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eastAsia="Times New Roman" w:hAnsi="Calibri"/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eastAsia="Times New Roman" w:hAnsi="Calibri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5"/>
    </w:pPr>
    <w:rPr>
      <w:rFonts w:ascii="Cambria" w:hAnsi="Cambria"/>
      <w:b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6"/>
    </w:pPr>
    <w:rPr>
      <w:rFonts w:ascii="Cambria" w:hAnsi="Cambria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7"/>
    </w:pPr>
    <w:rPr>
      <w:rFonts w:ascii="Calibri" w:hAnsi="Calibri"/>
      <w:w w:val="100"/>
      <w:position w:val="-1"/>
      <w:sz w:val="3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pageBreakBefore w:val="1"/>
      <w:shd w:color="auto" w:fill="d9d9d9" w:val="clear"/>
      <w:suppressAutoHyphens w:val="1"/>
      <w:spacing w:before="0" w:line="1" w:lineRule="atLeast"/>
      <w:ind w:leftChars="-1" w:rightChars="0" w:firstLineChars="-1"/>
      <w:textDirection w:val="btLr"/>
      <w:textAlignment w:val="top"/>
      <w:outlineLvl w:val="8"/>
    </w:pPr>
    <w:rPr>
      <w:rFonts w:ascii="Cambria" w:hAnsi="Cambria"/>
      <w:w w:val="100"/>
      <w:position w:val="-1"/>
      <w:sz w:val="40"/>
      <w:szCs w:val="4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libri" w:hAnsi="Calibri"/>
      <w:b w:val="1"/>
      <w:bCs w:val="1"/>
      <w:color w:val="auto"/>
      <w:w w:val="100"/>
      <w:position w:val="-1"/>
      <w:sz w:val="36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" w:cs="Times New Roman" w:hAnsi="Calibri"/>
      <w:b w:val="1"/>
      <w:bCs w:val="1"/>
      <w:iCs w:val="1"/>
      <w:w w:val="100"/>
      <w:position w:val="-1"/>
      <w:sz w:val="32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6"/>
      <w:szCs w:val="28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28"/>
      <w:position w:val="-1"/>
      <w:sz w:val="40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eastAsia="Times New Roman" w:hAnsi="Cambria"/>
      <w:b w:val="1"/>
      <w:bCs w:val="1"/>
      <w:w w:val="100"/>
      <w:kern w:val="28"/>
      <w:position w:val="-1"/>
      <w:sz w:val="40"/>
      <w:szCs w:val="3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eastAsia="Times New Roman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eastAsia="Times New Roman" w:hAnsi="Cambria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before="120" w:line="1" w:lineRule="atLeast"/>
      <w:ind w:left="72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1"/>
    <w:pPr>
      <w:tabs>
        <w:tab w:val="right" w:leader="dot" w:pos="9350"/>
      </w:tabs>
      <w:suppressAutoHyphens w:val="1"/>
      <w:spacing w:before="0" w:line="1" w:lineRule="atLeast"/>
      <w:ind w:left="317" w:leftChars="-1" w:rightChars="0" w:hanging="317" w:firstLineChars="-1"/>
      <w:textDirection w:val="btLr"/>
      <w:textAlignment w:val="top"/>
      <w:outlineLvl w:val="0"/>
    </w:pPr>
    <w:rPr>
      <w:rFonts w:ascii="Calibri" w:hAnsi="Calibri"/>
      <w:noProof w:val="1"/>
      <w:w w:val="100"/>
      <w:position w:val="-1"/>
      <w:sz w:val="24"/>
      <w:szCs w:val="32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b w:val="1"/>
      <w:noProof w:val="1"/>
      <w:color w:val="777777"/>
      <w:w w:val="100"/>
      <w:position w:val="-1"/>
      <w:sz w:val="28"/>
      <w:szCs w:val="22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before="0" w:line="1" w:lineRule="atLeast"/>
      <w:ind w:left="432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0"/>
    <w:pPr>
      <w:keepNext w:val="1"/>
      <w:keepLines w:val="1"/>
      <w:pageBreakBefore w:val="1"/>
      <w:suppressAutoHyphens w:val="1"/>
      <w:spacing w:after="0" w:before="600" w:line="276" w:lineRule="auto"/>
      <w:ind w:leftChars="-1" w:rightChars="0" w:firstLineChars="-1"/>
      <w:jc w:val="left"/>
      <w:textDirection w:val="btLr"/>
      <w:textAlignment w:val="top"/>
      <w:outlineLvl w:val="9"/>
    </w:pPr>
    <w:rPr>
      <w:rFonts w:ascii="Times New Roman" w:eastAsia="Times New Roman" w:hAnsi="Times New Roman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before="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66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88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110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132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154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176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before="120" w:line="1" w:lineRule="atLeast"/>
      <w:ind w:left="2790" w:leftChars="-1" w:rightChars="0" w:firstLineChars="-1"/>
      <w:jc w:val="right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before="120" w:line="1" w:lineRule="atLeast"/>
      <w:ind w:left="387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before="120" w:line="1" w:lineRule="atLeast"/>
      <w:ind w:left="4050" w:leftChars="-1" w:rightChars="0" w:firstLineChars="-1"/>
      <w:jc w:val="right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suppressAutoHyphens w:val="1"/>
      <w:spacing w:before="120"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i w:val="1"/>
      <w:iCs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spacing w:after="60" w:before="120" w:lineRule="auto"/>
      <w:jc w:val="center"/>
    </w:pPr>
    <w:rPr>
      <w:rFonts w:ascii="Arial" w:cs="Arial" w:eastAsia="Arial" w:hAnsi="Arial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spacing w:after="60" w:before="120" w:lineRule="auto"/>
      <w:jc w:val="center"/>
    </w:pPr>
    <w:rPr>
      <w:rFonts w:ascii="Arial" w:cs="Arial" w:eastAsia="Arial" w:hAnsi="Arial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Pf8/aaP48Wdkg7J5/vSltCW9wQ==">AMUW2mXeTBNKRwCxubRL2McwbsBKqPW4jj+rMj2t82UoU2m5pUlXdHMDWoZObP8NaTMzSp5GFLHAf/mk+ELEgdCQHNoXFeCu9ueQgQsA8q35Uoo6GjdcLsedyVSPK+Ed58TgDujeotIV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2010-12-16T20:16:00Z</dcterms:created>
  <dc:creator>Eddie Burris</dc:creator>
</cp:coreProperties>
</file>