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66" w:rsidRPr="00EA75D9" w:rsidRDefault="00D11266" w:rsidP="00EA75D9">
      <w:pPr>
        <w:jc w:val="center"/>
        <w:rPr>
          <w:b/>
        </w:rPr>
      </w:pPr>
      <w:r w:rsidRPr="00EA75D9">
        <w:rPr>
          <w:rFonts w:hint="eastAsia"/>
          <w:b/>
        </w:rPr>
        <w:t>《</w:t>
      </w:r>
      <w:r w:rsidR="00EA75D9" w:rsidRPr="00EA75D9">
        <w:rPr>
          <w:rFonts w:hint="eastAsia"/>
          <w:b/>
        </w:rPr>
        <w:t>个体软件过程</w:t>
      </w:r>
      <w:r w:rsidRPr="00EA75D9">
        <w:rPr>
          <w:rFonts w:hint="eastAsia"/>
          <w:b/>
        </w:rPr>
        <w:t>》</w:t>
      </w:r>
      <w:r w:rsidR="00EA75D9" w:rsidRPr="00EA75D9">
        <w:rPr>
          <w:rFonts w:hint="eastAsia"/>
          <w:b/>
        </w:rPr>
        <w:t>读后感</w:t>
      </w:r>
    </w:p>
    <w:p w:rsidR="00C52E9E" w:rsidRDefault="00A2396B">
      <w:r>
        <w:rPr>
          <w:rFonts w:hint="eastAsia"/>
        </w:rPr>
        <w:t>由于目前在测试岗位上，选取了本书的第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-</w:t>
      </w:r>
      <w:r w:rsidR="00B80F22">
        <w:rPr>
          <w:rFonts w:hint="eastAsia"/>
        </w:rPr>
        <w:t>19</w:t>
      </w:r>
      <w:r w:rsidR="00B80F22">
        <w:rPr>
          <w:rFonts w:hint="eastAsia"/>
        </w:rPr>
        <w:t>章</w:t>
      </w:r>
      <w:r>
        <w:rPr>
          <w:rFonts w:hint="eastAsia"/>
        </w:rPr>
        <w:t>来作为切入点。</w:t>
      </w:r>
      <w:r w:rsidR="00537E83">
        <w:rPr>
          <w:rFonts w:hint="eastAsia"/>
        </w:rPr>
        <w:t>以下为书目内容摘记。</w:t>
      </w:r>
    </w:p>
    <w:p w:rsidR="00C52E9E" w:rsidRDefault="00A2396B">
      <w:pPr>
        <w:numPr>
          <w:ilvl w:val="0"/>
          <w:numId w:val="1"/>
        </w:numPr>
      </w:pPr>
      <w:r>
        <w:rPr>
          <w:rFonts w:hint="eastAsia"/>
        </w:rPr>
        <w:t>质量的定义</w:t>
      </w:r>
    </w:p>
    <w:p w:rsidR="00C52E9E" w:rsidRDefault="00A2396B">
      <w:pPr>
        <w:ind w:firstLine="420"/>
      </w:pPr>
      <w:r>
        <w:rPr>
          <w:rFonts w:hint="eastAsia"/>
        </w:rPr>
        <w:t>引用《质量·软件·管理》一书中的定义，【所谓质量就是符合“需求”】本书的假定在于需求已经明晰的前提下，只考虑编码部分的缺陷的应对处理和分析预防方法。</w:t>
      </w:r>
    </w:p>
    <w:p w:rsidR="00C52E9E" w:rsidRDefault="00A2396B">
      <w:pPr>
        <w:numPr>
          <w:ilvl w:val="0"/>
          <w:numId w:val="1"/>
        </w:numPr>
        <w:ind w:left="0" w:firstLine="0"/>
      </w:pPr>
      <w:r>
        <w:rPr>
          <w:rFonts w:hint="eastAsia"/>
        </w:rPr>
        <w:t>缺陷与</w:t>
      </w:r>
      <w:r>
        <w:rPr>
          <w:rFonts w:hint="eastAsia"/>
        </w:rPr>
        <w:t>BUG</w:t>
      </w:r>
      <w:r>
        <w:rPr>
          <w:rFonts w:hint="eastAsia"/>
        </w:rPr>
        <w:t>的异同</w:t>
      </w:r>
    </w:p>
    <w:p w:rsidR="00C52E9E" w:rsidRDefault="00A2396B">
      <w:pPr>
        <w:ind w:firstLine="420"/>
      </w:pPr>
      <w:r>
        <w:rPr>
          <w:rFonts w:hint="eastAsia"/>
        </w:rPr>
        <w:t>本书的观点，</w:t>
      </w:r>
      <w:r>
        <w:rPr>
          <w:rFonts w:hint="eastAsia"/>
        </w:rPr>
        <w:t>BUG</w:t>
      </w:r>
      <w:r>
        <w:rPr>
          <w:rFonts w:hint="eastAsia"/>
        </w:rPr>
        <w:t>的范围大于缺陷，</w:t>
      </w:r>
      <w:r>
        <w:rPr>
          <w:rFonts w:hint="eastAsia"/>
        </w:rPr>
        <w:t>BUG</w:t>
      </w:r>
      <w:r>
        <w:rPr>
          <w:rFonts w:hint="eastAsia"/>
        </w:rPr>
        <w:t>是一般的为符合需求之处，而缺陷是潜在的风险点，可能在之后的使用中产生巨大负面影响的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100B0" w:rsidRDefault="00F100B0" w:rsidP="00F100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缺陷类型</w:t>
      </w:r>
    </w:p>
    <w:p w:rsidR="00F100B0" w:rsidRDefault="00F100B0" w:rsidP="00F100B0">
      <w:pPr>
        <w:pStyle w:val="a3"/>
        <w:ind w:left="420" w:firstLineChars="0" w:firstLine="0"/>
      </w:pPr>
      <w:r>
        <w:rPr>
          <w:rFonts w:hint="eastAsia"/>
        </w:rPr>
        <w:t>由于已经排除了需求不明导致的缺陷，本书将缺陷分为</w:t>
      </w:r>
      <w:r>
        <w:rPr>
          <w:rFonts w:hint="eastAsia"/>
        </w:rPr>
        <w:t>10</w:t>
      </w:r>
      <w:r w:rsidR="00977508">
        <w:rPr>
          <w:rFonts w:hint="eastAsia"/>
        </w:rPr>
        <w:t>个大类，读者可以根据具体情况设置细分类。</w:t>
      </w:r>
    </w:p>
    <w:p w:rsidR="00977508" w:rsidRDefault="00977508" w:rsidP="00977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记录缺陷</w:t>
      </w:r>
    </w:p>
    <w:p w:rsidR="00977508" w:rsidRDefault="00977508" w:rsidP="00977508">
      <w:pPr>
        <w:pStyle w:val="a3"/>
        <w:ind w:left="420" w:firstLineChars="0" w:firstLine="0"/>
      </w:pPr>
      <w:r>
        <w:rPr>
          <w:rFonts w:hint="eastAsia"/>
        </w:rPr>
        <w:t>本书主要推荐了“日期”，“编号”，“类型”，“引入阶段”，“排除阶段”，“修改时间”，“修复缺陷”</w:t>
      </w:r>
      <w:r>
        <w:rPr>
          <w:rFonts w:hint="eastAsia"/>
        </w:rPr>
        <w:t>7</w:t>
      </w:r>
      <w:r>
        <w:rPr>
          <w:rFonts w:hint="eastAsia"/>
        </w:rPr>
        <w:t>个项目。其中修复缺陷是指修复另一</w:t>
      </w:r>
      <w:r w:rsidR="00A2396B">
        <w:rPr>
          <w:rFonts w:hint="eastAsia"/>
        </w:rPr>
        <w:t>编号缺陷时产生了此缺陷。</w:t>
      </w:r>
    </w:p>
    <w:p w:rsidR="00A2396B" w:rsidRDefault="00C85855" w:rsidP="00C858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缺陷查找技术</w:t>
      </w:r>
    </w:p>
    <w:p w:rsidR="00C85855" w:rsidRDefault="00C85855" w:rsidP="00C85855">
      <w:pPr>
        <w:pStyle w:val="a3"/>
        <w:ind w:left="420" w:firstLineChars="0" w:firstLine="0"/>
      </w:pPr>
      <w:r>
        <w:rPr>
          <w:rFonts w:hint="eastAsia"/>
        </w:rPr>
        <w:t>编译、代码自查</w:t>
      </w:r>
      <w:r w:rsidR="00CA78F6">
        <w:rPr>
          <w:rFonts w:hint="eastAsia"/>
        </w:rPr>
        <w:t>。</w:t>
      </w:r>
    </w:p>
    <w:p w:rsidR="00C85855" w:rsidRDefault="00C85855" w:rsidP="00C858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发现和修复缺陷的开销</w:t>
      </w:r>
    </w:p>
    <w:p w:rsidR="00C85855" w:rsidRDefault="00CA78F6" w:rsidP="00C85855">
      <w:pPr>
        <w:pStyle w:val="a3"/>
        <w:ind w:left="420" w:firstLineChars="0" w:firstLine="0"/>
      </w:pPr>
      <w:r>
        <w:rPr>
          <w:rFonts w:hint="eastAsia"/>
        </w:rPr>
        <w:t>开发流程越往后，开销越大。</w:t>
      </w:r>
    </w:p>
    <w:p w:rsidR="00CA78F6" w:rsidRDefault="002819CB" w:rsidP="002819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代码复查</w:t>
      </w:r>
    </w:p>
    <w:p w:rsidR="002819CB" w:rsidRDefault="002819CB" w:rsidP="002819CB">
      <w:pPr>
        <w:pStyle w:val="a3"/>
        <w:ind w:left="420" w:firstLineChars="0" w:firstLine="0"/>
      </w:pPr>
      <w:r>
        <w:rPr>
          <w:rFonts w:hint="eastAsia"/>
        </w:rPr>
        <w:t>IN</w:t>
      </w:r>
      <w:r>
        <w:rPr>
          <w:rFonts w:hint="eastAsia"/>
        </w:rPr>
        <w:t>：需求文档，设计文档，程序清单，编码标准</w:t>
      </w:r>
    </w:p>
    <w:p w:rsidR="002819CB" w:rsidRDefault="00E54A58" w:rsidP="002819CB">
      <w:pPr>
        <w:ind w:left="420"/>
      </w:pPr>
      <w:r>
        <w:rPr>
          <w:rFonts w:hint="eastAsia"/>
        </w:rPr>
        <w:t>处理</w:t>
      </w:r>
      <w:r w:rsidR="002819CB">
        <w:rPr>
          <w:rFonts w:hint="eastAsia"/>
        </w:rPr>
        <w:t>：复查规程、修复缺陷、覆盖率复查、程序逻辑复查、命名和和类型复查、变量检查、语法检查</w:t>
      </w:r>
    </w:p>
    <w:p w:rsidR="002819CB" w:rsidRDefault="002819CB" w:rsidP="002819CB">
      <w:pPr>
        <w:pStyle w:val="a3"/>
        <w:ind w:left="420" w:firstLineChars="0" w:firstLine="0"/>
      </w:pPr>
      <w:r>
        <w:rPr>
          <w:rFonts w:hint="eastAsia"/>
        </w:rPr>
        <w:t>OUT</w:t>
      </w:r>
      <w:r>
        <w:rPr>
          <w:rFonts w:hint="eastAsia"/>
        </w:rPr>
        <w:t>：修改文件清单，时间日志，缺陷记录</w:t>
      </w:r>
    </w:p>
    <w:p w:rsidR="00537E83" w:rsidRDefault="00537E83" w:rsidP="00537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其他缺陷排除手段</w:t>
      </w:r>
    </w:p>
    <w:p w:rsidR="00537E83" w:rsidRDefault="00537E83" w:rsidP="00537E83">
      <w:pPr>
        <w:pStyle w:val="a3"/>
        <w:ind w:left="420" w:firstLineChars="0" w:firstLine="0"/>
      </w:pPr>
      <w:r>
        <w:rPr>
          <w:rFonts w:hint="eastAsia"/>
        </w:rPr>
        <w:t>同行评审</w:t>
      </w:r>
    </w:p>
    <w:p w:rsidR="00537E83" w:rsidRDefault="00537E83" w:rsidP="00537E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 w:rsidR="00147BA1">
        <w:rPr>
          <w:rFonts w:hint="eastAsia"/>
        </w:rPr>
        <w:t>复查表</w:t>
      </w:r>
    </w:p>
    <w:p w:rsidR="00147BA1" w:rsidRDefault="00147BA1" w:rsidP="00147BA1">
      <w:pPr>
        <w:pStyle w:val="a3"/>
        <w:ind w:left="420" w:firstLineChars="0" w:firstLine="0"/>
      </w:pPr>
      <w:r>
        <w:rPr>
          <w:rFonts w:hint="eastAsia"/>
        </w:rPr>
        <w:t>各种语言各不相同，</w:t>
      </w:r>
      <w:r w:rsidR="001A00D5">
        <w:rPr>
          <w:rFonts w:hint="eastAsia"/>
        </w:rPr>
        <w:t>主要涵盖为：完整性、引用、初始化、输入输出格式、命名、逻辑控制、指针、文件读取和关闭等</w:t>
      </w:r>
    </w:p>
    <w:p w:rsidR="001A00D5" w:rsidRDefault="00056D98" w:rsidP="001A0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缺陷预测</w:t>
      </w:r>
    </w:p>
    <w:p w:rsidR="001A00D5" w:rsidRPr="007A4F99" w:rsidRDefault="007F2270" w:rsidP="001A00D5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plan</m:t>
              </m:r>
            </m:sub>
          </m:sSub>
          <m:r>
            <w:rPr>
              <w:rFonts w:ascii="Cambria Math" w:hAnsi="Cambria Math"/>
            </w:rPr>
            <m:t>=1000*(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47BA1" w:rsidRDefault="00C24318" w:rsidP="00147BA1">
      <w:pPr>
        <w:pStyle w:val="a3"/>
        <w:ind w:left="420" w:firstLineChars="0" w:firstLine="0"/>
      </w:pPr>
      <w:r w:rsidRPr="00C24318">
        <w:t>D_plan</w:t>
      </w:r>
      <w:r>
        <w:rPr>
          <w:rFonts w:hint="eastAsia"/>
        </w:rPr>
        <w:t>为预估缺陷数，</w:t>
      </w:r>
      <w:r w:rsidRPr="00C24318">
        <w:t>D_n</w:t>
      </w:r>
      <w:r>
        <w:rPr>
          <w:rFonts w:hint="eastAsia"/>
        </w:rPr>
        <w:t>为此前开发的第</w:t>
      </w:r>
      <w:r>
        <w:rPr>
          <w:rFonts w:hint="eastAsia"/>
        </w:rPr>
        <w:t>n</w:t>
      </w:r>
      <w:r>
        <w:rPr>
          <w:rFonts w:hint="eastAsia"/>
        </w:rPr>
        <w:t>个模块检出的缺陷数，</w:t>
      </w:r>
      <w:r w:rsidRPr="00C24318">
        <w:t>N_n</w:t>
      </w:r>
      <w:r>
        <w:rPr>
          <w:rFonts w:hint="eastAsia"/>
        </w:rPr>
        <w:t>为此前开发的第</w:t>
      </w:r>
      <w:r>
        <w:rPr>
          <w:rFonts w:hint="eastAsia"/>
        </w:rPr>
        <w:t>n</w:t>
      </w:r>
      <w:r>
        <w:rPr>
          <w:rFonts w:hint="eastAsia"/>
        </w:rPr>
        <w:t>个模块的代码千行数。</w:t>
      </w:r>
    </w:p>
    <w:p w:rsidR="00C24318" w:rsidRDefault="00B80F22" w:rsidP="00B80F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设计缺陷</w:t>
      </w:r>
    </w:p>
    <w:p w:rsidR="00B80F22" w:rsidRDefault="00B80F22" w:rsidP="00147BA1">
      <w:pPr>
        <w:pStyle w:val="a3"/>
        <w:ind w:left="420" w:firstLineChars="0" w:firstLine="0"/>
      </w:pPr>
      <w:r>
        <w:rPr>
          <w:rFonts w:hint="eastAsia"/>
        </w:rPr>
        <w:t>起因多为对需求的不理解或对环境不熟悉导致的，也有一些是设计时欠深思熟虑。用标准化方式例如数据流程图，伪代码等方式来表达设计有助于提前排除设计缺陷。</w:t>
      </w:r>
    </w:p>
    <w:p w:rsidR="00B80F22" w:rsidRDefault="00FD44F9" w:rsidP="00FD44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产品质量</w:t>
      </w:r>
    </w:p>
    <w:p w:rsidR="00FD44F9" w:rsidRDefault="00FD44F9" w:rsidP="00FD44F9">
      <w:pPr>
        <w:pStyle w:val="a3"/>
        <w:ind w:left="420" w:firstLineChars="0" w:firstLine="0"/>
      </w:pPr>
      <w:r>
        <w:rPr>
          <w:rFonts w:hint="eastAsia"/>
        </w:rPr>
        <w:t>本书的核心就是开发人员要重视自查，并应该仔细检查。并建议开发前先建立软件原型并测试以发现设计缺陷。</w:t>
      </w:r>
    </w:p>
    <w:p w:rsidR="00FD44F9" w:rsidRDefault="00FD44F9" w:rsidP="00FD44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过程质量</w:t>
      </w:r>
    </w:p>
    <w:p w:rsidR="00FD44F9" w:rsidRDefault="00FD44F9" w:rsidP="00FD44F9">
      <w:pPr>
        <w:pStyle w:val="a3"/>
        <w:ind w:left="420" w:firstLineChars="0" w:firstLine="0"/>
      </w:pPr>
      <w:r>
        <w:rPr>
          <w:rFonts w:hint="eastAsia"/>
        </w:rPr>
        <w:t>本书将过程中的缺陷分为两类，仅影响一个模块的缺陷，和影响多个模块的缺陷。</w:t>
      </w:r>
      <w:r w:rsidR="00714605">
        <w:rPr>
          <w:rFonts w:hint="eastAsia"/>
        </w:rPr>
        <w:t>本书认为提高质量应遵循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尽量提高自己代码的质量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完整检查各个模块接口的交互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检查需求，确保背完全的正确理解、设计和实现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代码走查之后也全面覆盖的单元测试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全面覆盖的集成测试</w:t>
      </w:r>
    </w:p>
    <w:p w:rsidR="00714605" w:rsidRDefault="00714605" w:rsidP="0071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全面覆盖的系统测试</w:t>
      </w:r>
    </w:p>
    <w:p w:rsidR="00714605" w:rsidRPr="00B80F22" w:rsidRDefault="00714605" w:rsidP="00714605">
      <w:pPr>
        <w:ind w:left="420"/>
      </w:pPr>
      <w:r>
        <w:rPr>
          <w:rFonts w:hint="eastAsia"/>
        </w:rPr>
        <w:t>PSP</w:t>
      </w:r>
      <w:r>
        <w:rPr>
          <w:rFonts w:hint="eastAsia"/>
        </w:rPr>
        <w:t>讨论的内容仅包含第一条，但这条是基础，是非常重要的前提。</w:t>
      </w:r>
      <w:r w:rsidR="005347E7">
        <w:rPr>
          <w:rFonts w:hint="eastAsia"/>
        </w:rPr>
        <w:t>本书强调</w:t>
      </w:r>
      <w:r w:rsidR="005347E7">
        <w:rPr>
          <w:rFonts w:hint="eastAsia"/>
        </w:rPr>
        <w:t>A/FR(</w:t>
      </w:r>
      <w:r w:rsidR="005347E7">
        <w:rPr>
          <w:rFonts w:hint="eastAsia"/>
        </w:rPr>
        <w:t>质检过失比</w:t>
      </w:r>
      <w:r w:rsidR="005347E7">
        <w:rPr>
          <w:rFonts w:hint="eastAsia"/>
        </w:rPr>
        <w:t>)</w:t>
      </w:r>
      <w:r w:rsidR="005347E7">
        <w:rPr>
          <w:rFonts w:hint="eastAsia"/>
        </w:rPr>
        <w:t>的</w:t>
      </w:r>
      <w:r w:rsidR="004A28DE">
        <w:rPr>
          <w:rFonts w:hint="eastAsia"/>
        </w:rPr>
        <w:t>作用。</w:t>
      </w:r>
    </w:p>
    <w:p w:rsidR="00C24318" w:rsidRDefault="00C24318" w:rsidP="00C24318">
      <w:pPr>
        <w:pStyle w:val="a3"/>
        <w:numPr>
          <w:ilvl w:val="0"/>
          <w:numId w:val="2"/>
        </w:numPr>
        <w:ind w:firstLineChars="0"/>
      </w:pPr>
      <w:r>
        <w:t>PSP</w:t>
      </w:r>
      <w:r>
        <w:rPr>
          <w:rFonts w:hint="eastAsia"/>
        </w:rPr>
        <w:t>过程脚本</w:t>
      </w:r>
    </w:p>
    <w:p w:rsidR="00C24318" w:rsidRDefault="00C24318" w:rsidP="00C24318">
      <w:pPr>
        <w:pStyle w:val="a3"/>
        <w:ind w:left="420" w:firstLineChars="0" w:firstLine="0"/>
      </w:pPr>
      <w:r>
        <w:rPr>
          <w:rFonts w:hint="eastAsia"/>
        </w:rPr>
        <w:t>IN</w:t>
      </w:r>
      <w:r>
        <w:rPr>
          <w:rFonts w:hint="eastAsia"/>
        </w:rPr>
        <w:t>：空白</w:t>
      </w:r>
      <w:r>
        <w:rPr>
          <w:rFonts w:hint="eastAsia"/>
        </w:rPr>
        <w:t>PSP</w:t>
      </w:r>
      <w:r>
        <w:rPr>
          <w:rFonts w:hint="eastAsia"/>
        </w:rPr>
        <w:t>项目计划总结表、</w:t>
      </w:r>
      <w:r w:rsidR="00241BFE">
        <w:rPr>
          <w:rFonts w:hint="eastAsia"/>
        </w:rPr>
        <w:t>代码复查表、</w:t>
      </w:r>
      <w:r>
        <w:rPr>
          <w:rFonts w:hint="eastAsia"/>
        </w:rPr>
        <w:t>过去开发程序规模和效率统计、时间日志、缺陷日志</w:t>
      </w:r>
    </w:p>
    <w:p w:rsidR="00C24318" w:rsidRDefault="00C24318" w:rsidP="00C24318">
      <w:pPr>
        <w:ind w:firstLine="420"/>
      </w:pPr>
      <w:r>
        <w:rPr>
          <w:rFonts w:hint="eastAsia"/>
        </w:rPr>
        <w:t>处理：计划、设计、编码、代码复查、编译、测试、后置处理</w:t>
      </w:r>
    </w:p>
    <w:p w:rsidR="00C24318" w:rsidRDefault="00C24318" w:rsidP="00C24318">
      <w:pPr>
        <w:ind w:firstLine="420"/>
      </w:pPr>
      <w:r>
        <w:rPr>
          <w:rFonts w:hint="eastAsia"/>
        </w:rPr>
        <w:t>OUT</w:t>
      </w:r>
      <w:r>
        <w:rPr>
          <w:rFonts w:hint="eastAsia"/>
        </w:rPr>
        <w:t>：设计文档、源程序清单、完成的项目计划总结表、本次时间日志、缺陷日志</w:t>
      </w:r>
    </w:p>
    <w:p w:rsidR="00C24318" w:rsidRDefault="00C24318" w:rsidP="00C24318">
      <w:pPr>
        <w:pStyle w:val="a3"/>
        <w:numPr>
          <w:ilvl w:val="0"/>
          <w:numId w:val="2"/>
        </w:numPr>
        <w:ind w:firstLineChars="0"/>
      </w:pPr>
      <w:r>
        <w:t>PSP</w:t>
      </w:r>
      <w:r>
        <w:rPr>
          <w:rFonts w:hint="eastAsia"/>
        </w:rPr>
        <w:t>项目计划总结表</w:t>
      </w:r>
    </w:p>
    <w:p w:rsidR="00C24318" w:rsidRDefault="00C24318" w:rsidP="00C24318">
      <w:pPr>
        <w:pStyle w:val="a3"/>
        <w:ind w:left="420" w:firstLineChars="0" w:firstLine="0"/>
      </w:pPr>
      <w:r>
        <w:rPr>
          <w:rFonts w:hint="eastAsia"/>
        </w:rPr>
        <w:t>表头、</w:t>
      </w:r>
      <w:r>
        <w:rPr>
          <w:rFonts w:hint="eastAsia"/>
        </w:rPr>
        <w:t>Minute/LOC</w:t>
      </w:r>
      <w:r>
        <w:rPr>
          <w:rFonts w:hint="eastAsia"/>
        </w:rPr>
        <w:t>、</w:t>
      </w:r>
      <w:r>
        <w:rPr>
          <w:rFonts w:hint="eastAsia"/>
        </w:rPr>
        <w:t>LOC/HOUR</w:t>
      </w:r>
      <w:r>
        <w:rPr>
          <w:rFonts w:hint="eastAsia"/>
        </w:rPr>
        <w:t>、</w:t>
      </w:r>
      <w:r w:rsidR="00241BFE">
        <w:rPr>
          <w:rFonts w:hint="eastAsia"/>
        </w:rPr>
        <w:t>Defects/LOC</w:t>
      </w:r>
      <w:r w:rsidR="00241BFE">
        <w:rPr>
          <w:rFonts w:hint="eastAsia"/>
        </w:rPr>
        <w:t>、</w:t>
      </w:r>
      <w:r w:rsidR="00AC3757">
        <w:rPr>
          <w:rFonts w:hint="eastAsia"/>
        </w:rPr>
        <w:t>过程效益、</w:t>
      </w:r>
      <w:r w:rsidR="00AC3757">
        <w:rPr>
          <w:rFonts w:hint="eastAsia"/>
        </w:rPr>
        <w:t>A/FR</w:t>
      </w:r>
      <w:r w:rsidR="00AC3757">
        <w:rPr>
          <w:rFonts w:hint="eastAsia"/>
        </w:rPr>
        <w:t>、</w:t>
      </w:r>
      <w:r>
        <w:rPr>
          <w:rFonts w:hint="eastAsia"/>
        </w:rPr>
        <w:t>LOC</w:t>
      </w:r>
      <w:r>
        <w:rPr>
          <w:rFonts w:hint="eastAsia"/>
        </w:rPr>
        <w:t>、开发阶段时间计划、实际、累计、累计百分比、</w:t>
      </w:r>
      <w:r w:rsidR="0043273A" w:rsidRPr="0043273A">
        <w:rPr>
          <w:rFonts w:hint="eastAsia"/>
        </w:rPr>
        <w:t>缺陷</w:t>
      </w:r>
      <w:r w:rsidR="0043273A">
        <w:rPr>
          <w:rFonts w:hint="eastAsia"/>
        </w:rPr>
        <w:t>估计</w:t>
      </w:r>
      <w:r w:rsidR="0043273A" w:rsidRPr="0043273A">
        <w:rPr>
          <w:rFonts w:hint="eastAsia"/>
        </w:rPr>
        <w:t>、</w:t>
      </w:r>
      <w:r>
        <w:rPr>
          <w:rFonts w:hint="eastAsia"/>
        </w:rPr>
        <w:t>缺陷实际、缺陷累计、缺陷累计百分比、</w:t>
      </w:r>
      <w:r w:rsidR="0043273A">
        <w:rPr>
          <w:rFonts w:hint="eastAsia"/>
        </w:rPr>
        <w:t>排除缺陷估计</w:t>
      </w:r>
      <w:r w:rsidR="0043273A" w:rsidRPr="0043273A">
        <w:rPr>
          <w:rFonts w:hint="eastAsia"/>
        </w:rPr>
        <w:t>、</w:t>
      </w:r>
      <w:r>
        <w:rPr>
          <w:rFonts w:hint="eastAsia"/>
        </w:rPr>
        <w:t>排除缺陷实际、排除缺陷累计，排除缺陷百分比</w:t>
      </w:r>
    </w:p>
    <w:p w:rsidR="00147BA1" w:rsidRPr="001A00D5" w:rsidRDefault="001A00D5" w:rsidP="001A00D5">
      <w:pPr>
        <w:rPr>
          <w:b/>
        </w:rPr>
      </w:pPr>
      <w:r>
        <w:rPr>
          <w:rFonts w:hint="eastAsia"/>
          <w:b/>
        </w:rPr>
        <w:t>总结与发散</w:t>
      </w:r>
    </w:p>
    <w:p w:rsidR="00D11266" w:rsidRDefault="001A00D5" w:rsidP="001A00D5">
      <w:r>
        <w:rPr>
          <w:rFonts w:hint="eastAsia"/>
        </w:rPr>
        <w:tab/>
      </w:r>
      <w:r>
        <w:rPr>
          <w:rFonts w:hint="eastAsia"/>
        </w:rPr>
        <w:t>本书主要专注于编码开发过程中，个人的管理方法。</w:t>
      </w:r>
      <w:r w:rsidR="00B9136C">
        <w:rPr>
          <w:rFonts w:hint="eastAsia"/>
        </w:rPr>
        <w:t>将其核心思想</w:t>
      </w:r>
      <w:r>
        <w:rPr>
          <w:rFonts w:hint="eastAsia"/>
        </w:rPr>
        <w:t>萃取</w:t>
      </w:r>
      <w:r w:rsidR="00B9136C">
        <w:rPr>
          <w:rFonts w:hint="eastAsia"/>
        </w:rPr>
        <w:t>出来</w:t>
      </w:r>
      <w:r>
        <w:rPr>
          <w:rFonts w:hint="eastAsia"/>
        </w:rPr>
        <w:t>可以归纳为，检查</w:t>
      </w:r>
      <w:r>
        <w:rPr>
          <w:rFonts w:hint="eastAsia"/>
        </w:rPr>
        <w:t>-&gt;</w:t>
      </w:r>
      <w:r>
        <w:rPr>
          <w:rFonts w:hint="eastAsia"/>
        </w:rPr>
        <w:t>记录</w:t>
      </w:r>
      <w:r>
        <w:rPr>
          <w:rFonts w:hint="eastAsia"/>
        </w:rPr>
        <w:t>-&gt;</w:t>
      </w:r>
      <w:r>
        <w:rPr>
          <w:rFonts w:hint="eastAsia"/>
        </w:rPr>
        <w:t>分析</w:t>
      </w:r>
      <w:r>
        <w:rPr>
          <w:rFonts w:hint="eastAsia"/>
        </w:rPr>
        <w:t>-&gt;</w:t>
      </w:r>
      <w:r>
        <w:rPr>
          <w:rFonts w:hint="eastAsia"/>
        </w:rPr>
        <w:t>为之后项目作为</w:t>
      </w:r>
      <w:r w:rsidR="00B9136C">
        <w:rPr>
          <w:rFonts w:hint="eastAsia"/>
        </w:rPr>
        <w:t>预测的</w:t>
      </w:r>
      <w:r>
        <w:rPr>
          <w:rFonts w:hint="eastAsia"/>
        </w:rPr>
        <w:t>依据。</w:t>
      </w:r>
      <w:r w:rsidR="007C788F">
        <w:rPr>
          <w:rFonts w:hint="eastAsia"/>
        </w:rPr>
        <w:t>书中介绍了一些对缺陷引入的趋势的分析计算方法，例如缺陷预测的算法等。但是作为对比目前的开发技术书中的思想还有一些出入，比如本书认为</w:t>
      </w:r>
      <w:r w:rsidR="007C788F">
        <w:rPr>
          <w:rFonts w:hint="eastAsia"/>
        </w:rPr>
        <w:t>A/FR</w:t>
      </w:r>
      <w:r w:rsidR="007C788F">
        <w:rPr>
          <w:rFonts w:hint="eastAsia"/>
        </w:rPr>
        <w:t>的算法中使用检查的时间除以编译的时间，事实上得益于现在</w:t>
      </w:r>
      <w:r w:rsidR="007C788F">
        <w:rPr>
          <w:rFonts w:hint="eastAsia"/>
        </w:rPr>
        <w:t>SDK</w:t>
      </w:r>
      <w:r w:rsidR="007C788F">
        <w:rPr>
          <w:rFonts w:hint="eastAsia"/>
        </w:rPr>
        <w:t>和</w:t>
      </w:r>
      <w:r w:rsidR="007C788F">
        <w:rPr>
          <w:rFonts w:hint="eastAsia"/>
        </w:rPr>
        <w:t>IDE</w:t>
      </w:r>
      <w:r w:rsidR="007C788F">
        <w:rPr>
          <w:rFonts w:hint="eastAsia"/>
        </w:rPr>
        <w:t>以及硬件技术的发展，编译程序的时间通常已经被程序员所忽略，因而这些值已经很难计算。此外，在当前程序规模庞大，项目任务繁重的环境之下，认真记录下这些分析所需的数据也是一件很有挑战的工作。</w:t>
      </w:r>
      <w:bookmarkStart w:id="0" w:name="_GoBack"/>
      <w:bookmarkEnd w:id="0"/>
    </w:p>
    <w:p w:rsidR="001A00D5" w:rsidRDefault="00D11266" w:rsidP="00D11266">
      <w:pPr>
        <w:ind w:firstLine="420"/>
      </w:pPr>
      <w:r>
        <w:rPr>
          <w:rFonts w:hint="eastAsia"/>
        </w:rPr>
        <w:t>本书</w:t>
      </w:r>
      <w:r w:rsidR="0043139C">
        <w:rPr>
          <w:rFonts w:hint="eastAsia"/>
        </w:rPr>
        <w:t>编写</w:t>
      </w:r>
      <w:r>
        <w:rPr>
          <w:rFonts w:hint="eastAsia"/>
        </w:rPr>
        <w:t>于上世纪</w:t>
      </w:r>
      <w:r>
        <w:rPr>
          <w:rFonts w:hint="eastAsia"/>
        </w:rPr>
        <w:t>90</w:t>
      </w:r>
      <w:r>
        <w:rPr>
          <w:rFonts w:hint="eastAsia"/>
        </w:rPr>
        <w:t>年代，虽然当时的技术原因，有部分指标可能很难在当今实施，但是本书提供的思想对于各个团队中开发者还是非常有指导意义的。例如代码走查和同行评审（有些团队是交叉审阅）目前还是被大多数软件开发团队所使用的。而且有一些现象作者也做了比较客观的阐述，比如为了提高</w:t>
      </w:r>
      <w:r>
        <w:rPr>
          <w:rFonts w:hint="eastAsia"/>
        </w:rPr>
        <w:t>A/FR</w:t>
      </w:r>
      <w:r>
        <w:rPr>
          <w:rFonts w:hint="eastAsia"/>
        </w:rPr>
        <w:t>而单纯的投入检查代码的时间是没有意义的，应为到了一定的程度，即使投入更多的时间来检查也已经很难发现缺陷了。项目管理的本来目标之一也是控制成本停留在合理范围之内。</w:t>
      </w:r>
    </w:p>
    <w:p w:rsidR="00D11266" w:rsidRPr="00D11266" w:rsidRDefault="0043139C" w:rsidP="00D11266">
      <w:pPr>
        <w:ind w:firstLine="420"/>
      </w:pPr>
      <w:r>
        <w:rPr>
          <w:rFonts w:hint="eastAsia"/>
        </w:rPr>
        <w:t>综上，本书虽然有一定程度的落后于时代，但是其指导思想还是有非同一般的价值的。此次由于时间紧张，学生只读了</w:t>
      </w:r>
      <w:r>
        <w:rPr>
          <w:rFonts w:hint="eastAsia"/>
        </w:rPr>
        <w:t>12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章，接下去会逐渐将其他章节看完，并继续阅读配套的《</w:t>
      </w:r>
      <w:r w:rsidRPr="0043139C">
        <w:rPr>
          <w:rFonts w:hint="eastAsia"/>
        </w:rPr>
        <w:t>团队开发过程</w:t>
      </w:r>
      <w:r>
        <w:rPr>
          <w:rFonts w:hint="eastAsia"/>
        </w:rPr>
        <w:t>》，理解其思想和方法，并努力应用于我的工作之中去。</w:t>
      </w:r>
    </w:p>
    <w:sectPr w:rsidR="00D11266" w:rsidRPr="00D1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70" w:rsidRDefault="007F2270" w:rsidP="00EA75D9">
      <w:r>
        <w:separator/>
      </w:r>
    </w:p>
  </w:endnote>
  <w:endnote w:type="continuationSeparator" w:id="0">
    <w:p w:rsidR="007F2270" w:rsidRDefault="007F2270" w:rsidP="00EA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70" w:rsidRDefault="007F2270" w:rsidP="00EA75D9">
      <w:r>
        <w:separator/>
      </w:r>
    </w:p>
  </w:footnote>
  <w:footnote w:type="continuationSeparator" w:id="0">
    <w:p w:rsidR="007F2270" w:rsidRDefault="007F2270" w:rsidP="00EA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87918"/>
    <w:multiLevelType w:val="hybridMultilevel"/>
    <w:tmpl w:val="9BC42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7D1DC4"/>
    <w:multiLevelType w:val="singleLevel"/>
    <w:tmpl w:val="577D1DC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746F098A"/>
    <w:multiLevelType w:val="hybridMultilevel"/>
    <w:tmpl w:val="344008F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E"/>
    <w:rsid w:val="00056D98"/>
    <w:rsid w:val="00147BA1"/>
    <w:rsid w:val="001A00D5"/>
    <w:rsid w:val="00221995"/>
    <w:rsid w:val="00241BFE"/>
    <w:rsid w:val="002819CB"/>
    <w:rsid w:val="0043139C"/>
    <w:rsid w:val="0043273A"/>
    <w:rsid w:val="004A28DE"/>
    <w:rsid w:val="005347E7"/>
    <w:rsid w:val="00537E83"/>
    <w:rsid w:val="00714605"/>
    <w:rsid w:val="0072390F"/>
    <w:rsid w:val="007723EA"/>
    <w:rsid w:val="007A4F99"/>
    <w:rsid w:val="007C788F"/>
    <w:rsid w:val="007F2270"/>
    <w:rsid w:val="008F67D2"/>
    <w:rsid w:val="00977508"/>
    <w:rsid w:val="00A2396B"/>
    <w:rsid w:val="00AC3757"/>
    <w:rsid w:val="00B80F22"/>
    <w:rsid w:val="00B9136C"/>
    <w:rsid w:val="00C24318"/>
    <w:rsid w:val="00C52E9E"/>
    <w:rsid w:val="00C80620"/>
    <w:rsid w:val="00C83ABE"/>
    <w:rsid w:val="00C85855"/>
    <w:rsid w:val="00CA78F6"/>
    <w:rsid w:val="00D11266"/>
    <w:rsid w:val="00E54A58"/>
    <w:rsid w:val="00EA75D9"/>
    <w:rsid w:val="00F100B0"/>
    <w:rsid w:val="00FD44F9"/>
    <w:rsid w:val="11A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100B0"/>
    <w:pPr>
      <w:ind w:firstLineChars="200" w:firstLine="420"/>
    </w:pPr>
  </w:style>
  <w:style w:type="character" w:styleId="a4">
    <w:name w:val="Placeholder Text"/>
    <w:basedOn w:val="a0"/>
    <w:uiPriority w:val="99"/>
    <w:unhideWhenUsed/>
    <w:rsid w:val="007A4F99"/>
    <w:rPr>
      <w:color w:val="808080"/>
    </w:rPr>
  </w:style>
  <w:style w:type="paragraph" w:styleId="a5">
    <w:name w:val="Balloon Text"/>
    <w:basedOn w:val="a"/>
    <w:link w:val="Char"/>
    <w:rsid w:val="007A4F9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4F99"/>
    <w:rPr>
      <w:kern w:val="2"/>
      <w:sz w:val="18"/>
      <w:szCs w:val="18"/>
    </w:rPr>
  </w:style>
  <w:style w:type="paragraph" w:styleId="a6">
    <w:name w:val="header"/>
    <w:basedOn w:val="a"/>
    <w:link w:val="Char0"/>
    <w:rsid w:val="00EA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A75D9"/>
    <w:rPr>
      <w:kern w:val="2"/>
      <w:sz w:val="18"/>
      <w:szCs w:val="18"/>
    </w:rPr>
  </w:style>
  <w:style w:type="paragraph" w:styleId="a7">
    <w:name w:val="footer"/>
    <w:basedOn w:val="a"/>
    <w:link w:val="Char1"/>
    <w:rsid w:val="00EA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A75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100B0"/>
    <w:pPr>
      <w:ind w:firstLineChars="200" w:firstLine="420"/>
    </w:pPr>
  </w:style>
  <w:style w:type="character" w:styleId="a4">
    <w:name w:val="Placeholder Text"/>
    <w:basedOn w:val="a0"/>
    <w:uiPriority w:val="99"/>
    <w:unhideWhenUsed/>
    <w:rsid w:val="007A4F99"/>
    <w:rPr>
      <w:color w:val="808080"/>
    </w:rPr>
  </w:style>
  <w:style w:type="paragraph" w:styleId="a5">
    <w:name w:val="Balloon Text"/>
    <w:basedOn w:val="a"/>
    <w:link w:val="Char"/>
    <w:rsid w:val="007A4F99"/>
    <w:rPr>
      <w:sz w:val="18"/>
      <w:szCs w:val="18"/>
    </w:rPr>
  </w:style>
  <w:style w:type="character" w:customStyle="1" w:styleId="Char">
    <w:name w:val="批注框文本 Char"/>
    <w:basedOn w:val="a0"/>
    <w:link w:val="a5"/>
    <w:rsid w:val="007A4F99"/>
    <w:rPr>
      <w:kern w:val="2"/>
      <w:sz w:val="18"/>
      <w:szCs w:val="18"/>
    </w:rPr>
  </w:style>
  <w:style w:type="paragraph" w:styleId="a6">
    <w:name w:val="header"/>
    <w:basedOn w:val="a"/>
    <w:link w:val="Char0"/>
    <w:rsid w:val="00EA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A75D9"/>
    <w:rPr>
      <w:kern w:val="2"/>
      <w:sz w:val="18"/>
      <w:szCs w:val="18"/>
    </w:rPr>
  </w:style>
  <w:style w:type="paragraph" w:styleId="a7">
    <w:name w:val="footer"/>
    <w:basedOn w:val="a"/>
    <w:link w:val="Char1"/>
    <w:rsid w:val="00EA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A75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DC2DF-1D8F-4057-B37B-1948E9AA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1682</Words>
  <Characters>1807</Characters>
  <Application>Microsoft Office Word</Application>
  <DocSecurity>0</DocSecurity>
  <Lines>75</Lines>
  <Paragraphs>48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费定</cp:lastModifiedBy>
  <cp:revision>14</cp:revision>
  <dcterms:created xsi:type="dcterms:W3CDTF">2016-07-06T14:20:00Z</dcterms:created>
  <dcterms:modified xsi:type="dcterms:W3CDTF">2016-07-08T07:08:00Z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