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typeof与instanceof与constructor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typeof(a) || typeof a可以判断a的类型，typeof可以返回的类型有：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boolean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值得注意的是，任何 自定义函数 和 数组 以及Null 都会被返回object。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typeof还可以访问不存在的东西，比如一个从未声明的变量。会返回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注意，一个从未声明的变量属于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而不是Null。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我们也可以使用typeof来结合if来判断某些值是否存在。或者这个值属于什么类型。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在这之前需要理解一下下面的代码：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a未声明，则为undefined，typeof可以检测不存在的东西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a为声明，直接报错a is not defined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如果注释掉上一行，则也会报错，毕竟if括号中其实就是执行了上一行的过程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常都会像这样使用if(a)来判断某个变量是否存在。但是如果a并没有被声明，那么这个程序就会出现致命错误，也就无法进行程序。这样的程序看上去理所当然，其实不然，这也是新手常犯的错误，bug相当难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然而声明过就不会出现这样的问题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也可以是null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a未声明，则为undefined，typeof可以检测不存在的东西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a为声明，直接报错a is not defined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如果注释掉上一行，则也会报错，毕竟if括号中其实就是执行了上一行的过程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哈哈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r>
        <w:drawing>
          <wp:inline distT="0" distB="0" distL="114300" distR="114300">
            <wp:extent cx="3438525" cy="96075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理解了typeof 我们就可以这样更好的判断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a虽然未声明，但是依旧返回undefined,if的布尔判断正常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哈哈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但是应该注意，如果a是一个null，typeof就会返回object。这样有时会影响我们的判断。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下面这个是一个错误的做法，因为a为undefined的时候也会返回相同结果，《Javascript高级程序设计》中曾着重讲到这个问题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尽管undefined和null是不同的东西，但是js在这儿判断的时候就是这么让人费解。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a 为 undefined或者0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弹出你好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哈哈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有些时候我们获取的dom得到的也是null，我觉得只需要这么判断就好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并不存在id为a的元素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null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不存在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存在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而不能想下面这么判断！这也是常见的不好找的致命错误！！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null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).length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不存在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存在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因为null根本就没有length这个属性。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9FCE9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9FCE9"/>
        </w:rPr>
        <w:t>我们可以使用 typeof 来获取一个变量是否存在，如 if(typeof a!="undefined"){alert("ok")}，而不要去使用 if(a) 因为如果 a 不存在（未声明）则会出错，对于 Array,Null 等特殊对象使用 typeof 一律返回 object，这正是 typeof 的局限性。</w:t>
      </w:r>
    </w:p>
    <w:p>
      <w:pPr>
        <w:pStyle w:val="3"/>
        <w:keepNext w:val="0"/>
        <w:keepLines w:val="0"/>
        <w:widowControl/>
        <w:suppressLineNumbers w:val="0"/>
        <w:shd w:val="clear" w:fill="F9FCE9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t xml:space="preserve">经常会在js里用到数组,比如 多个名字相同的input, 若是动态生成的, 提交时就需要判断其是否是数组. </w:t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t xml:space="preserve">　　　　　if(document.mylist.length != "undefined" ) {} //这个用法有误. </w:t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t xml:space="preserve">正确的是 if( typeof(document.mylist.length) != "undefined" ) {} </w:t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t xml:space="preserve">     或 if( !isNaN(document.mylist.length) ) {} </w:t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t xml:space="preserve">typeof的运算数未定义,返回的就是 "undefined". </w:t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9FCE9"/>
        </w:rPr>
        <w:br w:type="textWrapping"/>
      </w:r>
      <w:r>
        <w:rPr>
          <w:rStyle w:val="6"/>
          <w:i w:val="0"/>
          <w:caps w:val="0"/>
          <w:color w:val="000000"/>
          <w:spacing w:val="0"/>
          <w:sz w:val="18"/>
          <w:szCs w:val="18"/>
          <w:shd w:val="clear" w:fill="F9FCE9"/>
        </w:rPr>
        <w:t>在 JavaScript 中，判断一个变量的类型尝尝会用 typeof 运算符，在使用 typeof 运算符时采用引用类型存储值会出现一个问题，无论引用的是什么类型的对象，它都返回 “object”。这就需要用到instanceof来检测</w:t>
      </w:r>
      <w:r>
        <w:rPr>
          <w:rStyle w:val="6"/>
          <w:i w:val="0"/>
          <w:caps w:val="0"/>
          <w:color w:val="FF0000"/>
          <w:spacing w:val="0"/>
          <w:sz w:val="18"/>
          <w:szCs w:val="18"/>
          <w:shd w:val="clear" w:fill="F9FCE9"/>
        </w:rPr>
        <w:t>某个对象是不是另一个对象的实例</w:t>
      </w:r>
      <w:r>
        <w:rPr>
          <w:rStyle w:val="6"/>
          <w:i w:val="0"/>
          <w:caps w:val="0"/>
          <w:color w:val="000000"/>
          <w:spacing w:val="0"/>
          <w:sz w:val="18"/>
          <w:szCs w:val="18"/>
          <w:shd w:val="clear" w:fill="F9FCE9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https://www.cnblogs.com/Trr-984688199/p/6180040.html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5830"/>
    <w:rsid w:val="034B5139"/>
    <w:rsid w:val="042A103C"/>
    <w:rsid w:val="04D75046"/>
    <w:rsid w:val="05E01035"/>
    <w:rsid w:val="08660C87"/>
    <w:rsid w:val="09994651"/>
    <w:rsid w:val="0C4D40AC"/>
    <w:rsid w:val="0F3D1636"/>
    <w:rsid w:val="10140064"/>
    <w:rsid w:val="10DF6F0F"/>
    <w:rsid w:val="12771506"/>
    <w:rsid w:val="12E65224"/>
    <w:rsid w:val="13447BD1"/>
    <w:rsid w:val="15060CAE"/>
    <w:rsid w:val="18752710"/>
    <w:rsid w:val="1A7A7DB4"/>
    <w:rsid w:val="1B1E4749"/>
    <w:rsid w:val="22466BA0"/>
    <w:rsid w:val="22A87F2C"/>
    <w:rsid w:val="22B42645"/>
    <w:rsid w:val="23D3338C"/>
    <w:rsid w:val="24176815"/>
    <w:rsid w:val="244769A3"/>
    <w:rsid w:val="246B113A"/>
    <w:rsid w:val="25310DF1"/>
    <w:rsid w:val="26F42D37"/>
    <w:rsid w:val="27056E1C"/>
    <w:rsid w:val="270E424A"/>
    <w:rsid w:val="29183E4C"/>
    <w:rsid w:val="296536A1"/>
    <w:rsid w:val="29D80CF7"/>
    <w:rsid w:val="2BD54B6F"/>
    <w:rsid w:val="2D710774"/>
    <w:rsid w:val="2E491544"/>
    <w:rsid w:val="2EE16E37"/>
    <w:rsid w:val="2FC7025E"/>
    <w:rsid w:val="312E6E50"/>
    <w:rsid w:val="338761EF"/>
    <w:rsid w:val="35457460"/>
    <w:rsid w:val="38ED604D"/>
    <w:rsid w:val="390A14A1"/>
    <w:rsid w:val="3AD41175"/>
    <w:rsid w:val="3BBD3692"/>
    <w:rsid w:val="3CF74782"/>
    <w:rsid w:val="3EEC436B"/>
    <w:rsid w:val="3F751FF8"/>
    <w:rsid w:val="3FDF3681"/>
    <w:rsid w:val="40A2226A"/>
    <w:rsid w:val="416F76AD"/>
    <w:rsid w:val="456E4AA4"/>
    <w:rsid w:val="457630DD"/>
    <w:rsid w:val="470A2C53"/>
    <w:rsid w:val="490F6ABF"/>
    <w:rsid w:val="49816EBF"/>
    <w:rsid w:val="4B996800"/>
    <w:rsid w:val="4DAA6F2E"/>
    <w:rsid w:val="4EB270EB"/>
    <w:rsid w:val="4F8E620D"/>
    <w:rsid w:val="52BE209B"/>
    <w:rsid w:val="52F61497"/>
    <w:rsid w:val="534C44FC"/>
    <w:rsid w:val="5467054E"/>
    <w:rsid w:val="548F5B30"/>
    <w:rsid w:val="550609C1"/>
    <w:rsid w:val="559C2490"/>
    <w:rsid w:val="56832E86"/>
    <w:rsid w:val="57EA7CB0"/>
    <w:rsid w:val="583F302A"/>
    <w:rsid w:val="5E622538"/>
    <w:rsid w:val="5F527DC4"/>
    <w:rsid w:val="5F80788A"/>
    <w:rsid w:val="670C6DB9"/>
    <w:rsid w:val="67A24C2E"/>
    <w:rsid w:val="682B0E51"/>
    <w:rsid w:val="68D141E2"/>
    <w:rsid w:val="69556D1B"/>
    <w:rsid w:val="6A776FDD"/>
    <w:rsid w:val="6D8C1E35"/>
    <w:rsid w:val="6D900376"/>
    <w:rsid w:val="72024FDB"/>
    <w:rsid w:val="74E45369"/>
    <w:rsid w:val="74FF796D"/>
    <w:rsid w:val="75C63A73"/>
    <w:rsid w:val="76907FD8"/>
    <w:rsid w:val="7ACB05F1"/>
    <w:rsid w:val="7C164C06"/>
    <w:rsid w:val="7DE44127"/>
    <w:rsid w:val="7E3140B7"/>
    <w:rsid w:val="7E8C1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2018-12-08T16:46:28Z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