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DOM（二）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10.1.2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2.文档信息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Js通过Document表示整个文档，在浏览器中，document对象是HTMLDocument的一个实例，而HTMLDocument继承自Document对象。document对象是window对象的一个属性。因此可以作为全局访问。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Document类型可以表示HTML页面或者其他基于XML的文档，不过最常见的还是HTMLDocument实例的document对象（不是Documet区分大小写）。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documentElment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属性用来直接饮用html元素。也可document.childNodes[0]。明显前者更便利更专业。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还有一些使用频率比较高的标签，可以直接从document对象上直接引用。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比如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document.body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。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document.doctype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但是doctype的实用性不强，而且各个浏览器对document.doctype的支持不一致。所以这个属性用处很有限。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也可以获取title，通过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document.title。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可以用这个方法修改标题。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可以通过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document.URL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（完整的URL即地址栏中的URL）;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Document.domain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则只包含域名。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13860" cy="1333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Document.referrer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属性则保存着链接到当前页面的那个页面的URL。在没有来源网页的情况下，referrer属性可能是一个空字符串。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查找元素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Document.getElements.....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Document.getElementsByname....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其他的没啥说的，值得注意的是: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当文档中有多个id相同的元素，通过id获取元素则只能获取第一个元素。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这几个getElements...之中，有的是返回的NodeList类型，而有的是返回的是HTMLCollection。我实在是不能分清什么时候返回NodeList，什么时候返回HTMLCollection。如果真的需要区分的时候，就先做一个实验，在控制台打印方法获得的集合是什么类型的然后在进行下一步判断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odeList和HTMLCollection非常相似，想要分请必须明白他俩之间的微妙区别，都是一个动态的类数组。都支持通过item()和中括号来获取元素。只不过HTMLCollection拥有一个NodeList没有的方法，namedItem（“name..”）（Tip：如果由于很多name相同的元素，namedItem()方法只能获取到第一项）可以通过name的值获取元素。也可以通过中括号语法[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name..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]的方式获取具体的成员（NodeList不行）。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特殊集合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还有一些特殊方法也是因为常用，所以提供了快捷方式，可以直接通过document.xxx直接引用。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以下方法获取的都是HTMLCollection。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document.anchors 文档中所有具有name属性的a元素（锚点）。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document.applets 所有applets元素，这个元素不再推荐使用，（基本上浏览器都不支持applets标签，H5已经拒绝了这个标签改用object标签）所以这个属性也没啥用了。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document.forms 包含文档中的所有form元素，相当于document.getElementsByTagName(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form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document.images 所有的img元素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document.links 包含所有的带有href的a元素。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文档写入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主要讨论四个方法 write() writeln() open() close();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Write()方法人尽皆知不在赘述，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writeln和write相似，只不过会自动在后面加上一个换行符“/n”，但是在浏览器中显示的样子就是一个小空格而已，并没有换行。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效果如下：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796540" cy="2590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open()和close()方法用于打开和关闭文档流。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ip：书中所说的是，在页面加载期间用不上打开和关闭输出流，在页面加载完毕之后则会重写整个页面。但是经过我的实验，当script标签具有defer属性的时候，中途需要document.write或者writeln就必须打开输出流，利用document.open然后还要关闭document.close，不打开将会曝出警告，提示应该打开文档流，不关闭则就会出现页面一直加载转圈的情况。但是把script标签（无论是嵌入还是外联）写在html文档中任何一个位置（包裹中间或者是文档最后HTML标签后都不会出现这个问题），而defer则是等着解析完了执行，这也就是说defer是一个特殊的延迟，既不是相当于把script标签写在文档最后面，也不是等着整个页面解析完成之后解析，总之在defer中不允许对输入流进行操作，这里只是一个猜想，网上的资料也没有太好能解释这个的，书中对此的解释也几乎没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后续补充：网上的多数解释是，defer属于一个异步执行，详细见大神博客（感觉靠谱的，解释的详细的，看完差不多懂了）：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instrText xml:space="preserve"> HYPERLINK "https://www.cnblogs.com/jiasm/p/7683930.html" </w:instrTex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https://www.cnblogs.com/jiasm/p/7683930.html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基本上总结一下就是加载（下载）是在解析的过程进行的，属于解析的一部分，普通的script标签的话，渲染页面，下载，执行只能一步一步的进行，不能同时进行（下载可以一次下载好几个，但是只能是下载不能做其他的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而defer和async的下载甚至执行可以和页面渲染一起进行。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Defer支持让渲染页面和下载异步，下载完，也就是页面解析完成之后就可以进行按顺序执行。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Async支持让渲染页面和下载异步，不过谁先下载完就暂停页面渲染，直接执行。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所有执行过程都不能和渲染同时进行，无论是异步或者不是异步。也就是说异步只是允许下载和渲染同时进行，不允许执行和渲染同时执行，但是下载可以和执行同时进行。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实验方式：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很简单，只需要在一个外部js中写上document.write(“xxx”);然后把他放在文档最前，中间，再放到文档最后，然后在改为defer放到最前。就能看出结果。如果是嵌入的js而不是外部文件，则没有没有任何一种情况需要open和close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需要的时候控制台会抛出警告（不是报错）: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435725" cy="8763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72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Failed to execute 'write' on 'Document': It isn't possible to write into a document from an asynchronously-loaded external script unless it is explicitly opened.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发现错误这种错误可以选择open和close解决，或者是选择创建DOM动态添加的方式。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7262"/>
    <w:multiLevelType w:val="singleLevel"/>
    <w:tmpl w:val="2420726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C256484"/>
    <w:multiLevelType w:val="singleLevel"/>
    <w:tmpl w:val="7C256484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01F5"/>
    <w:rsid w:val="00DF3496"/>
    <w:rsid w:val="017179AB"/>
    <w:rsid w:val="01E1554C"/>
    <w:rsid w:val="023242F9"/>
    <w:rsid w:val="025C17B0"/>
    <w:rsid w:val="02791F03"/>
    <w:rsid w:val="02962481"/>
    <w:rsid w:val="02B5287E"/>
    <w:rsid w:val="02B5554D"/>
    <w:rsid w:val="03043C24"/>
    <w:rsid w:val="03451D1E"/>
    <w:rsid w:val="040F1C39"/>
    <w:rsid w:val="043D4B72"/>
    <w:rsid w:val="04516897"/>
    <w:rsid w:val="048D583C"/>
    <w:rsid w:val="049B1DCC"/>
    <w:rsid w:val="05DA42F7"/>
    <w:rsid w:val="05EE5455"/>
    <w:rsid w:val="05F525A5"/>
    <w:rsid w:val="074A4F0A"/>
    <w:rsid w:val="078C054D"/>
    <w:rsid w:val="083A1355"/>
    <w:rsid w:val="088F52E4"/>
    <w:rsid w:val="08936255"/>
    <w:rsid w:val="09A1586D"/>
    <w:rsid w:val="09D7565E"/>
    <w:rsid w:val="09E53DA2"/>
    <w:rsid w:val="0A4F76A9"/>
    <w:rsid w:val="0A856FEF"/>
    <w:rsid w:val="0A8757F8"/>
    <w:rsid w:val="0A9410F0"/>
    <w:rsid w:val="0A964291"/>
    <w:rsid w:val="0B1C0849"/>
    <w:rsid w:val="0B9A2BB4"/>
    <w:rsid w:val="0CBD0FF7"/>
    <w:rsid w:val="0DAC39E6"/>
    <w:rsid w:val="0DC45F23"/>
    <w:rsid w:val="0DED4FF8"/>
    <w:rsid w:val="0F775A06"/>
    <w:rsid w:val="109E2F03"/>
    <w:rsid w:val="111244B2"/>
    <w:rsid w:val="11240537"/>
    <w:rsid w:val="128F7AEF"/>
    <w:rsid w:val="13404D9B"/>
    <w:rsid w:val="13C30F35"/>
    <w:rsid w:val="15211D04"/>
    <w:rsid w:val="152A5448"/>
    <w:rsid w:val="157A6D1D"/>
    <w:rsid w:val="16703869"/>
    <w:rsid w:val="16A35CBA"/>
    <w:rsid w:val="17057CC5"/>
    <w:rsid w:val="173B4E72"/>
    <w:rsid w:val="18834A3C"/>
    <w:rsid w:val="189629BB"/>
    <w:rsid w:val="193F0892"/>
    <w:rsid w:val="19592D17"/>
    <w:rsid w:val="19776519"/>
    <w:rsid w:val="19997A61"/>
    <w:rsid w:val="1B5C12E0"/>
    <w:rsid w:val="1BC254D8"/>
    <w:rsid w:val="1C88505B"/>
    <w:rsid w:val="1D6646B8"/>
    <w:rsid w:val="1DCA74F0"/>
    <w:rsid w:val="1FA818DD"/>
    <w:rsid w:val="1FBF23DD"/>
    <w:rsid w:val="20DE67C3"/>
    <w:rsid w:val="216D5A62"/>
    <w:rsid w:val="22BC476F"/>
    <w:rsid w:val="231F280E"/>
    <w:rsid w:val="236632D2"/>
    <w:rsid w:val="251943A3"/>
    <w:rsid w:val="2587686A"/>
    <w:rsid w:val="261A15C9"/>
    <w:rsid w:val="28393EF3"/>
    <w:rsid w:val="28C5192B"/>
    <w:rsid w:val="28DE4436"/>
    <w:rsid w:val="2913422D"/>
    <w:rsid w:val="29DD205A"/>
    <w:rsid w:val="29FB2DB5"/>
    <w:rsid w:val="29FC14DF"/>
    <w:rsid w:val="2A775B14"/>
    <w:rsid w:val="2B175BEC"/>
    <w:rsid w:val="2BFD0C8F"/>
    <w:rsid w:val="2C6A58F7"/>
    <w:rsid w:val="2CDC250A"/>
    <w:rsid w:val="2D6A3D3B"/>
    <w:rsid w:val="2E6715D6"/>
    <w:rsid w:val="2E9F30A8"/>
    <w:rsid w:val="2F2B14F0"/>
    <w:rsid w:val="2F691B1B"/>
    <w:rsid w:val="30134C59"/>
    <w:rsid w:val="30371CCF"/>
    <w:rsid w:val="30A84682"/>
    <w:rsid w:val="315C0697"/>
    <w:rsid w:val="31C175ED"/>
    <w:rsid w:val="322E19A2"/>
    <w:rsid w:val="327F3B18"/>
    <w:rsid w:val="35055424"/>
    <w:rsid w:val="351E732C"/>
    <w:rsid w:val="357B720F"/>
    <w:rsid w:val="371C3F45"/>
    <w:rsid w:val="37E27161"/>
    <w:rsid w:val="385D24AE"/>
    <w:rsid w:val="38A10EBD"/>
    <w:rsid w:val="38A50950"/>
    <w:rsid w:val="38A73B7A"/>
    <w:rsid w:val="38C46AB8"/>
    <w:rsid w:val="38DE027A"/>
    <w:rsid w:val="39F87FDD"/>
    <w:rsid w:val="3A940FF4"/>
    <w:rsid w:val="3C3F3C6E"/>
    <w:rsid w:val="3D022B23"/>
    <w:rsid w:val="3E99113C"/>
    <w:rsid w:val="3FD83DF8"/>
    <w:rsid w:val="401B3D19"/>
    <w:rsid w:val="403213D1"/>
    <w:rsid w:val="416C5816"/>
    <w:rsid w:val="41DF7F30"/>
    <w:rsid w:val="420B033D"/>
    <w:rsid w:val="439E3016"/>
    <w:rsid w:val="441D16AF"/>
    <w:rsid w:val="44330D07"/>
    <w:rsid w:val="4463464D"/>
    <w:rsid w:val="44A37A22"/>
    <w:rsid w:val="44CA31B0"/>
    <w:rsid w:val="45372DDA"/>
    <w:rsid w:val="45F634BD"/>
    <w:rsid w:val="4662718D"/>
    <w:rsid w:val="4680646B"/>
    <w:rsid w:val="475A5C7D"/>
    <w:rsid w:val="47BF7DB2"/>
    <w:rsid w:val="48A61E50"/>
    <w:rsid w:val="49AF4F5C"/>
    <w:rsid w:val="4B0760ED"/>
    <w:rsid w:val="4BB137BE"/>
    <w:rsid w:val="4C1618E8"/>
    <w:rsid w:val="4C662FD6"/>
    <w:rsid w:val="4C756577"/>
    <w:rsid w:val="4CAF6358"/>
    <w:rsid w:val="4CE70710"/>
    <w:rsid w:val="4DD73862"/>
    <w:rsid w:val="4EB91558"/>
    <w:rsid w:val="4FE84EA1"/>
    <w:rsid w:val="507F7B50"/>
    <w:rsid w:val="508916AD"/>
    <w:rsid w:val="51A56F12"/>
    <w:rsid w:val="52170835"/>
    <w:rsid w:val="527A4498"/>
    <w:rsid w:val="528600E1"/>
    <w:rsid w:val="53300ED6"/>
    <w:rsid w:val="542D472B"/>
    <w:rsid w:val="54364861"/>
    <w:rsid w:val="545F5E38"/>
    <w:rsid w:val="546B21A3"/>
    <w:rsid w:val="55213F8D"/>
    <w:rsid w:val="55821D58"/>
    <w:rsid w:val="55B51024"/>
    <w:rsid w:val="56872D16"/>
    <w:rsid w:val="56FC4D0F"/>
    <w:rsid w:val="57F04888"/>
    <w:rsid w:val="57FA07AE"/>
    <w:rsid w:val="593E7E20"/>
    <w:rsid w:val="59E97FB0"/>
    <w:rsid w:val="59F01348"/>
    <w:rsid w:val="5B854DF4"/>
    <w:rsid w:val="5C006536"/>
    <w:rsid w:val="5C19557A"/>
    <w:rsid w:val="5CC91618"/>
    <w:rsid w:val="5CCD013B"/>
    <w:rsid w:val="5CD63AC7"/>
    <w:rsid w:val="5CEE7247"/>
    <w:rsid w:val="5CF66218"/>
    <w:rsid w:val="5D2E31A8"/>
    <w:rsid w:val="5D340922"/>
    <w:rsid w:val="5D650A2D"/>
    <w:rsid w:val="5D980099"/>
    <w:rsid w:val="5F6F7267"/>
    <w:rsid w:val="5FD866AA"/>
    <w:rsid w:val="5FFF4898"/>
    <w:rsid w:val="61FB01F6"/>
    <w:rsid w:val="627156BF"/>
    <w:rsid w:val="648F0EBE"/>
    <w:rsid w:val="650D3957"/>
    <w:rsid w:val="653C6F4B"/>
    <w:rsid w:val="657D45BC"/>
    <w:rsid w:val="65BD51EF"/>
    <w:rsid w:val="65C03EE8"/>
    <w:rsid w:val="66BB78B7"/>
    <w:rsid w:val="686225C4"/>
    <w:rsid w:val="69B95943"/>
    <w:rsid w:val="69DB3EE1"/>
    <w:rsid w:val="6B6C0C2B"/>
    <w:rsid w:val="6B6C53F6"/>
    <w:rsid w:val="6CE141D6"/>
    <w:rsid w:val="6CF80F70"/>
    <w:rsid w:val="6D1B0BCD"/>
    <w:rsid w:val="6DD34416"/>
    <w:rsid w:val="6F822A53"/>
    <w:rsid w:val="701565F6"/>
    <w:rsid w:val="70CA03B8"/>
    <w:rsid w:val="70CB297A"/>
    <w:rsid w:val="70E7596E"/>
    <w:rsid w:val="72101747"/>
    <w:rsid w:val="73097D71"/>
    <w:rsid w:val="73943DF6"/>
    <w:rsid w:val="74865C4A"/>
    <w:rsid w:val="75957DC7"/>
    <w:rsid w:val="76DD4383"/>
    <w:rsid w:val="76FE30D9"/>
    <w:rsid w:val="773B5EA2"/>
    <w:rsid w:val="773D333F"/>
    <w:rsid w:val="782B3E07"/>
    <w:rsid w:val="78342B8C"/>
    <w:rsid w:val="78D34AD8"/>
    <w:rsid w:val="7AC02385"/>
    <w:rsid w:val="7CC25B03"/>
    <w:rsid w:val="7D67055A"/>
    <w:rsid w:val="7DCD1D15"/>
    <w:rsid w:val="7E555D05"/>
    <w:rsid w:val="7F113A6B"/>
    <w:rsid w:val="7FB45786"/>
    <w:rsid w:val="7FCB349D"/>
    <w:rsid w:val="7FF06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2019-01-23T11:52:30Z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