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442A16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</w:t>
      </w:r>
      <w:r w:rsidR="00442A16">
        <w:rPr>
          <w:rFonts w:eastAsia="DengXian" w:hint="eastAsia"/>
          <w:lang w:eastAsia="zh-CN"/>
        </w:rPr>
        <w:t>完成任何</w:t>
      </w:r>
      <w:r w:rsidR="00442A16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项目的单元测试，具体有两种方式：</w:t>
      </w:r>
    </w:p>
    <w:p w:rsid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 w:rsidRPr="00442A16">
        <w:rPr>
          <w:rFonts w:eastAsia="DengXian" w:hint="eastAsia"/>
          <w:lang w:eastAsia="zh-CN"/>
        </w:rPr>
        <w:t>通读本文在理解</w:t>
      </w:r>
      <w:r>
        <w:rPr>
          <w:rFonts w:eastAsia="DengXian" w:hint="eastAsia"/>
          <w:lang w:eastAsia="zh-CN"/>
        </w:rPr>
        <w:t>单元测试</w:t>
      </w:r>
      <w:r w:rsidRPr="00442A16">
        <w:rPr>
          <w:rFonts w:eastAsia="DengXian" w:hint="eastAsia"/>
          <w:lang w:eastAsia="zh-CN"/>
        </w:rPr>
        <w:t>思路的基础上，对自己的项目进行</w:t>
      </w:r>
      <w:r>
        <w:rPr>
          <w:rFonts w:eastAsia="DengXian" w:hint="eastAsia"/>
          <w:lang w:eastAsia="zh-CN"/>
        </w:rPr>
        <w:t>组件分拆整理然后写单元测试（推荐）</w:t>
      </w:r>
    </w:p>
    <w:p w:rsidR="00442A16" w:rsidRPr="00442A16" w:rsidRDefault="00442A16" w:rsidP="00D37C2A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只通过本文中所列出的例子，对应到自己的项目中，相同部分写相同的单元测试（不推荐）</w:t>
      </w:r>
    </w:p>
    <w:p w:rsidR="00A0000A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，但是一个合格的程</w:t>
      </w:r>
      <w:r w:rsidR="00E86D76">
        <w:rPr>
          <w:rFonts w:eastAsia="DengXian" w:hint="eastAsia"/>
          <w:lang w:eastAsia="zh-CN"/>
        </w:rPr>
        <w:t>序员怎么能不会写单元试呢？鉴于此，笔者决定写</w:t>
      </w:r>
      <w:r w:rsidR="00442A16">
        <w:rPr>
          <w:rFonts w:eastAsia="DengXian" w:hint="eastAsia"/>
          <w:lang w:eastAsia="zh-CN"/>
        </w:rPr>
        <w:t>这篇</w:t>
      </w:r>
      <w:r w:rsidR="00E86D76">
        <w:rPr>
          <w:rFonts w:eastAsia="DengXian" w:hint="eastAsia"/>
          <w:lang w:eastAsia="zh-CN"/>
        </w:rPr>
        <w:t>通俗易懂的单元</w:t>
      </w:r>
      <w:r w:rsidR="00781A1F">
        <w:rPr>
          <w:rFonts w:eastAsia="DengXian" w:hint="eastAsia"/>
          <w:lang w:eastAsia="zh-CN"/>
        </w:rPr>
        <w:t>测试宝典。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官方测试插件以及很多网络资源和书籍，在</w:t>
      </w:r>
      <w:r>
        <w:rPr>
          <w:rFonts w:eastAsia="DengXian" w:hint="eastAsia"/>
          <w:lang w:eastAsia="zh-CN"/>
        </w:rPr>
        <w:t>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</w:t>
      </w:r>
      <w:r w:rsidR="00442A16">
        <w:rPr>
          <w:rFonts w:eastAsia="DengXian" w:hint="eastAsia"/>
          <w:lang w:eastAsia="zh-CN"/>
        </w:rPr>
        <w:t>其他也</w:t>
      </w:r>
      <w:r>
        <w:rPr>
          <w:rFonts w:eastAsia="DengXian" w:hint="eastAsia"/>
          <w:lang w:eastAsia="zh-CN"/>
        </w:rPr>
        <w:t>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可以在沙盒环境运行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lastRenderedPageBreak/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</w:t>
      </w:r>
      <w:r>
        <w:rPr>
          <w:rFonts w:eastAsia="DengXian" w:hint="eastAsia"/>
          <w:lang w:eastAsia="zh-CN"/>
        </w:rPr>
        <w:lastRenderedPageBreak/>
        <w:t>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6A7DCE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  <w:r w:rsidR="006A7DCE">
        <w:rPr>
          <w:rFonts w:eastAsia="DengXian"/>
          <w:lang w:eastAsia="zh-CN"/>
        </w:rPr>
        <w:t xml:space="preserve"> </w:t>
      </w:r>
      <w:r w:rsidR="006A7DCE">
        <w:rPr>
          <w:rFonts w:eastAsia="DengXian" w:hint="eastAsia"/>
          <w:lang w:eastAsia="zh-CN"/>
        </w:rPr>
        <w:t>-------------CSS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JS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image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icon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  <w:r w:rsidR="006A7DCE">
        <w:rPr>
          <w:rFonts w:eastAsia="DengXian" w:hint="eastAsia"/>
          <w:lang w:eastAsia="zh-CN"/>
        </w:rPr>
        <w:t>--------------</w:t>
      </w:r>
      <w:r w:rsidR="006A7DCE">
        <w:rPr>
          <w:rFonts w:eastAsia="DengXian" w:hint="eastAsia"/>
          <w:lang w:eastAsia="zh-CN"/>
        </w:rPr>
        <w:t>基础组件（不含其他组件，便于复用）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  <w:r w:rsidR="006A7DCE">
        <w:rPr>
          <w:rFonts w:eastAsia="DengXian" w:hint="eastAsia"/>
          <w:lang w:eastAsia="zh-CN"/>
        </w:rPr>
        <w:t>-------</w:t>
      </w:r>
      <w:r w:rsidR="006A7DCE">
        <w:rPr>
          <w:rFonts w:eastAsia="DengXian" w:hint="eastAsia"/>
          <w:lang w:eastAsia="zh-CN"/>
        </w:rPr>
        <w:t>大型组件（含其他组件，会被复用）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  <w:r w:rsidR="006A7DCE">
        <w:rPr>
          <w:rFonts w:eastAsia="DengXian" w:hint="eastAsia"/>
          <w:lang w:eastAsia="zh-CN"/>
        </w:rPr>
        <w:t>---------</w:t>
      </w:r>
      <w:r w:rsidR="006A7DCE">
        <w:rPr>
          <w:rFonts w:eastAsia="DengXian" w:hint="eastAsia"/>
          <w:lang w:eastAsia="zh-CN"/>
        </w:rPr>
        <w:t>容器组件（包含其他组件，不会被复用，数据处理，通常用于复杂页面分担</w:t>
      </w:r>
      <w:r w:rsidR="006A7DCE">
        <w:rPr>
          <w:rFonts w:eastAsia="DengXian" w:hint="eastAsia"/>
          <w:lang w:eastAsia="zh-CN"/>
        </w:rPr>
        <w:t>views</w:t>
      </w:r>
      <w:r w:rsidR="006A7DCE">
        <w:rPr>
          <w:rFonts w:eastAsia="DengXian" w:hint="eastAsia"/>
          <w:lang w:eastAsia="zh-CN"/>
        </w:rPr>
        <w:t>压力）</w:t>
      </w:r>
    </w:p>
    <w:p w:rsidR="006A7DCE" w:rsidRDefault="006A7DCE" w:rsidP="006A7DCE">
      <w:pPr>
        <w:ind w:firstLineChars="50" w:firstLine="10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-views---------------</w:t>
      </w:r>
      <w:r>
        <w:rPr>
          <w:rFonts w:eastAsia="DengXian" w:hint="eastAsia"/>
          <w:lang w:eastAsia="zh-CN"/>
        </w:rPr>
        <w:t>页面组件（路由切换使用，展示页面用，数据处理）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-main</w:t>
      </w:r>
      <w:r>
        <w:rPr>
          <w:rFonts w:eastAsia="DengXian"/>
          <w:lang w:eastAsia="zh-CN"/>
        </w:rPr>
        <w:t>.js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.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6A7DCE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views</w:t>
      </w:r>
      <w:r w:rsidR="0022011C"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 w:rsidR="0022011C">
        <w:rPr>
          <w:rFonts w:eastAsia="DengXian"/>
          <w:lang w:eastAsia="zh-CN"/>
        </w:rPr>
        <w:t>c</w:t>
      </w:r>
      <w:r w:rsidR="0022011C">
        <w:rPr>
          <w:rFonts w:eastAsia="DengXian" w:hint="eastAsia"/>
          <w:lang w:eastAsia="zh-CN"/>
        </w:rPr>
        <w:t>ontainers component</w:t>
      </w:r>
    </w:p>
    <w:p w:rsidR="00044B15" w:rsidRDefault="00044B15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以上几类文件夹内会根据项目需求创建子文件和子文件夹</w:t>
      </w:r>
    </w:p>
    <w:p w:rsidR="00044B15" w:rsidRDefault="00044B15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lastRenderedPageBreak/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  <w:r w:rsidR="00D83048">
        <w:rPr>
          <w:rFonts w:hint="eastAsia"/>
          <w:lang w:eastAsia="zh-CN"/>
        </w:rPr>
        <w:t>，也可进行精确测试，即断言某</w:t>
      </w:r>
      <w:r w:rsidR="00D83048">
        <w:rPr>
          <w:rFonts w:hint="eastAsia"/>
          <w:lang w:eastAsia="zh-CN"/>
        </w:rPr>
        <w:t>DOM</w:t>
      </w:r>
      <w:r w:rsidR="00D83048">
        <w:rPr>
          <w:rFonts w:hint="eastAsia"/>
          <w:lang w:eastAsia="zh-CN"/>
        </w:rPr>
        <w:t>元素存在与否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vue2.6.0</w:t>
      </w:r>
      <w:r w:rsidR="00D83048">
        <w:rPr>
          <w:rFonts w:hint="eastAsia"/>
          <w:lang w:eastAsia="zh-CN"/>
        </w:rPr>
        <w:t>以上版本更新了此语法，本文完成时并未影响到测试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  <w:r w:rsidR="00D83048"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</w:t>
      </w:r>
      <w:r w:rsidR="00D83048"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  <w:r w:rsidR="00D83048"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</w:t>
      </w:r>
      <w:r w:rsidR="00D83048">
        <w:rPr>
          <w:rFonts w:hint="eastAsia"/>
          <w:lang w:eastAsia="zh-CN"/>
        </w:rPr>
        <w:t>）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rops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  <w:r w:rsidR="00E6560E">
        <w:rPr>
          <w:rFonts w:hint="eastAsia"/>
          <w:lang w:eastAsia="zh-CN"/>
        </w:rPr>
        <w:t>（一般情况下不需要进行测试，如果非要测试可根据需要进行，断言值即可）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  <w:r w:rsidR="00D83048">
        <w:rPr>
          <w:rFonts w:hint="eastAsia"/>
          <w:lang w:eastAsia="zh-CN"/>
        </w:rPr>
        <w:t>（空</w:t>
      </w:r>
      <w:r w:rsidR="00D83048">
        <w:rPr>
          <w:rFonts w:hint="eastAsia"/>
          <w:lang w:eastAsia="zh-CN"/>
        </w:rPr>
        <w:t>vue</w:t>
      </w:r>
      <w:r w:rsidR="00D83048">
        <w:rPr>
          <w:rFonts w:hint="eastAsia"/>
          <w:lang w:eastAsia="zh-CN"/>
        </w:rPr>
        <w:t>实例，</w:t>
      </w:r>
      <w:r w:rsidR="000F6B2A">
        <w:rPr>
          <w:rFonts w:hint="eastAsia"/>
          <w:lang w:eastAsia="zh-CN"/>
        </w:rPr>
        <w:t>用于分发事件</w:t>
      </w:r>
      <w:r w:rsidR="009A76F4">
        <w:rPr>
          <w:rFonts w:hint="eastAsia"/>
          <w:lang w:eastAsia="zh-CN"/>
        </w:rPr>
        <w:t>，可不测试）</w:t>
      </w:r>
      <w:bookmarkStart w:id="0" w:name="_GoBack"/>
      <w:bookmarkEnd w:id="0"/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create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mounted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044B15">
        <w:rPr>
          <w:rFonts w:hint="eastAsia"/>
          <w:lang w:eastAsia="zh-CN"/>
        </w:rPr>
        <w:t>（</w:t>
      </w:r>
      <w:r w:rsidR="00044B15">
        <w:rPr>
          <w:rFonts w:hint="eastAsia"/>
          <w:lang w:eastAsia="zh-CN"/>
        </w:rPr>
        <w:t>2.x</w:t>
      </w:r>
      <w:r w:rsidR="00044B15">
        <w:rPr>
          <w:rFonts w:hint="eastAsia"/>
          <w:lang w:eastAsia="zh-CN"/>
        </w:rPr>
        <w:t>版本的</w:t>
      </w:r>
      <w:r w:rsidR="00044B15">
        <w:rPr>
          <w:rFonts w:hint="eastAsia"/>
          <w:lang w:eastAsia="zh-CN"/>
        </w:rPr>
        <w:t>vuecli</w:t>
      </w:r>
      <w:r w:rsidR="00044B15">
        <w:rPr>
          <w:rFonts w:hint="eastAsia"/>
          <w:lang w:eastAsia="zh-CN"/>
        </w:rPr>
        <w:t>需要单独安装</w:t>
      </w:r>
      <w:r w:rsidR="00044B15">
        <w:rPr>
          <w:rFonts w:hint="eastAsia"/>
          <w:lang w:eastAsia="zh-CN"/>
        </w:rPr>
        <w:t>@vue</w:t>
      </w:r>
      <w:r w:rsidR="00044B15">
        <w:rPr>
          <w:lang w:eastAsia="zh-CN"/>
        </w:rPr>
        <w:t>/test-utils</w:t>
      </w:r>
      <w:r w:rsidR="00044B15">
        <w:rPr>
          <w:rFonts w:hint="eastAsia"/>
          <w:lang w:eastAsia="zh-CN"/>
        </w:rPr>
        <w:t>）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7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DA3A3E" w:rsidP="00F764E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eastAsiaTheme="minorEastAsia" w:hint="eastAsia"/>
          <w:lang w:eastAsia="zh-CN"/>
        </w:rPr>
        <w:t>写单元测试</w:t>
      </w:r>
    </w:p>
    <w:p w:rsidR="00A76A43" w:rsidRDefault="00DA3A3E" w:rsidP="00A76A43">
      <w:pPr>
        <w:rPr>
          <w:lang w:eastAsia="zh-CN"/>
        </w:rPr>
      </w:pPr>
      <w:r>
        <w:rPr>
          <w:rFonts w:hint="eastAsia"/>
          <w:lang w:eastAsia="zh-CN"/>
        </w:rPr>
        <w:t>原则上讲单元测试要做到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覆盖率，但有些时候很难达到，所以在实际中要根据项目情况，尽可能的趋近于</w:t>
      </w:r>
      <w:r>
        <w:rPr>
          <w:rFonts w:hint="eastAsia"/>
          <w:lang w:eastAsia="zh-CN"/>
        </w:rPr>
        <w:t>100%</w:t>
      </w:r>
    </w:p>
    <w:p w:rsidR="00DA3A3E" w:rsidRDefault="00DA3A3E" w:rsidP="00A76A43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r>
        <w:rPr>
          <w:rFonts w:hint="eastAsia"/>
          <w:lang w:eastAsia="zh-CN"/>
        </w:rPr>
        <w:t>仓库内的示例项目的覆盖率是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，测试的写法可以参考，下一章将会根据示例代码详细解说单元测试的写法</w:t>
      </w: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044B15" w:rsidRDefault="00044B15" w:rsidP="00A76A43">
      <w:pPr>
        <w:rPr>
          <w:lang w:eastAsia="zh-CN"/>
        </w:rPr>
      </w:pPr>
    </w:p>
    <w:p w:rsidR="00A76A43" w:rsidRDefault="00A76A43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A76A43" w:rsidRPr="00A76A43" w:rsidRDefault="00A76A43" w:rsidP="00A76A43">
      <w:pPr>
        <w:rPr>
          <w:lang w:eastAsia="zh-CN"/>
        </w:rPr>
      </w:pP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8B8" w:rsidRDefault="008708B8" w:rsidP="00F96CF8">
      <w:r>
        <w:separator/>
      </w:r>
    </w:p>
  </w:endnote>
  <w:endnote w:type="continuationSeparator" w:id="0">
    <w:p w:rsidR="008708B8" w:rsidRDefault="008708B8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8B8" w:rsidRDefault="008708B8" w:rsidP="00F96CF8">
      <w:r>
        <w:separator/>
      </w:r>
    </w:p>
  </w:footnote>
  <w:footnote w:type="continuationSeparator" w:id="0">
    <w:p w:rsidR="008708B8" w:rsidRDefault="008708B8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0467F00"/>
    <w:multiLevelType w:val="hybridMultilevel"/>
    <w:tmpl w:val="06D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1DA0D6D"/>
    <w:multiLevelType w:val="hybridMultilevel"/>
    <w:tmpl w:val="A59E4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E397C3E"/>
    <w:multiLevelType w:val="hybridMultilevel"/>
    <w:tmpl w:val="623AD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9C4564"/>
    <w:multiLevelType w:val="hybridMultilevel"/>
    <w:tmpl w:val="5EFE9496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3"/>
  </w:num>
  <w:num w:numId="5">
    <w:abstractNumId w:val="7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43194"/>
    <w:rsid w:val="00044B15"/>
    <w:rsid w:val="00046C33"/>
    <w:rsid w:val="000F6B2A"/>
    <w:rsid w:val="001717FE"/>
    <w:rsid w:val="0017330B"/>
    <w:rsid w:val="0022011C"/>
    <w:rsid w:val="00225901"/>
    <w:rsid w:val="002973A6"/>
    <w:rsid w:val="003974EC"/>
    <w:rsid w:val="003B304A"/>
    <w:rsid w:val="00405358"/>
    <w:rsid w:val="00442A16"/>
    <w:rsid w:val="00482973"/>
    <w:rsid w:val="004943BF"/>
    <w:rsid w:val="005F6083"/>
    <w:rsid w:val="006128A1"/>
    <w:rsid w:val="006A16E2"/>
    <w:rsid w:val="006A7DCE"/>
    <w:rsid w:val="00776011"/>
    <w:rsid w:val="00781A1F"/>
    <w:rsid w:val="007D374E"/>
    <w:rsid w:val="008574F3"/>
    <w:rsid w:val="008708B8"/>
    <w:rsid w:val="008771A4"/>
    <w:rsid w:val="00960C73"/>
    <w:rsid w:val="009637B6"/>
    <w:rsid w:val="00966522"/>
    <w:rsid w:val="00984704"/>
    <w:rsid w:val="00996096"/>
    <w:rsid w:val="009A76F4"/>
    <w:rsid w:val="009E4895"/>
    <w:rsid w:val="009E6A95"/>
    <w:rsid w:val="00A0000A"/>
    <w:rsid w:val="00A76A43"/>
    <w:rsid w:val="00AF64B0"/>
    <w:rsid w:val="00CE3D6B"/>
    <w:rsid w:val="00D63869"/>
    <w:rsid w:val="00D83048"/>
    <w:rsid w:val="00DA3A3E"/>
    <w:rsid w:val="00DF3F1A"/>
    <w:rsid w:val="00E6560E"/>
    <w:rsid w:val="00E74B09"/>
    <w:rsid w:val="00E86D76"/>
    <w:rsid w:val="00EA0302"/>
    <w:rsid w:val="00F5725C"/>
    <w:rsid w:val="00F764E6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AB92F8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.vuejs.org/zh/guide/creating-a-pro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9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14</cp:revision>
  <dcterms:created xsi:type="dcterms:W3CDTF">2019-02-22T06:04:00Z</dcterms:created>
  <dcterms:modified xsi:type="dcterms:W3CDTF">2019-03-25T05:06:00Z</dcterms:modified>
</cp:coreProperties>
</file>