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AB44D" w14:textId="50925F6B" w:rsidR="003D748C" w:rsidRDefault="00DD5739">
      <w:pPr>
        <w:rPr>
          <w:b/>
          <w:bCs/>
          <w:sz w:val="36"/>
          <w:szCs w:val="36"/>
        </w:rPr>
      </w:pPr>
      <w:r w:rsidRPr="00DD5739">
        <w:rPr>
          <w:b/>
          <w:bCs/>
          <w:sz w:val="36"/>
          <w:szCs w:val="36"/>
        </w:rPr>
        <w:t xml:space="preserve">Work </w:t>
      </w:r>
      <w:r>
        <w:rPr>
          <w:b/>
          <w:bCs/>
          <w:sz w:val="36"/>
          <w:szCs w:val="36"/>
        </w:rPr>
        <w:t>D</w:t>
      </w:r>
      <w:r w:rsidRPr="00DD5739">
        <w:rPr>
          <w:b/>
          <w:bCs/>
          <w:sz w:val="36"/>
          <w:szCs w:val="36"/>
        </w:rPr>
        <w:t xml:space="preserve">istribution for </w:t>
      </w:r>
      <w:r>
        <w:rPr>
          <w:b/>
          <w:bCs/>
          <w:sz w:val="36"/>
          <w:szCs w:val="36"/>
        </w:rPr>
        <w:t>G</w:t>
      </w:r>
      <w:r w:rsidRPr="00DD5739">
        <w:rPr>
          <w:b/>
          <w:bCs/>
          <w:sz w:val="36"/>
          <w:szCs w:val="36"/>
        </w:rPr>
        <w:t>roup 5</w:t>
      </w:r>
    </w:p>
    <w:p w14:paraId="72084B5F" w14:textId="7798647D" w:rsidR="00DD5739" w:rsidRDefault="00DD5739">
      <w:pPr>
        <w:rPr>
          <w:sz w:val="28"/>
          <w:szCs w:val="28"/>
        </w:rPr>
      </w:pPr>
      <w:r w:rsidRPr="00CF2D91">
        <w:rPr>
          <w:b/>
          <w:bCs/>
          <w:sz w:val="28"/>
          <w:szCs w:val="28"/>
        </w:rPr>
        <w:t>Pyae Sanda Aung</w:t>
      </w:r>
      <w:r>
        <w:rPr>
          <w:sz w:val="28"/>
          <w:szCs w:val="28"/>
        </w:rPr>
        <w:t xml:space="preserve"> – Tailwind CSS, design </w:t>
      </w:r>
      <w:r w:rsidR="00CF2D91">
        <w:rPr>
          <w:sz w:val="28"/>
          <w:szCs w:val="28"/>
        </w:rPr>
        <w:t>consistency</w:t>
      </w:r>
      <w:r w:rsidR="00D03EF5">
        <w:rPr>
          <w:sz w:val="28"/>
          <w:szCs w:val="28"/>
        </w:rPr>
        <w:t xml:space="preserve"> and contrast</w:t>
      </w:r>
      <w:r>
        <w:rPr>
          <w:sz w:val="28"/>
          <w:szCs w:val="28"/>
        </w:rPr>
        <w:t xml:space="preserve">, header navigation, </w:t>
      </w:r>
      <w:r w:rsidR="00D03EF5">
        <w:rPr>
          <w:sz w:val="28"/>
          <w:szCs w:val="28"/>
        </w:rPr>
        <w:t xml:space="preserve">JS </w:t>
      </w:r>
      <w:r>
        <w:rPr>
          <w:sz w:val="28"/>
          <w:szCs w:val="28"/>
        </w:rPr>
        <w:t>dropdown</w:t>
      </w:r>
      <w:r w:rsidR="00D03EF5">
        <w:rPr>
          <w:sz w:val="28"/>
          <w:szCs w:val="28"/>
        </w:rPr>
        <w:t xml:space="preserve"> / hamburger</w:t>
      </w:r>
      <w:r>
        <w:rPr>
          <w:sz w:val="28"/>
          <w:szCs w:val="28"/>
        </w:rPr>
        <w:t xml:space="preserve"> menus, mobile support, cleaning up code, linking pages</w:t>
      </w:r>
    </w:p>
    <w:p w14:paraId="5AC9AB91" w14:textId="17E4438C" w:rsidR="00DD5739" w:rsidRDefault="00DD5739">
      <w:pPr>
        <w:rPr>
          <w:sz w:val="28"/>
          <w:szCs w:val="28"/>
        </w:rPr>
      </w:pPr>
      <w:r w:rsidRPr="00CF2D91">
        <w:rPr>
          <w:b/>
          <w:bCs/>
          <w:sz w:val="28"/>
          <w:szCs w:val="28"/>
        </w:rPr>
        <w:t>Choo Min Yu</w:t>
      </w:r>
      <w:r>
        <w:rPr>
          <w:sz w:val="28"/>
          <w:szCs w:val="28"/>
        </w:rPr>
        <w:t xml:space="preserve"> – JavaScript, web interactivity (checklist, form, step progress bar, etc.), cross-page interactivity (favouriting)</w:t>
      </w:r>
      <w:r w:rsidR="00D03EF5">
        <w:rPr>
          <w:sz w:val="28"/>
          <w:szCs w:val="28"/>
        </w:rPr>
        <w:t>, Tailwind CSS support</w:t>
      </w:r>
    </w:p>
    <w:p w14:paraId="5B4BA9A9" w14:textId="0C6F51DB" w:rsidR="00DD5739" w:rsidRPr="00DD5739" w:rsidRDefault="00DD5739">
      <w:pPr>
        <w:rPr>
          <w:sz w:val="28"/>
          <w:szCs w:val="28"/>
        </w:rPr>
      </w:pPr>
      <w:r w:rsidRPr="00CF2D91">
        <w:rPr>
          <w:b/>
          <w:bCs/>
          <w:sz w:val="28"/>
          <w:szCs w:val="28"/>
        </w:rPr>
        <w:t>Teh Yu Han</w:t>
      </w:r>
      <w:r>
        <w:rPr>
          <w:sz w:val="28"/>
          <w:szCs w:val="28"/>
        </w:rPr>
        <w:t xml:space="preserve"> – Web content, research, references, images, concept and design generation</w:t>
      </w:r>
      <w:r w:rsidR="00D03EF5">
        <w:rPr>
          <w:sz w:val="28"/>
          <w:szCs w:val="28"/>
        </w:rPr>
        <w:t>, Tailwind CSS support</w:t>
      </w:r>
    </w:p>
    <w:sectPr w:rsidR="00DD5739" w:rsidRPr="00DD57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5F4A7" w14:textId="77777777" w:rsidR="00290D56" w:rsidRDefault="00290D56" w:rsidP="00D03EF5">
      <w:pPr>
        <w:spacing w:after="0" w:line="240" w:lineRule="auto"/>
      </w:pPr>
      <w:r>
        <w:separator/>
      </w:r>
    </w:p>
  </w:endnote>
  <w:endnote w:type="continuationSeparator" w:id="0">
    <w:p w14:paraId="0DF1A041" w14:textId="77777777" w:rsidR="00290D56" w:rsidRDefault="00290D56" w:rsidP="00D03E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F32D5" w14:textId="77777777" w:rsidR="00290D56" w:rsidRDefault="00290D56" w:rsidP="00D03EF5">
      <w:pPr>
        <w:spacing w:after="0" w:line="240" w:lineRule="auto"/>
      </w:pPr>
      <w:r>
        <w:separator/>
      </w:r>
    </w:p>
  </w:footnote>
  <w:footnote w:type="continuationSeparator" w:id="0">
    <w:p w14:paraId="1463EAF5" w14:textId="77777777" w:rsidR="00290D56" w:rsidRDefault="00290D56" w:rsidP="00D03E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739"/>
    <w:rsid w:val="00225A77"/>
    <w:rsid w:val="00290D56"/>
    <w:rsid w:val="003D748C"/>
    <w:rsid w:val="00CF2D91"/>
    <w:rsid w:val="00D03EF5"/>
    <w:rsid w:val="00DD5739"/>
    <w:rsid w:val="00E0628F"/>
    <w:rsid w:val="00F45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ED11A7"/>
  <w15:chartTrackingRefBased/>
  <w15:docId w15:val="{78F5A2FB-22A6-445D-9A2C-A7DA6A241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7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7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7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7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7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7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7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7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7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7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7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7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7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7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7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7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7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7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7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7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7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7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7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7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7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7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7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7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73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3E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3EF5"/>
  </w:style>
  <w:style w:type="paragraph" w:styleId="Footer">
    <w:name w:val="footer"/>
    <w:basedOn w:val="Normal"/>
    <w:link w:val="FooterChar"/>
    <w:uiPriority w:val="99"/>
    <w:unhideWhenUsed/>
    <w:rsid w:val="00D03E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3E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Hayden Thein</dc:creator>
  <cp:keywords/>
  <dc:description/>
  <cp:lastModifiedBy>Hayden Thein</cp:lastModifiedBy>
  <cp:revision>2</cp:revision>
  <dcterms:created xsi:type="dcterms:W3CDTF">2026-08-10T21:08:00Z</dcterms:created>
  <dcterms:modified xsi:type="dcterms:W3CDTF">2026-08-10T23:08:00Z</dcterms:modified>
</cp:coreProperties>
</file>