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76393859"/>
        <w:docPartObj>
          <w:docPartGallery w:val="Cover Pages"/>
          <w:docPartUnique/>
        </w:docPartObj>
      </w:sdtPr>
      <w:sdtEndPr>
        <w:rPr>
          <w:rFonts w:eastAsiaTheme="majorEastAsia" w:cstheme="majorBidi"/>
          <w:sz w:val="24"/>
          <w:szCs w:val="24"/>
        </w:rPr>
      </w:sdtEndPr>
      <w:sdtContent>
        <w:p w14:paraId="6F6BB020" w14:textId="6E15D78B" w:rsidR="00D40C88" w:rsidRDefault="00D40C88">
          <w:r>
            <w:rPr>
              <w:noProof/>
            </w:rPr>
            <mc:AlternateContent>
              <mc:Choice Requires="wpg">
                <w:drawing>
                  <wp:anchor distT="0" distB="0" distL="114300" distR="114300" simplePos="0" relativeHeight="251662336" behindDoc="0" locked="0" layoutInCell="1" allowOverlap="1" wp14:anchorId="1150B0BE" wp14:editId="3D3ADF1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FC18D9"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F5D3262" wp14:editId="447A26C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inorHAnsi" w:hAnsi="Times New Roman"/>
                                    <w:color w:val="404040" w:themeColor="text1" w:themeTint="BF"/>
                                    <w:sz w:val="24"/>
                                    <w:szCs w:val="24"/>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71DC1D" w14:textId="5F9E9A60" w:rsidR="00D40C88" w:rsidRPr="006D48D9" w:rsidRDefault="002A3494">
                                    <w:pPr>
                                      <w:pStyle w:val="NoSpacing"/>
                                      <w:jc w:val="right"/>
                                      <w:rPr>
                                        <w:rFonts w:ascii="Times New Roman" w:eastAsiaTheme="minorHAnsi" w:hAnsi="Times New Roman"/>
                                        <w:color w:val="404040" w:themeColor="text1" w:themeTint="BF"/>
                                        <w:sz w:val="24"/>
                                        <w:szCs w:val="24"/>
                                        <w:lang w:val="en-GB"/>
                                      </w:rPr>
                                    </w:pPr>
                                    <w:r w:rsidRPr="006D48D9">
                                      <w:rPr>
                                        <w:rFonts w:ascii="Times New Roman" w:eastAsiaTheme="minorHAnsi" w:hAnsi="Times New Roman"/>
                                        <w:color w:val="404040" w:themeColor="text1" w:themeTint="BF"/>
                                        <w:sz w:val="24"/>
                                        <w:szCs w:val="24"/>
                                        <w:lang w:val="en-GB"/>
                                      </w:rPr>
                                      <w:t>David Mould (B00417433) and Lea-Line Saad (B01796664)</w:t>
                                    </w:r>
                                  </w:p>
                                </w:sdtContent>
                              </w:sdt>
                              <w:p w14:paraId="17163634" w14:textId="20A0D1AC" w:rsidR="00D40C88" w:rsidRPr="006D48D9" w:rsidRDefault="00D40C88">
                                <w:pPr>
                                  <w:pStyle w:val="NoSpacing"/>
                                  <w:jc w:val="right"/>
                                  <w:rPr>
                                    <w:color w:val="595959" w:themeColor="text1" w:themeTint="A6"/>
                                    <w:sz w:val="16"/>
                                    <w:szCs w:val="16"/>
                                  </w:rPr>
                                </w:pPr>
                              </w:p>
                            </w:txbxContent>
                          </wps:txbx>
                          <wps:bodyPr rot="0" spcFirstLastPara="0" vertOverflow="overflow" horzOverflow="overflow" vert="horz" wrap="square" lIns="360000" tIns="0" rIns="3600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5D3262"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" filled="f" stroked="f" strokeweight=".5pt">
                    <v:textbox inset="10mm,0,10mm,0">
                      <w:txbxContent>
                        <w:sdt>
                          <w:sdtPr>
                            <w:rPr>
                              <w:rFonts w:ascii="Times New Roman" w:eastAsiaTheme="minorHAnsi" w:hAnsi="Times New Roman"/>
                              <w:color w:val="404040" w:themeColor="text1" w:themeTint="BF"/>
                              <w:sz w:val="24"/>
                              <w:szCs w:val="24"/>
                              <w:lang w:val="en-GB"/>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71DC1D" w14:textId="5F9E9A60" w:rsidR="00D40C88" w:rsidRPr="006D48D9" w:rsidRDefault="002A3494">
                              <w:pPr>
                                <w:pStyle w:val="NoSpacing"/>
                                <w:jc w:val="right"/>
                                <w:rPr>
                                  <w:rFonts w:ascii="Times New Roman" w:eastAsiaTheme="minorHAnsi" w:hAnsi="Times New Roman"/>
                                  <w:color w:val="404040" w:themeColor="text1" w:themeTint="BF"/>
                                  <w:sz w:val="24"/>
                                  <w:szCs w:val="24"/>
                                  <w:lang w:val="en-GB"/>
                                </w:rPr>
                              </w:pPr>
                              <w:r w:rsidRPr="006D48D9">
                                <w:rPr>
                                  <w:rFonts w:ascii="Times New Roman" w:eastAsiaTheme="minorHAnsi" w:hAnsi="Times New Roman"/>
                                  <w:color w:val="404040" w:themeColor="text1" w:themeTint="BF"/>
                                  <w:sz w:val="24"/>
                                  <w:szCs w:val="24"/>
                                  <w:lang w:val="en-GB"/>
                                </w:rPr>
                                <w:t>David Mould (B00417433) and Lea-Line Saad (B01796664)</w:t>
                              </w:r>
                            </w:p>
                          </w:sdtContent>
                        </w:sdt>
                        <w:p w14:paraId="17163634" w14:textId="20A0D1AC" w:rsidR="00D40C88" w:rsidRPr="006D48D9" w:rsidRDefault="00D40C88">
                          <w:pPr>
                            <w:pStyle w:val="NoSpacing"/>
                            <w:jc w:val="right"/>
                            <w:rPr>
                              <w:color w:val="595959" w:themeColor="text1" w:themeTint="A6"/>
                              <w:sz w:val="16"/>
                              <w:szCs w:val="16"/>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9FC05E" wp14:editId="65D2194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143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2A316C" w14:textId="77777777" w:rsidR="00D40C88" w:rsidRPr="004F7A02" w:rsidRDefault="00D40C88">
                                <w:pPr>
                                  <w:pStyle w:val="NoSpacing"/>
                                  <w:jc w:val="right"/>
                                  <w:rPr>
                                    <w:rFonts w:ascii="Times New Roman" w:hAnsi="Times New Roman" w:cs="Times New Roman"/>
                                    <w:b/>
                                    <w:bCs/>
                                    <w:color w:val="2F5496"/>
                                    <w:sz w:val="36"/>
                                    <w:szCs w:val="36"/>
                                  </w:rPr>
                                </w:pPr>
                                <w:r w:rsidRPr="004F7A02">
                                  <w:rPr>
                                    <w:rFonts w:ascii="Times New Roman" w:hAnsi="Times New Roman" w:cs="Times New Roman"/>
                                    <w:b/>
                                    <w:bCs/>
                                    <w:color w:val="2F5496"/>
                                    <w:sz w:val="36"/>
                                    <w:szCs w:val="36"/>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FB6CF7B" w14:textId="6165FC07" w:rsidR="00D40C88" w:rsidRPr="00743F27" w:rsidRDefault="000543D5">
                                    <w:pPr>
                                      <w:pStyle w:val="NoSpacing"/>
                                      <w:jc w:val="right"/>
                                      <w:rPr>
                                        <w:rFonts w:ascii="Times New Roman" w:hAnsi="Times New Roman" w:cs="Times New Roman"/>
                                        <w:color w:val="595959" w:themeColor="text1" w:themeTint="A6"/>
                                        <w:sz w:val="20"/>
                                        <w:szCs w:val="20"/>
                                      </w:rPr>
                                    </w:pPr>
                                    <w:r w:rsidRPr="000543D5">
                                      <w:rPr>
                                        <w:rFonts w:ascii="Times New Roman" w:hAnsi="Times New Roman" w:cs="Times New Roman"/>
                                        <w:color w:val="595959" w:themeColor="text1" w:themeTint="A6"/>
                                        <w:sz w:val="20"/>
                                        <w:szCs w:val="20"/>
                                      </w:rPr>
                                      <w:t>The Paisley Highland Games are to be a new SECTION? of the world famous Highland games from Scotland, and the project set out before us is to design and produce a proof of concept site that can be used for the new games but also fit others if necessary.</w:t>
                                    </w:r>
                                  </w:p>
                                </w:sdtContent>
                              </w:sdt>
                            </w:txbxContent>
                          </wps:txbx>
                          <wps:bodyPr rot="0" spcFirstLastPara="0" vertOverflow="overflow" horzOverflow="overflow" vert="horz" wrap="square" lIns="360000" tIns="0" rIns="3600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9FC05E"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" filled="f" stroked="f" strokeweight=".5pt">
                    <v:textbox style="mso-fit-shape-to-text:t" inset="10mm,0,10mm,0">
                      <w:txbxContent>
                        <w:p w14:paraId="4A2A316C" w14:textId="77777777" w:rsidR="00D40C88" w:rsidRPr="004F7A02" w:rsidRDefault="00D40C88">
                          <w:pPr>
                            <w:pStyle w:val="NoSpacing"/>
                            <w:jc w:val="right"/>
                            <w:rPr>
                              <w:rFonts w:ascii="Times New Roman" w:hAnsi="Times New Roman" w:cs="Times New Roman"/>
                              <w:b/>
                              <w:bCs/>
                              <w:color w:val="2F5496"/>
                              <w:sz w:val="36"/>
                              <w:szCs w:val="36"/>
                            </w:rPr>
                          </w:pPr>
                          <w:r w:rsidRPr="004F7A02">
                            <w:rPr>
                              <w:rFonts w:ascii="Times New Roman" w:hAnsi="Times New Roman" w:cs="Times New Roman"/>
                              <w:b/>
                              <w:bCs/>
                              <w:color w:val="2F5496"/>
                              <w:sz w:val="36"/>
                              <w:szCs w:val="36"/>
                            </w:rPr>
                            <w:t>Abstract</w:t>
                          </w:r>
                        </w:p>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FB6CF7B" w14:textId="6165FC07" w:rsidR="00D40C88" w:rsidRPr="00743F27" w:rsidRDefault="000543D5">
                              <w:pPr>
                                <w:pStyle w:val="NoSpacing"/>
                                <w:jc w:val="right"/>
                                <w:rPr>
                                  <w:rFonts w:ascii="Times New Roman" w:hAnsi="Times New Roman" w:cs="Times New Roman"/>
                                  <w:color w:val="595959" w:themeColor="text1" w:themeTint="A6"/>
                                  <w:sz w:val="20"/>
                                  <w:szCs w:val="20"/>
                                </w:rPr>
                              </w:pPr>
                              <w:r w:rsidRPr="000543D5">
                                <w:rPr>
                                  <w:rFonts w:ascii="Times New Roman" w:hAnsi="Times New Roman" w:cs="Times New Roman"/>
                                  <w:color w:val="595959" w:themeColor="text1" w:themeTint="A6"/>
                                  <w:sz w:val="20"/>
                                  <w:szCs w:val="20"/>
                                </w:rPr>
                                <w:t>The Paisley Highland Games are to be a new SECTION? of the world famous Highland games from Scotland, and the project set out before us is to design and produce a proof of concept site that can be used for the new games but also fit others if necessary.</w:t>
                              </w:r>
                            </w:p>
                          </w:sdtContent>
                        </w:sdt>
                      </w:txbxContent>
                    </v:textbox>
                    <w10:wrap type="square" anchorx="page" anchory="page"/>
                  </v:shape>
                </w:pict>
              </mc:Fallback>
            </mc:AlternateContent>
          </w:r>
          <w:r>
            <w:rPr>
              <w:noProof/>
            </w:rPr>
            <mc:AlternateContent>
              <mc:Choice Requires="wps">
                <w:drawing>
                  <wp:anchor distT="0" distB="0" distL="36195" distR="36195" simplePos="0" relativeHeight="251659264" behindDoc="0" locked="0" layoutInCell="1" allowOverlap="1" wp14:anchorId="1ADCCC00" wp14:editId="21C50EA0">
                    <wp:simplePos x="0" y="0"/>
                    <wp:positionH relativeFrom="page">
                      <wp:align>center</wp:align>
                    </wp:positionH>
                    <wp:positionV relativeFrom="page">
                      <wp:posOffset>0</wp:posOffset>
                    </wp:positionV>
                    <wp:extent cx="7315200" cy="6372000"/>
                    <wp:effectExtent l="0" t="0" r="0" b="1016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6372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273F5" w14:textId="7BDBA3FF" w:rsidR="00D40C88" w:rsidRDefault="003B2EAF" w:rsidP="00197D03">
                                <w:pPr>
                                  <w:jc w:val="right"/>
                                  <w:rPr>
                                    <w:color w:val="4472C4" w:themeColor="accent1"/>
                                    <w:sz w:val="64"/>
                                    <w:szCs w:val="64"/>
                                  </w:rPr>
                                </w:pPr>
                                <w:sdt>
                                  <w:sdtPr>
                                    <w:rPr>
                                      <w:b/>
                                      <w:bCs/>
                                      <w:caps/>
                                      <w:color w:val="2F5496"/>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C6352">
                                      <w:rPr>
                                        <w:b/>
                                        <w:bCs/>
                                        <w:caps/>
                                        <w:color w:val="2F5496"/>
                                        <w:sz w:val="36"/>
                                        <w:szCs w:val="36"/>
                                      </w:rPr>
                                      <w:t>Paisley Highland Games</w:t>
                                    </w:r>
                                    <w:r w:rsidRPr="00AC6352">
                                      <w:rPr>
                                        <w:b/>
                                        <w:bCs/>
                                        <w:caps/>
                                        <w:color w:val="2F5496"/>
                                        <w:sz w:val="36"/>
                                        <w:szCs w:val="36"/>
                                      </w:rPr>
                                      <w:t xml:space="preserve"> </w:t>
                                    </w:r>
                                    <w:r w:rsidRPr="00AC6352">
                                      <w:rPr>
                                        <w:b/>
                                        <w:bCs/>
                                        <w:caps/>
                                        <w:color w:val="2F5496"/>
                                        <w:sz w:val="36"/>
                                        <w:szCs w:val="36"/>
                                      </w:rPr>
                                      <w:t>PROJECT BRIEF</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67426B" w14:textId="127A8C86" w:rsidR="00D40C88" w:rsidRDefault="002D4F55">
                                    <w:pPr>
                                      <w:jc w:val="right"/>
                                      <w:rPr>
                                        <w:smallCaps/>
                                        <w:color w:val="404040" w:themeColor="text1" w:themeTint="BF"/>
                                        <w:sz w:val="36"/>
                                        <w:szCs w:val="36"/>
                                      </w:rPr>
                                    </w:pPr>
                                    <w:r w:rsidRPr="006D48D9">
                                      <w:rPr>
                                        <w:color w:val="404040" w:themeColor="text1" w:themeTint="BF"/>
                                        <w:sz w:val="24"/>
                                        <w:szCs w:val="24"/>
                                      </w:rPr>
                                      <w:t>INTERNET TECHNOLOGIES COMP 10020</w:t>
                                    </w:r>
                                  </w:p>
                                </w:sdtContent>
                              </w:sdt>
                            </w:txbxContent>
                          </wps:txbx>
                          <wps:bodyPr rot="0" spcFirstLastPara="0" vertOverflow="overflow" horzOverflow="overflow" vert="horz" wrap="square" lIns="360000" tIns="0" rIns="3600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ADCCC00" id="Text Box 163" o:spid="_x0000_s1028" type="#_x0000_t202" style="position:absolute;margin-left:0;margin-top:0;width:8in;height:501.75pt;z-index:251659264;visibility:visible;mso-wrap-style:square;mso-width-percent:941;mso-height-percent:0;mso-wrap-distance-left:2.85pt;mso-wrap-distance-top:0;mso-wrap-distance-right:2.85pt;mso-wrap-distance-bottom:0;mso-position-horizontal:center;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" filled="f" stroked="f" strokeweight=".5pt">
                    <v:textbox inset="10mm,0,10mm,0">
                      <w:txbxContent>
                        <w:p w14:paraId="334273F5" w14:textId="7BDBA3FF" w:rsidR="00D40C88" w:rsidRDefault="003B2EAF" w:rsidP="00197D03">
                          <w:pPr>
                            <w:jc w:val="right"/>
                            <w:rPr>
                              <w:color w:val="4472C4" w:themeColor="accent1"/>
                              <w:sz w:val="64"/>
                              <w:szCs w:val="64"/>
                            </w:rPr>
                          </w:pPr>
                          <w:sdt>
                            <w:sdtPr>
                              <w:rPr>
                                <w:b/>
                                <w:bCs/>
                                <w:caps/>
                                <w:color w:val="2F5496"/>
                                <w:sz w:val="36"/>
                                <w:szCs w:val="3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AC6352">
                                <w:rPr>
                                  <w:b/>
                                  <w:bCs/>
                                  <w:caps/>
                                  <w:color w:val="2F5496"/>
                                  <w:sz w:val="36"/>
                                  <w:szCs w:val="36"/>
                                </w:rPr>
                                <w:t>Paisley Highland Games</w:t>
                              </w:r>
                              <w:r w:rsidRPr="00AC6352">
                                <w:rPr>
                                  <w:b/>
                                  <w:bCs/>
                                  <w:caps/>
                                  <w:color w:val="2F5496"/>
                                  <w:sz w:val="36"/>
                                  <w:szCs w:val="36"/>
                                </w:rPr>
                                <w:t xml:space="preserve"> </w:t>
                              </w:r>
                              <w:r w:rsidRPr="00AC6352">
                                <w:rPr>
                                  <w:b/>
                                  <w:bCs/>
                                  <w:caps/>
                                  <w:color w:val="2F5496"/>
                                  <w:sz w:val="36"/>
                                  <w:szCs w:val="36"/>
                                </w:rPr>
                                <w:t>PROJECT BRIEF</w:t>
                              </w:r>
                            </w:sdtContent>
                          </w:sdt>
                        </w:p>
                        <w:sdt>
                          <w:sdtPr>
                            <w:rPr>
                              <w:color w:val="404040" w:themeColor="text1" w:themeTint="BF"/>
                              <w:sz w:val="24"/>
                              <w:szCs w:val="2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767426B" w14:textId="127A8C86" w:rsidR="00D40C88" w:rsidRDefault="002D4F55">
                              <w:pPr>
                                <w:jc w:val="right"/>
                                <w:rPr>
                                  <w:smallCaps/>
                                  <w:color w:val="404040" w:themeColor="text1" w:themeTint="BF"/>
                                  <w:sz w:val="36"/>
                                  <w:szCs w:val="36"/>
                                </w:rPr>
                              </w:pPr>
                              <w:r w:rsidRPr="006D48D9">
                                <w:rPr>
                                  <w:color w:val="404040" w:themeColor="text1" w:themeTint="BF"/>
                                  <w:sz w:val="24"/>
                                  <w:szCs w:val="24"/>
                                </w:rPr>
                                <w:t>INTERNET TECHNOLOGIES COMP 10020</w:t>
                              </w:r>
                            </w:p>
                          </w:sdtContent>
                        </w:sdt>
                      </w:txbxContent>
                    </v:textbox>
                    <w10:wrap type="square" anchorx="page" anchory="page"/>
                  </v:shape>
                </w:pict>
              </mc:Fallback>
            </mc:AlternateContent>
          </w:r>
        </w:p>
        <w:p w14:paraId="79E189D6" w14:textId="5FEA5D9B" w:rsidR="00D40C88" w:rsidRDefault="00D40C88">
          <w:pPr>
            <w:spacing w:after="160"/>
            <w:rPr>
              <w:rFonts w:eastAsiaTheme="majorEastAsia" w:cstheme="majorBidi"/>
              <w:b/>
              <w:color w:val="2F5496" w:themeColor="accent1" w:themeShade="BF"/>
              <w:sz w:val="24"/>
              <w:szCs w:val="24"/>
            </w:rPr>
          </w:pPr>
          <w:r>
            <w:rPr>
              <w:rFonts w:eastAsiaTheme="majorEastAsia" w:cstheme="majorBidi"/>
              <w:sz w:val="24"/>
              <w:szCs w:val="24"/>
            </w:rPr>
            <w:br w:type="page"/>
          </w:r>
        </w:p>
      </w:sdtContent>
    </w:sdt>
    <w:p w14:paraId="6F9311F0" w14:textId="0AD3CE45" w:rsidR="006531C4" w:rsidRPr="006531C4" w:rsidRDefault="006531C4" w:rsidP="00AF2A40">
      <w:pPr>
        <w:pStyle w:val="Title"/>
      </w:pPr>
      <w:bookmarkStart w:id="0" w:name="_Toc212147068"/>
      <w:r w:rsidRPr="006531C4">
        <w:lastRenderedPageBreak/>
        <w:t>Table of Contents</w:t>
      </w:r>
      <w:bookmarkEnd w:id="0"/>
    </w:p>
    <w:sdt>
      <w:sdtPr>
        <w:id w:val="1838888925"/>
        <w:docPartObj>
          <w:docPartGallery w:val="Table of Contents"/>
          <w:docPartUnique/>
        </w:docPartObj>
      </w:sdtPr>
      <w:sdtEndPr>
        <w:rPr>
          <w:b/>
          <w:bCs/>
          <w:noProof/>
        </w:rPr>
      </w:sdtEndPr>
      <w:sdtContent>
        <w:p w14:paraId="53AC291B" w14:textId="66C15458" w:rsidR="00CA7397" w:rsidRDefault="002777A2">
          <w:pPr>
            <w:pStyle w:val="TOC1"/>
            <w:tabs>
              <w:tab w:val="right" w:leader="dot" w:pos="10456"/>
            </w:tabs>
            <w:rPr>
              <w:rFonts w:asciiTheme="minorHAnsi" w:eastAsiaTheme="minorEastAsia" w:hAnsiTheme="minorHAnsi"/>
              <w:noProof/>
              <w:kern w:val="2"/>
              <w:sz w:val="24"/>
              <w:szCs w:val="24"/>
              <w:lang w:eastAsia="en-GB"/>
              <w14:ligatures w14:val="standardContextual"/>
            </w:rPr>
          </w:pPr>
          <w:r>
            <w:fldChar w:fldCharType="begin"/>
          </w:r>
          <w:r>
            <w:instrText xml:space="preserve"> TOC \o "1-3" \h \z \u </w:instrText>
          </w:r>
          <w:r>
            <w:fldChar w:fldCharType="separate"/>
          </w:r>
          <w:hyperlink w:anchor="_Toc212147068" w:history="1">
            <w:r w:rsidR="00CA7397" w:rsidRPr="00721AE8">
              <w:rPr>
                <w:rStyle w:val="Hyperlink"/>
                <w:noProof/>
              </w:rPr>
              <w:t>Table of Contents</w:t>
            </w:r>
            <w:r w:rsidR="00CA7397">
              <w:rPr>
                <w:noProof/>
                <w:webHidden/>
              </w:rPr>
              <w:tab/>
            </w:r>
            <w:r w:rsidR="00CA7397">
              <w:rPr>
                <w:noProof/>
                <w:webHidden/>
              </w:rPr>
              <w:fldChar w:fldCharType="begin"/>
            </w:r>
            <w:r w:rsidR="00CA7397">
              <w:rPr>
                <w:noProof/>
                <w:webHidden/>
              </w:rPr>
              <w:instrText xml:space="preserve"> PAGEREF _Toc212147068 \h </w:instrText>
            </w:r>
            <w:r w:rsidR="00CA7397">
              <w:rPr>
                <w:noProof/>
                <w:webHidden/>
              </w:rPr>
            </w:r>
            <w:r w:rsidR="00CA7397">
              <w:rPr>
                <w:noProof/>
                <w:webHidden/>
              </w:rPr>
              <w:fldChar w:fldCharType="separate"/>
            </w:r>
            <w:r w:rsidR="00CA7397">
              <w:rPr>
                <w:noProof/>
                <w:webHidden/>
              </w:rPr>
              <w:t>1</w:t>
            </w:r>
            <w:r w:rsidR="00CA7397">
              <w:rPr>
                <w:noProof/>
                <w:webHidden/>
              </w:rPr>
              <w:fldChar w:fldCharType="end"/>
            </w:r>
          </w:hyperlink>
        </w:p>
        <w:p w14:paraId="0EB1D178" w14:textId="67FC5664"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69" w:history="1">
            <w:r w:rsidRPr="00721AE8">
              <w:rPr>
                <w:rStyle w:val="Hyperlink"/>
                <w:noProof/>
              </w:rPr>
              <w:t>Table of Figures</w:t>
            </w:r>
            <w:r>
              <w:rPr>
                <w:noProof/>
                <w:webHidden/>
              </w:rPr>
              <w:tab/>
            </w:r>
            <w:r>
              <w:rPr>
                <w:noProof/>
                <w:webHidden/>
              </w:rPr>
              <w:fldChar w:fldCharType="begin"/>
            </w:r>
            <w:r>
              <w:rPr>
                <w:noProof/>
                <w:webHidden/>
              </w:rPr>
              <w:instrText xml:space="preserve"> PAGEREF _Toc212147069 \h </w:instrText>
            </w:r>
            <w:r>
              <w:rPr>
                <w:noProof/>
                <w:webHidden/>
              </w:rPr>
            </w:r>
            <w:r>
              <w:rPr>
                <w:noProof/>
                <w:webHidden/>
              </w:rPr>
              <w:fldChar w:fldCharType="separate"/>
            </w:r>
            <w:r>
              <w:rPr>
                <w:noProof/>
                <w:webHidden/>
              </w:rPr>
              <w:t>2</w:t>
            </w:r>
            <w:r>
              <w:rPr>
                <w:noProof/>
                <w:webHidden/>
              </w:rPr>
              <w:fldChar w:fldCharType="end"/>
            </w:r>
          </w:hyperlink>
        </w:p>
        <w:p w14:paraId="56BDA835" w14:textId="35517097"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70" w:history="1">
            <w:r w:rsidRPr="00721AE8">
              <w:rPr>
                <w:rStyle w:val="Hyperlink"/>
                <w:noProof/>
              </w:rPr>
              <w:t>Introduction</w:t>
            </w:r>
            <w:r>
              <w:rPr>
                <w:noProof/>
                <w:webHidden/>
              </w:rPr>
              <w:tab/>
            </w:r>
            <w:r>
              <w:rPr>
                <w:noProof/>
                <w:webHidden/>
              </w:rPr>
              <w:fldChar w:fldCharType="begin"/>
            </w:r>
            <w:r>
              <w:rPr>
                <w:noProof/>
                <w:webHidden/>
              </w:rPr>
              <w:instrText xml:space="preserve"> PAGEREF _Toc212147070 \h </w:instrText>
            </w:r>
            <w:r>
              <w:rPr>
                <w:noProof/>
                <w:webHidden/>
              </w:rPr>
            </w:r>
            <w:r>
              <w:rPr>
                <w:noProof/>
                <w:webHidden/>
              </w:rPr>
              <w:fldChar w:fldCharType="separate"/>
            </w:r>
            <w:r>
              <w:rPr>
                <w:noProof/>
                <w:webHidden/>
              </w:rPr>
              <w:t>3</w:t>
            </w:r>
            <w:r>
              <w:rPr>
                <w:noProof/>
                <w:webHidden/>
              </w:rPr>
              <w:fldChar w:fldCharType="end"/>
            </w:r>
          </w:hyperlink>
        </w:p>
        <w:p w14:paraId="44EADB43" w14:textId="452FBE36"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71" w:history="1">
            <w:r w:rsidRPr="00721AE8">
              <w:rPr>
                <w:rStyle w:val="Hyperlink"/>
                <w:noProof/>
              </w:rPr>
              <w:t>Overview</w:t>
            </w:r>
            <w:r>
              <w:rPr>
                <w:noProof/>
                <w:webHidden/>
              </w:rPr>
              <w:tab/>
            </w:r>
            <w:r>
              <w:rPr>
                <w:noProof/>
                <w:webHidden/>
              </w:rPr>
              <w:fldChar w:fldCharType="begin"/>
            </w:r>
            <w:r>
              <w:rPr>
                <w:noProof/>
                <w:webHidden/>
              </w:rPr>
              <w:instrText xml:space="preserve"> PAGEREF _Toc212147071 \h </w:instrText>
            </w:r>
            <w:r>
              <w:rPr>
                <w:noProof/>
                <w:webHidden/>
              </w:rPr>
            </w:r>
            <w:r>
              <w:rPr>
                <w:noProof/>
                <w:webHidden/>
              </w:rPr>
              <w:fldChar w:fldCharType="separate"/>
            </w:r>
            <w:r>
              <w:rPr>
                <w:noProof/>
                <w:webHidden/>
              </w:rPr>
              <w:t>3</w:t>
            </w:r>
            <w:r>
              <w:rPr>
                <w:noProof/>
                <w:webHidden/>
              </w:rPr>
              <w:fldChar w:fldCharType="end"/>
            </w:r>
          </w:hyperlink>
        </w:p>
        <w:p w14:paraId="00EA634C" w14:textId="601FC23C"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2" w:history="1">
            <w:r w:rsidRPr="00721AE8">
              <w:rPr>
                <w:rStyle w:val="Hyperlink"/>
                <w:noProof/>
              </w:rPr>
              <w:t>Background</w:t>
            </w:r>
            <w:r>
              <w:rPr>
                <w:noProof/>
                <w:webHidden/>
              </w:rPr>
              <w:tab/>
            </w:r>
            <w:r>
              <w:rPr>
                <w:noProof/>
                <w:webHidden/>
              </w:rPr>
              <w:fldChar w:fldCharType="begin"/>
            </w:r>
            <w:r>
              <w:rPr>
                <w:noProof/>
                <w:webHidden/>
              </w:rPr>
              <w:instrText xml:space="preserve"> PAGEREF _Toc212147072 \h </w:instrText>
            </w:r>
            <w:r>
              <w:rPr>
                <w:noProof/>
                <w:webHidden/>
              </w:rPr>
            </w:r>
            <w:r>
              <w:rPr>
                <w:noProof/>
                <w:webHidden/>
              </w:rPr>
              <w:fldChar w:fldCharType="separate"/>
            </w:r>
            <w:r>
              <w:rPr>
                <w:noProof/>
                <w:webHidden/>
              </w:rPr>
              <w:t>3</w:t>
            </w:r>
            <w:r>
              <w:rPr>
                <w:noProof/>
                <w:webHidden/>
              </w:rPr>
              <w:fldChar w:fldCharType="end"/>
            </w:r>
          </w:hyperlink>
        </w:p>
        <w:p w14:paraId="3AF018CD" w14:textId="5DF8D468"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3" w:history="1">
            <w:r w:rsidRPr="00721AE8">
              <w:rPr>
                <w:rStyle w:val="Hyperlink"/>
                <w:noProof/>
              </w:rPr>
              <w:t>Core Functions</w:t>
            </w:r>
            <w:r>
              <w:rPr>
                <w:noProof/>
                <w:webHidden/>
              </w:rPr>
              <w:tab/>
            </w:r>
            <w:r>
              <w:rPr>
                <w:noProof/>
                <w:webHidden/>
              </w:rPr>
              <w:fldChar w:fldCharType="begin"/>
            </w:r>
            <w:r>
              <w:rPr>
                <w:noProof/>
                <w:webHidden/>
              </w:rPr>
              <w:instrText xml:space="preserve"> PAGEREF _Toc212147073 \h </w:instrText>
            </w:r>
            <w:r>
              <w:rPr>
                <w:noProof/>
                <w:webHidden/>
              </w:rPr>
            </w:r>
            <w:r>
              <w:rPr>
                <w:noProof/>
                <w:webHidden/>
              </w:rPr>
              <w:fldChar w:fldCharType="separate"/>
            </w:r>
            <w:r>
              <w:rPr>
                <w:noProof/>
                <w:webHidden/>
              </w:rPr>
              <w:t>3</w:t>
            </w:r>
            <w:r>
              <w:rPr>
                <w:noProof/>
                <w:webHidden/>
              </w:rPr>
              <w:fldChar w:fldCharType="end"/>
            </w:r>
          </w:hyperlink>
        </w:p>
        <w:p w14:paraId="27F4412C" w14:textId="554892C5"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4" w:history="1">
            <w:r w:rsidRPr="00721AE8">
              <w:rPr>
                <w:rStyle w:val="Hyperlink"/>
                <w:noProof/>
              </w:rPr>
              <w:t>Advanced Functions</w:t>
            </w:r>
            <w:r>
              <w:rPr>
                <w:noProof/>
                <w:webHidden/>
              </w:rPr>
              <w:tab/>
            </w:r>
            <w:r>
              <w:rPr>
                <w:noProof/>
                <w:webHidden/>
              </w:rPr>
              <w:fldChar w:fldCharType="begin"/>
            </w:r>
            <w:r>
              <w:rPr>
                <w:noProof/>
                <w:webHidden/>
              </w:rPr>
              <w:instrText xml:space="preserve"> PAGEREF _Toc212147074 \h </w:instrText>
            </w:r>
            <w:r>
              <w:rPr>
                <w:noProof/>
                <w:webHidden/>
              </w:rPr>
            </w:r>
            <w:r>
              <w:rPr>
                <w:noProof/>
                <w:webHidden/>
              </w:rPr>
              <w:fldChar w:fldCharType="separate"/>
            </w:r>
            <w:r>
              <w:rPr>
                <w:noProof/>
                <w:webHidden/>
              </w:rPr>
              <w:t>3</w:t>
            </w:r>
            <w:r>
              <w:rPr>
                <w:noProof/>
                <w:webHidden/>
              </w:rPr>
              <w:fldChar w:fldCharType="end"/>
            </w:r>
          </w:hyperlink>
        </w:p>
        <w:p w14:paraId="60750BF9" w14:textId="3CD25BC5"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5" w:history="1">
            <w:r w:rsidRPr="00721AE8">
              <w:rPr>
                <w:rStyle w:val="Hyperlink"/>
                <w:noProof/>
              </w:rPr>
              <w:t>Data Protection</w:t>
            </w:r>
            <w:r>
              <w:rPr>
                <w:noProof/>
                <w:webHidden/>
              </w:rPr>
              <w:tab/>
            </w:r>
            <w:r>
              <w:rPr>
                <w:noProof/>
                <w:webHidden/>
              </w:rPr>
              <w:fldChar w:fldCharType="begin"/>
            </w:r>
            <w:r>
              <w:rPr>
                <w:noProof/>
                <w:webHidden/>
              </w:rPr>
              <w:instrText xml:space="preserve"> PAGEREF _Toc212147075 \h </w:instrText>
            </w:r>
            <w:r>
              <w:rPr>
                <w:noProof/>
                <w:webHidden/>
              </w:rPr>
            </w:r>
            <w:r>
              <w:rPr>
                <w:noProof/>
                <w:webHidden/>
              </w:rPr>
              <w:fldChar w:fldCharType="separate"/>
            </w:r>
            <w:r>
              <w:rPr>
                <w:noProof/>
                <w:webHidden/>
              </w:rPr>
              <w:t>3</w:t>
            </w:r>
            <w:r>
              <w:rPr>
                <w:noProof/>
                <w:webHidden/>
              </w:rPr>
              <w:fldChar w:fldCharType="end"/>
            </w:r>
          </w:hyperlink>
        </w:p>
        <w:p w14:paraId="05594B3E" w14:textId="37B3F4CA"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76" w:history="1">
            <w:r w:rsidRPr="00721AE8">
              <w:rPr>
                <w:rStyle w:val="Hyperlink"/>
                <w:noProof/>
              </w:rPr>
              <w:t>Implementation</w:t>
            </w:r>
            <w:r>
              <w:rPr>
                <w:noProof/>
                <w:webHidden/>
              </w:rPr>
              <w:tab/>
            </w:r>
            <w:r>
              <w:rPr>
                <w:noProof/>
                <w:webHidden/>
              </w:rPr>
              <w:fldChar w:fldCharType="begin"/>
            </w:r>
            <w:r>
              <w:rPr>
                <w:noProof/>
                <w:webHidden/>
              </w:rPr>
              <w:instrText xml:space="preserve"> PAGEREF _Toc212147076 \h </w:instrText>
            </w:r>
            <w:r>
              <w:rPr>
                <w:noProof/>
                <w:webHidden/>
              </w:rPr>
            </w:r>
            <w:r>
              <w:rPr>
                <w:noProof/>
                <w:webHidden/>
              </w:rPr>
              <w:fldChar w:fldCharType="separate"/>
            </w:r>
            <w:r>
              <w:rPr>
                <w:noProof/>
                <w:webHidden/>
              </w:rPr>
              <w:t>3</w:t>
            </w:r>
            <w:r>
              <w:rPr>
                <w:noProof/>
                <w:webHidden/>
              </w:rPr>
              <w:fldChar w:fldCharType="end"/>
            </w:r>
          </w:hyperlink>
        </w:p>
        <w:p w14:paraId="4DA83FB2" w14:textId="02978117"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7" w:history="1">
            <w:r w:rsidRPr="00721AE8">
              <w:rPr>
                <w:rStyle w:val="Hyperlink"/>
                <w:noProof/>
              </w:rPr>
              <w:t>User Interface</w:t>
            </w:r>
            <w:r>
              <w:rPr>
                <w:noProof/>
                <w:webHidden/>
              </w:rPr>
              <w:tab/>
            </w:r>
            <w:r>
              <w:rPr>
                <w:noProof/>
                <w:webHidden/>
              </w:rPr>
              <w:fldChar w:fldCharType="begin"/>
            </w:r>
            <w:r>
              <w:rPr>
                <w:noProof/>
                <w:webHidden/>
              </w:rPr>
              <w:instrText xml:space="preserve"> PAGEREF _Toc212147077 \h </w:instrText>
            </w:r>
            <w:r>
              <w:rPr>
                <w:noProof/>
                <w:webHidden/>
              </w:rPr>
            </w:r>
            <w:r>
              <w:rPr>
                <w:noProof/>
                <w:webHidden/>
              </w:rPr>
              <w:fldChar w:fldCharType="separate"/>
            </w:r>
            <w:r>
              <w:rPr>
                <w:noProof/>
                <w:webHidden/>
              </w:rPr>
              <w:t>3</w:t>
            </w:r>
            <w:r>
              <w:rPr>
                <w:noProof/>
                <w:webHidden/>
              </w:rPr>
              <w:fldChar w:fldCharType="end"/>
            </w:r>
          </w:hyperlink>
        </w:p>
        <w:p w14:paraId="4AA07604" w14:textId="79E15E38"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8" w:history="1">
            <w:r w:rsidRPr="00721AE8">
              <w:rPr>
                <w:rStyle w:val="Hyperlink"/>
                <w:noProof/>
              </w:rPr>
              <w:t>Technology Stack</w:t>
            </w:r>
            <w:r>
              <w:rPr>
                <w:noProof/>
                <w:webHidden/>
              </w:rPr>
              <w:tab/>
            </w:r>
            <w:r>
              <w:rPr>
                <w:noProof/>
                <w:webHidden/>
              </w:rPr>
              <w:fldChar w:fldCharType="begin"/>
            </w:r>
            <w:r>
              <w:rPr>
                <w:noProof/>
                <w:webHidden/>
              </w:rPr>
              <w:instrText xml:space="preserve"> PAGEREF _Toc212147078 \h </w:instrText>
            </w:r>
            <w:r>
              <w:rPr>
                <w:noProof/>
                <w:webHidden/>
              </w:rPr>
            </w:r>
            <w:r>
              <w:rPr>
                <w:noProof/>
                <w:webHidden/>
              </w:rPr>
              <w:fldChar w:fldCharType="separate"/>
            </w:r>
            <w:r>
              <w:rPr>
                <w:noProof/>
                <w:webHidden/>
              </w:rPr>
              <w:t>4</w:t>
            </w:r>
            <w:r>
              <w:rPr>
                <w:noProof/>
                <w:webHidden/>
              </w:rPr>
              <w:fldChar w:fldCharType="end"/>
            </w:r>
          </w:hyperlink>
        </w:p>
        <w:p w14:paraId="08DC55F1" w14:textId="54E0F520"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79" w:history="1">
            <w:r w:rsidRPr="00721AE8">
              <w:rPr>
                <w:rStyle w:val="Hyperlink"/>
                <w:noProof/>
              </w:rPr>
              <w:t>Data organisation</w:t>
            </w:r>
            <w:r>
              <w:rPr>
                <w:noProof/>
                <w:webHidden/>
              </w:rPr>
              <w:tab/>
            </w:r>
            <w:r>
              <w:rPr>
                <w:noProof/>
                <w:webHidden/>
              </w:rPr>
              <w:fldChar w:fldCharType="begin"/>
            </w:r>
            <w:r>
              <w:rPr>
                <w:noProof/>
                <w:webHidden/>
              </w:rPr>
              <w:instrText xml:space="preserve"> PAGEREF _Toc212147079 \h </w:instrText>
            </w:r>
            <w:r>
              <w:rPr>
                <w:noProof/>
                <w:webHidden/>
              </w:rPr>
            </w:r>
            <w:r>
              <w:rPr>
                <w:noProof/>
                <w:webHidden/>
              </w:rPr>
              <w:fldChar w:fldCharType="separate"/>
            </w:r>
            <w:r>
              <w:rPr>
                <w:noProof/>
                <w:webHidden/>
              </w:rPr>
              <w:t>4</w:t>
            </w:r>
            <w:r>
              <w:rPr>
                <w:noProof/>
                <w:webHidden/>
              </w:rPr>
              <w:fldChar w:fldCharType="end"/>
            </w:r>
          </w:hyperlink>
        </w:p>
        <w:p w14:paraId="07D9B3E7" w14:textId="15783E88" w:rsidR="00CA7397" w:rsidRDefault="00CA7397">
          <w:pPr>
            <w:pStyle w:val="TOC2"/>
            <w:tabs>
              <w:tab w:val="right" w:leader="dot" w:pos="10456"/>
            </w:tabs>
            <w:rPr>
              <w:rFonts w:asciiTheme="minorHAnsi" w:eastAsiaTheme="minorEastAsia" w:hAnsiTheme="minorHAnsi"/>
              <w:noProof/>
              <w:kern w:val="2"/>
              <w:sz w:val="24"/>
              <w:szCs w:val="24"/>
              <w:lang w:eastAsia="en-GB"/>
              <w14:ligatures w14:val="standardContextual"/>
            </w:rPr>
          </w:pPr>
          <w:hyperlink w:anchor="_Toc212147080" w:history="1">
            <w:r w:rsidRPr="00721AE8">
              <w:rPr>
                <w:rStyle w:val="Hyperlink"/>
                <w:noProof/>
              </w:rPr>
              <w:t>Hosting</w:t>
            </w:r>
            <w:r>
              <w:rPr>
                <w:noProof/>
                <w:webHidden/>
              </w:rPr>
              <w:tab/>
            </w:r>
            <w:r>
              <w:rPr>
                <w:noProof/>
                <w:webHidden/>
              </w:rPr>
              <w:fldChar w:fldCharType="begin"/>
            </w:r>
            <w:r>
              <w:rPr>
                <w:noProof/>
                <w:webHidden/>
              </w:rPr>
              <w:instrText xml:space="preserve"> PAGEREF _Toc212147080 \h </w:instrText>
            </w:r>
            <w:r>
              <w:rPr>
                <w:noProof/>
                <w:webHidden/>
              </w:rPr>
            </w:r>
            <w:r>
              <w:rPr>
                <w:noProof/>
                <w:webHidden/>
              </w:rPr>
              <w:fldChar w:fldCharType="separate"/>
            </w:r>
            <w:r>
              <w:rPr>
                <w:noProof/>
                <w:webHidden/>
              </w:rPr>
              <w:t>4</w:t>
            </w:r>
            <w:r>
              <w:rPr>
                <w:noProof/>
                <w:webHidden/>
              </w:rPr>
              <w:fldChar w:fldCharType="end"/>
            </w:r>
          </w:hyperlink>
        </w:p>
        <w:p w14:paraId="45D764FB" w14:textId="44ACA701" w:rsidR="00CA7397" w:rsidRDefault="00CA7397">
          <w:pPr>
            <w:pStyle w:val="TOC3"/>
            <w:tabs>
              <w:tab w:val="right" w:leader="dot" w:pos="10456"/>
            </w:tabs>
            <w:rPr>
              <w:rFonts w:asciiTheme="minorHAnsi" w:eastAsiaTheme="minorEastAsia" w:hAnsiTheme="minorHAnsi"/>
              <w:noProof/>
              <w:kern w:val="2"/>
              <w:sz w:val="24"/>
              <w:szCs w:val="24"/>
              <w:lang w:eastAsia="en-GB"/>
              <w14:ligatures w14:val="standardContextual"/>
            </w:rPr>
          </w:pPr>
          <w:hyperlink w:anchor="_Toc212147081" w:history="1">
            <w:r w:rsidRPr="00721AE8">
              <w:rPr>
                <w:rStyle w:val="Hyperlink"/>
                <w:noProof/>
              </w:rPr>
              <w:t>Services</w:t>
            </w:r>
            <w:r>
              <w:rPr>
                <w:noProof/>
                <w:webHidden/>
              </w:rPr>
              <w:tab/>
            </w:r>
            <w:r>
              <w:rPr>
                <w:noProof/>
                <w:webHidden/>
              </w:rPr>
              <w:fldChar w:fldCharType="begin"/>
            </w:r>
            <w:r>
              <w:rPr>
                <w:noProof/>
                <w:webHidden/>
              </w:rPr>
              <w:instrText xml:space="preserve"> PAGEREF _Toc212147081 \h </w:instrText>
            </w:r>
            <w:r>
              <w:rPr>
                <w:noProof/>
                <w:webHidden/>
              </w:rPr>
            </w:r>
            <w:r>
              <w:rPr>
                <w:noProof/>
                <w:webHidden/>
              </w:rPr>
              <w:fldChar w:fldCharType="separate"/>
            </w:r>
            <w:r>
              <w:rPr>
                <w:noProof/>
                <w:webHidden/>
              </w:rPr>
              <w:t>4</w:t>
            </w:r>
            <w:r>
              <w:rPr>
                <w:noProof/>
                <w:webHidden/>
              </w:rPr>
              <w:fldChar w:fldCharType="end"/>
            </w:r>
          </w:hyperlink>
        </w:p>
        <w:p w14:paraId="7349D6A2" w14:textId="573AABFC" w:rsidR="00CA7397" w:rsidRDefault="00CA7397">
          <w:pPr>
            <w:pStyle w:val="TOC3"/>
            <w:tabs>
              <w:tab w:val="right" w:leader="dot" w:pos="10456"/>
            </w:tabs>
            <w:rPr>
              <w:rFonts w:asciiTheme="minorHAnsi" w:eastAsiaTheme="minorEastAsia" w:hAnsiTheme="minorHAnsi"/>
              <w:noProof/>
              <w:kern w:val="2"/>
              <w:sz w:val="24"/>
              <w:szCs w:val="24"/>
              <w:lang w:eastAsia="en-GB"/>
              <w14:ligatures w14:val="standardContextual"/>
            </w:rPr>
          </w:pPr>
          <w:hyperlink w:anchor="_Toc212147082" w:history="1">
            <w:r w:rsidRPr="00721AE8">
              <w:rPr>
                <w:rStyle w:val="Hyperlink"/>
                <w:noProof/>
              </w:rPr>
              <w:t>Scalability</w:t>
            </w:r>
            <w:r>
              <w:rPr>
                <w:noProof/>
                <w:webHidden/>
              </w:rPr>
              <w:tab/>
            </w:r>
            <w:r>
              <w:rPr>
                <w:noProof/>
                <w:webHidden/>
              </w:rPr>
              <w:fldChar w:fldCharType="begin"/>
            </w:r>
            <w:r>
              <w:rPr>
                <w:noProof/>
                <w:webHidden/>
              </w:rPr>
              <w:instrText xml:space="preserve"> PAGEREF _Toc212147082 \h </w:instrText>
            </w:r>
            <w:r>
              <w:rPr>
                <w:noProof/>
                <w:webHidden/>
              </w:rPr>
            </w:r>
            <w:r>
              <w:rPr>
                <w:noProof/>
                <w:webHidden/>
              </w:rPr>
              <w:fldChar w:fldCharType="separate"/>
            </w:r>
            <w:r>
              <w:rPr>
                <w:noProof/>
                <w:webHidden/>
              </w:rPr>
              <w:t>4</w:t>
            </w:r>
            <w:r>
              <w:rPr>
                <w:noProof/>
                <w:webHidden/>
              </w:rPr>
              <w:fldChar w:fldCharType="end"/>
            </w:r>
          </w:hyperlink>
        </w:p>
        <w:p w14:paraId="72BC02CE" w14:textId="65BC69DD" w:rsidR="00CA7397" w:rsidRDefault="00CA7397">
          <w:pPr>
            <w:pStyle w:val="TOC3"/>
            <w:tabs>
              <w:tab w:val="right" w:leader="dot" w:pos="10456"/>
            </w:tabs>
            <w:rPr>
              <w:rFonts w:asciiTheme="minorHAnsi" w:eastAsiaTheme="minorEastAsia" w:hAnsiTheme="minorHAnsi"/>
              <w:noProof/>
              <w:kern w:val="2"/>
              <w:sz w:val="24"/>
              <w:szCs w:val="24"/>
              <w:lang w:eastAsia="en-GB"/>
              <w14:ligatures w14:val="standardContextual"/>
            </w:rPr>
          </w:pPr>
          <w:hyperlink w:anchor="_Toc212147083" w:history="1">
            <w:r w:rsidRPr="00721AE8">
              <w:rPr>
                <w:rStyle w:val="Hyperlink"/>
                <w:noProof/>
              </w:rPr>
              <w:t>Tracking and statistics</w:t>
            </w:r>
            <w:r>
              <w:rPr>
                <w:noProof/>
                <w:webHidden/>
              </w:rPr>
              <w:tab/>
            </w:r>
            <w:r>
              <w:rPr>
                <w:noProof/>
                <w:webHidden/>
              </w:rPr>
              <w:fldChar w:fldCharType="begin"/>
            </w:r>
            <w:r>
              <w:rPr>
                <w:noProof/>
                <w:webHidden/>
              </w:rPr>
              <w:instrText xml:space="preserve"> PAGEREF _Toc212147083 \h </w:instrText>
            </w:r>
            <w:r>
              <w:rPr>
                <w:noProof/>
                <w:webHidden/>
              </w:rPr>
            </w:r>
            <w:r>
              <w:rPr>
                <w:noProof/>
                <w:webHidden/>
              </w:rPr>
              <w:fldChar w:fldCharType="separate"/>
            </w:r>
            <w:r>
              <w:rPr>
                <w:noProof/>
                <w:webHidden/>
              </w:rPr>
              <w:t>4</w:t>
            </w:r>
            <w:r>
              <w:rPr>
                <w:noProof/>
                <w:webHidden/>
              </w:rPr>
              <w:fldChar w:fldCharType="end"/>
            </w:r>
          </w:hyperlink>
        </w:p>
        <w:p w14:paraId="31C47FB7" w14:textId="20B47E7E"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84" w:history="1">
            <w:r w:rsidRPr="00721AE8">
              <w:rPr>
                <w:rStyle w:val="Hyperlink"/>
                <w:noProof/>
              </w:rPr>
              <w:t>Conclusions</w:t>
            </w:r>
            <w:r>
              <w:rPr>
                <w:noProof/>
                <w:webHidden/>
              </w:rPr>
              <w:tab/>
            </w:r>
            <w:r>
              <w:rPr>
                <w:noProof/>
                <w:webHidden/>
              </w:rPr>
              <w:fldChar w:fldCharType="begin"/>
            </w:r>
            <w:r>
              <w:rPr>
                <w:noProof/>
                <w:webHidden/>
              </w:rPr>
              <w:instrText xml:space="preserve"> PAGEREF _Toc212147084 \h </w:instrText>
            </w:r>
            <w:r>
              <w:rPr>
                <w:noProof/>
                <w:webHidden/>
              </w:rPr>
            </w:r>
            <w:r>
              <w:rPr>
                <w:noProof/>
                <w:webHidden/>
              </w:rPr>
              <w:fldChar w:fldCharType="separate"/>
            </w:r>
            <w:r>
              <w:rPr>
                <w:noProof/>
                <w:webHidden/>
              </w:rPr>
              <w:t>4</w:t>
            </w:r>
            <w:r>
              <w:rPr>
                <w:noProof/>
                <w:webHidden/>
              </w:rPr>
              <w:fldChar w:fldCharType="end"/>
            </w:r>
          </w:hyperlink>
        </w:p>
        <w:p w14:paraId="5A645217" w14:textId="1ADCC4B6"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85" w:history="1">
            <w:r w:rsidRPr="00721AE8">
              <w:rPr>
                <w:rStyle w:val="Hyperlink"/>
                <w:noProof/>
              </w:rPr>
              <w:t>References</w:t>
            </w:r>
            <w:r>
              <w:rPr>
                <w:noProof/>
                <w:webHidden/>
              </w:rPr>
              <w:tab/>
            </w:r>
            <w:r>
              <w:rPr>
                <w:noProof/>
                <w:webHidden/>
              </w:rPr>
              <w:fldChar w:fldCharType="begin"/>
            </w:r>
            <w:r>
              <w:rPr>
                <w:noProof/>
                <w:webHidden/>
              </w:rPr>
              <w:instrText xml:space="preserve"> PAGEREF _Toc212147085 \h </w:instrText>
            </w:r>
            <w:r>
              <w:rPr>
                <w:noProof/>
                <w:webHidden/>
              </w:rPr>
            </w:r>
            <w:r>
              <w:rPr>
                <w:noProof/>
                <w:webHidden/>
              </w:rPr>
              <w:fldChar w:fldCharType="separate"/>
            </w:r>
            <w:r>
              <w:rPr>
                <w:noProof/>
                <w:webHidden/>
              </w:rPr>
              <w:t>6</w:t>
            </w:r>
            <w:r>
              <w:rPr>
                <w:noProof/>
                <w:webHidden/>
              </w:rPr>
              <w:fldChar w:fldCharType="end"/>
            </w:r>
          </w:hyperlink>
        </w:p>
        <w:p w14:paraId="55AE288D" w14:textId="3A3E1425" w:rsidR="00CA7397" w:rsidRDefault="00CA7397">
          <w:pPr>
            <w:pStyle w:val="TOC1"/>
            <w:tabs>
              <w:tab w:val="right" w:leader="dot" w:pos="10456"/>
            </w:tabs>
            <w:rPr>
              <w:rFonts w:asciiTheme="minorHAnsi" w:eastAsiaTheme="minorEastAsia" w:hAnsiTheme="minorHAnsi"/>
              <w:noProof/>
              <w:kern w:val="2"/>
              <w:sz w:val="24"/>
              <w:szCs w:val="24"/>
              <w:lang w:eastAsia="en-GB"/>
              <w14:ligatures w14:val="standardContextual"/>
            </w:rPr>
          </w:pPr>
          <w:hyperlink w:anchor="_Toc212147086" w:history="1">
            <w:r w:rsidRPr="00721AE8">
              <w:rPr>
                <w:rStyle w:val="Hyperlink"/>
                <w:noProof/>
              </w:rPr>
              <w:t>Appendix</w:t>
            </w:r>
            <w:r>
              <w:rPr>
                <w:noProof/>
                <w:webHidden/>
              </w:rPr>
              <w:tab/>
            </w:r>
            <w:r>
              <w:rPr>
                <w:noProof/>
                <w:webHidden/>
              </w:rPr>
              <w:fldChar w:fldCharType="begin"/>
            </w:r>
            <w:r>
              <w:rPr>
                <w:noProof/>
                <w:webHidden/>
              </w:rPr>
              <w:instrText xml:space="preserve"> PAGEREF _Toc212147086 \h </w:instrText>
            </w:r>
            <w:r>
              <w:rPr>
                <w:noProof/>
                <w:webHidden/>
              </w:rPr>
            </w:r>
            <w:r>
              <w:rPr>
                <w:noProof/>
                <w:webHidden/>
              </w:rPr>
              <w:fldChar w:fldCharType="separate"/>
            </w:r>
            <w:r>
              <w:rPr>
                <w:noProof/>
                <w:webHidden/>
              </w:rPr>
              <w:t>7</w:t>
            </w:r>
            <w:r>
              <w:rPr>
                <w:noProof/>
                <w:webHidden/>
              </w:rPr>
              <w:fldChar w:fldCharType="end"/>
            </w:r>
          </w:hyperlink>
        </w:p>
        <w:p w14:paraId="5D4DF3F7" w14:textId="15568E27" w:rsidR="002777A2" w:rsidRDefault="002777A2">
          <w:r>
            <w:rPr>
              <w:b/>
              <w:bCs/>
              <w:noProof/>
            </w:rPr>
            <w:fldChar w:fldCharType="end"/>
          </w:r>
        </w:p>
      </w:sdtContent>
    </w:sdt>
    <w:p w14:paraId="6DE34C5E" w14:textId="11E8BCC5" w:rsidR="00D72156" w:rsidRDefault="00D72156">
      <w:pPr>
        <w:spacing w:after="160"/>
      </w:pPr>
      <w:r>
        <w:br w:type="page"/>
      </w:r>
    </w:p>
    <w:p w14:paraId="758A490D" w14:textId="3839F8C2" w:rsidR="00D72156" w:rsidRDefault="0046361A" w:rsidP="0046361A">
      <w:pPr>
        <w:pStyle w:val="Title"/>
      </w:pPr>
      <w:bookmarkStart w:id="1" w:name="_Toc212147069"/>
      <w:r>
        <w:lastRenderedPageBreak/>
        <w:t>Table of Figures</w:t>
      </w:r>
      <w:bookmarkEnd w:id="1"/>
    </w:p>
    <w:p w14:paraId="2AAFB7D8" w14:textId="728E7A54" w:rsidR="0046361A" w:rsidRDefault="0046361A" w:rsidP="0046361A">
      <w:r>
        <w:fldChar w:fldCharType="begin"/>
      </w:r>
      <w:r>
        <w:instrText xml:space="preserve"> TOC \h \z \c "Figure" </w:instrText>
      </w:r>
      <w:r>
        <w:fldChar w:fldCharType="separate"/>
      </w:r>
      <w:r>
        <w:rPr>
          <w:b/>
          <w:bCs/>
          <w:noProof/>
          <w:lang w:val="en-US"/>
        </w:rPr>
        <w:t>No table of figures entries found.</w:t>
      </w:r>
      <w:r>
        <w:fldChar w:fldCharType="end"/>
      </w:r>
    </w:p>
    <w:p w14:paraId="7380E210" w14:textId="77777777" w:rsidR="0046361A" w:rsidRDefault="0046361A" w:rsidP="0046361A"/>
    <w:p w14:paraId="6568C674" w14:textId="7F924314" w:rsidR="0046361A" w:rsidRDefault="0046361A">
      <w:pPr>
        <w:spacing w:after="160"/>
      </w:pPr>
      <w:r>
        <w:br w:type="page"/>
      </w:r>
    </w:p>
    <w:p w14:paraId="093C1172" w14:textId="77777777" w:rsidR="006531C4" w:rsidRPr="006531C4" w:rsidRDefault="006531C4" w:rsidP="003F5A74">
      <w:pPr>
        <w:pStyle w:val="Title"/>
      </w:pPr>
      <w:bookmarkStart w:id="2" w:name="_Toc212147070"/>
      <w:r w:rsidRPr="006531C4">
        <w:lastRenderedPageBreak/>
        <w:t>Introduction</w:t>
      </w:r>
      <w:bookmarkEnd w:id="2"/>
      <w:r w:rsidRPr="006531C4">
        <w:t xml:space="preserve"> </w:t>
      </w:r>
    </w:p>
    <w:sdt>
      <w:sdtPr>
        <w:alias w:val="Abstract"/>
        <w:tag w:val=""/>
        <w:id w:val="1327790915"/>
        <w:placeholder>
          <w:docPart w:val="E6D3CF1BDB694003890B9A934B691D59"/>
        </w:placeholder>
        <w:dataBinding w:prefixMappings="xmlns:ns0='http://schemas.microsoft.com/office/2006/coverPageProps' " w:xpath="/ns0:CoverPageProperties[1]/ns0:Abstract[1]" w:storeItemID="{55AF091B-3C7A-41E3-B477-F2FDAA23CFDA}"/>
        <w:text/>
      </w:sdtPr>
      <w:sdtContent>
        <w:p w14:paraId="77745A65" w14:textId="1A8C0188" w:rsidR="00C45DE2" w:rsidRDefault="003A2EEA" w:rsidP="006531C4">
          <w:r>
            <w:t>The Paisley Highland Games are to be a new SECTION? of the world famous Highland games from Scotland, and the project set out before us is to design and produce a proof of concept site that can be used for the new games but also fit others if necessary.</w:t>
          </w:r>
        </w:p>
      </w:sdtContent>
    </w:sdt>
    <w:p w14:paraId="763ABE37" w14:textId="390E7E58" w:rsidR="00C45DE2" w:rsidRDefault="003A2EEA" w:rsidP="006531C4">
      <w:r>
        <w:t>The POC site has to include various features to ensure that the stakeholders are confident in the full functionality being proposed.</w:t>
      </w:r>
    </w:p>
    <w:p w14:paraId="326AEB50" w14:textId="77777777" w:rsidR="007C3948" w:rsidRDefault="007C3948" w:rsidP="006531C4"/>
    <w:p w14:paraId="7A48B4AB" w14:textId="77777777" w:rsidR="007C3948" w:rsidRPr="006531C4" w:rsidRDefault="007C3948" w:rsidP="006531C4"/>
    <w:p w14:paraId="2A7505D6" w14:textId="77777777" w:rsidR="006531C4" w:rsidRPr="006531C4" w:rsidRDefault="006531C4" w:rsidP="00C45DE2">
      <w:pPr>
        <w:pStyle w:val="Title"/>
      </w:pPr>
      <w:bookmarkStart w:id="3" w:name="_Toc212147071"/>
      <w:r w:rsidRPr="006531C4">
        <w:t>Overview</w:t>
      </w:r>
      <w:bookmarkEnd w:id="3"/>
      <w:r w:rsidRPr="006531C4">
        <w:t xml:space="preserve"> </w:t>
      </w:r>
    </w:p>
    <w:p w14:paraId="666DA2E1" w14:textId="77777777" w:rsidR="006531C4" w:rsidRDefault="006531C4" w:rsidP="006531C4">
      <w:r w:rsidRPr="006531C4">
        <w:t xml:space="preserve">Give an overview of the app function you envisage bearing in mind the following points. </w:t>
      </w:r>
    </w:p>
    <w:p w14:paraId="38CFD730" w14:textId="77777777" w:rsidR="00C45DE2" w:rsidRPr="006531C4" w:rsidRDefault="00C45DE2" w:rsidP="006531C4"/>
    <w:p w14:paraId="170E7E2A" w14:textId="77777777" w:rsidR="006531C4" w:rsidRPr="006531C4" w:rsidRDefault="006531C4" w:rsidP="00B95C69">
      <w:pPr>
        <w:pStyle w:val="Heading2"/>
      </w:pPr>
      <w:bookmarkStart w:id="4" w:name="_Toc212147072"/>
      <w:r w:rsidRPr="006531C4">
        <w:t>Background</w:t>
      </w:r>
      <w:bookmarkEnd w:id="4"/>
      <w:r w:rsidRPr="006531C4">
        <w:t xml:space="preserve"> </w:t>
      </w:r>
    </w:p>
    <w:p w14:paraId="0AD9CF15" w14:textId="74DDCB3F" w:rsidR="004145F5" w:rsidRDefault="006531C4" w:rsidP="00F5402E">
      <w:pPr>
        <w:pStyle w:val="ListParagraph"/>
        <w:numPr>
          <w:ilvl w:val="0"/>
          <w:numId w:val="15"/>
        </w:numPr>
      </w:pPr>
      <w:r w:rsidRPr="006531C4">
        <w:t>Review the data sources your app will use Public, Private, Licenced</w:t>
      </w:r>
      <w:r w:rsidR="00E82970">
        <w:t xml:space="preserve">, </w:t>
      </w:r>
      <w:r w:rsidRPr="006531C4">
        <w:t>APIs</w:t>
      </w:r>
      <w:r w:rsidR="00E82970">
        <w:t xml:space="preserve">, </w:t>
      </w:r>
      <w:r w:rsidRPr="006531C4">
        <w:t xml:space="preserve">User input </w:t>
      </w:r>
    </w:p>
    <w:p w14:paraId="5789214B" w14:textId="20A11909" w:rsidR="009F7A58" w:rsidRDefault="00F24DCC" w:rsidP="009F7A58">
      <w:pPr>
        <w:pStyle w:val="ListParagraph"/>
        <w:numPr>
          <w:ilvl w:val="1"/>
          <w:numId w:val="15"/>
        </w:numPr>
      </w:pPr>
      <w:r w:rsidRPr="00E13565">
        <w:rPr>
          <w:b/>
          <w:bCs/>
        </w:rPr>
        <w:t>User Input</w:t>
      </w:r>
      <w:r>
        <w:t xml:space="preserve"> – Data will be gathered from users </w:t>
      </w:r>
      <w:r w:rsidR="00AD394F">
        <w:t>to create teams, contenders for those teams, support staff for those teams, and general visitor users.</w:t>
      </w:r>
    </w:p>
    <w:p w14:paraId="7A2ACB65" w14:textId="3EDB8DE8" w:rsidR="00AD5CE5" w:rsidRDefault="00AD5CE5" w:rsidP="009F7A58">
      <w:pPr>
        <w:pStyle w:val="ListParagraph"/>
        <w:numPr>
          <w:ilvl w:val="1"/>
          <w:numId w:val="15"/>
        </w:numPr>
      </w:pPr>
      <w:r w:rsidRPr="00E13565">
        <w:rPr>
          <w:b/>
          <w:bCs/>
        </w:rPr>
        <w:t>Public/API</w:t>
      </w:r>
      <w:r>
        <w:t xml:space="preserve"> – Google Maps, Maps data and API will be used</w:t>
      </w:r>
      <w:r w:rsidR="00B73D26">
        <w:t xml:space="preserve"> to provide recommendations to users about nearby accommodations, </w:t>
      </w:r>
      <w:r w:rsidR="00E74610">
        <w:t>restaurants, and other amenities.</w:t>
      </w:r>
    </w:p>
    <w:p w14:paraId="016C176C" w14:textId="00AE29A2" w:rsidR="00410584" w:rsidRPr="00E82970" w:rsidRDefault="00410584" w:rsidP="009F7A58">
      <w:pPr>
        <w:pStyle w:val="ListParagraph"/>
        <w:numPr>
          <w:ilvl w:val="1"/>
          <w:numId w:val="15"/>
        </w:numPr>
      </w:pPr>
      <w:r w:rsidRPr="00E13565">
        <w:rPr>
          <w:b/>
          <w:bCs/>
        </w:rPr>
        <w:t>Private/Licensed</w:t>
      </w:r>
      <w:r w:rsidR="005E534D" w:rsidRPr="00E13565">
        <w:rPr>
          <w:b/>
          <w:bCs/>
        </w:rPr>
        <w:t>/API</w:t>
      </w:r>
      <w:r>
        <w:t xml:space="preserve"> (</w:t>
      </w:r>
      <w:r w:rsidRPr="00E13565">
        <w:rPr>
          <w:b/>
          <w:bCs/>
          <w:highlight w:val="yellow"/>
        </w:rPr>
        <w:t>NOT SURE</w:t>
      </w:r>
      <w:r>
        <w:rPr>
          <w:b/>
          <w:bCs/>
        </w:rPr>
        <w:t xml:space="preserve">) </w:t>
      </w:r>
      <w:r>
        <w:t xml:space="preserve">- </w:t>
      </w:r>
      <w:r w:rsidR="00D03D46">
        <w:t>Depending on recommended ticketing system, usage of their API to show user ticket</w:t>
      </w:r>
      <w:r w:rsidR="00225433">
        <w:t xml:space="preserve"> details</w:t>
      </w:r>
      <w:r w:rsidR="00D03D46">
        <w:t xml:space="preserve"> through </w:t>
      </w:r>
      <w:r w:rsidR="00225433">
        <w:t>solution will be required.</w:t>
      </w:r>
    </w:p>
    <w:p w14:paraId="225F0DD2" w14:textId="77777777" w:rsidR="006531C4" w:rsidRPr="006531C4" w:rsidRDefault="006531C4" w:rsidP="00F5402E">
      <w:pPr>
        <w:pStyle w:val="ListParagraph"/>
        <w:numPr>
          <w:ilvl w:val="0"/>
          <w:numId w:val="15"/>
        </w:numPr>
      </w:pPr>
      <w:r w:rsidRPr="006531C4">
        <w:t xml:space="preserve">Review features of competitive web apps picking out common core features and useful advanced features </w:t>
      </w:r>
    </w:p>
    <w:p w14:paraId="33A1F001" w14:textId="77777777" w:rsidR="006531C4" w:rsidRDefault="006531C4" w:rsidP="006531C4"/>
    <w:p w14:paraId="495E5A38" w14:textId="77777777" w:rsidR="005D5E96" w:rsidRPr="006531C4" w:rsidRDefault="005D5E96" w:rsidP="006531C4"/>
    <w:p w14:paraId="66813179" w14:textId="77777777" w:rsidR="006531C4" w:rsidRPr="006531C4" w:rsidRDefault="006531C4" w:rsidP="00167CB9">
      <w:pPr>
        <w:pStyle w:val="Heading2"/>
      </w:pPr>
      <w:bookmarkStart w:id="5" w:name="_Toc212147073"/>
      <w:r w:rsidRPr="006531C4">
        <w:t>Core Functions</w:t>
      </w:r>
      <w:bookmarkEnd w:id="5"/>
      <w:r w:rsidRPr="006531C4">
        <w:t xml:space="preserve"> </w:t>
      </w:r>
    </w:p>
    <w:p w14:paraId="0553EA5E" w14:textId="77777777" w:rsidR="006531C4" w:rsidRPr="006531C4" w:rsidRDefault="006531C4" w:rsidP="009B76E6">
      <w:pPr>
        <w:numPr>
          <w:ilvl w:val="1"/>
          <w:numId w:val="16"/>
        </w:numPr>
      </w:pPr>
      <w:r w:rsidRPr="006531C4">
        <w:t xml:space="preserve">Focusing onto the services which are essential to the apps function consider: What makes the proposed app relevant/distinctive? </w:t>
      </w:r>
    </w:p>
    <w:p w14:paraId="7F52D1D7" w14:textId="77777777" w:rsidR="006531C4" w:rsidRPr="006531C4" w:rsidRDefault="006531C4" w:rsidP="009B76E6">
      <w:pPr>
        <w:numPr>
          <w:ilvl w:val="1"/>
          <w:numId w:val="16"/>
        </w:numPr>
      </w:pPr>
      <w:r w:rsidRPr="006531C4">
        <w:t xml:space="preserve">What business processes needed </w:t>
      </w:r>
    </w:p>
    <w:p w14:paraId="27492011" w14:textId="77777777" w:rsidR="006531C4" w:rsidRPr="006531C4" w:rsidRDefault="006531C4" w:rsidP="009B76E6">
      <w:pPr>
        <w:numPr>
          <w:ilvl w:val="1"/>
          <w:numId w:val="16"/>
        </w:numPr>
      </w:pPr>
      <w:r w:rsidRPr="006531C4">
        <w:t xml:space="preserve">Consider integration with existing services </w:t>
      </w:r>
    </w:p>
    <w:p w14:paraId="3B5FE280" w14:textId="77777777" w:rsidR="006531C4" w:rsidRPr="006531C4" w:rsidRDefault="006531C4" w:rsidP="009B76E6">
      <w:pPr>
        <w:numPr>
          <w:ilvl w:val="1"/>
          <w:numId w:val="16"/>
        </w:numPr>
      </w:pPr>
      <w:r w:rsidRPr="006531C4">
        <w:t xml:space="preserve">What profile information is required? Where will it be stored? </w:t>
      </w:r>
    </w:p>
    <w:p w14:paraId="6881166C" w14:textId="77777777" w:rsidR="006531C4" w:rsidRPr="006531C4" w:rsidRDefault="006531C4" w:rsidP="009B76E6">
      <w:pPr>
        <w:numPr>
          <w:ilvl w:val="1"/>
          <w:numId w:val="16"/>
        </w:numPr>
      </w:pPr>
      <w:r w:rsidRPr="006531C4">
        <w:t xml:space="preserve">Development time and cost </w:t>
      </w:r>
    </w:p>
    <w:p w14:paraId="3B4629D7" w14:textId="77777777" w:rsidR="006531C4" w:rsidRPr="006531C4" w:rsidRDefault="006531C4" w:rsidP="009B76E6">
      <w:pPr>
        <w:numPr>
          <w:ilvl w:val="1"/>
          <w:numId w:val="16"/>
        </w:numPr>
      </w:pPr>
      <w:r w:rsidRPr="006531C4">
        <w:t xml:space="preserve">Will the proposed app meet the brief? </w:t>
      </w:r>
    </w:p>
    <w:p w14:paraId="0DBFF992" w14:textId="77777777" w:rsidR="006531C4" w:rsidRPr="006531C4" w:rsidRDefault="006531C4" w:rsidP="006531C4">
      <w:pPr>
        <w:numPr>
          <w:ilvl w:val="1"/>
          <w:numId w:val="4"/>
        </w:numPr>
      </w:pPr>
    </w:p>
    <w:p w14:paraId="5D2C3E8B" w14:textId="77777777" w:rsidR="00545BBD" w:rsidRPr="00545BBD" w:rsidRDefault="00545BBD" w:rsidP="00167CB9">
      <w:pPr>
        <w:pStyle w:val="Heading2"/>
      </w:pPr>
      <w:bookmarkStart w:id="6" w:name="_Toc212147074"/>
      <w:r w:rsidRPr="00545BBD">
        <w:t>Advanced Functions</w:t>
      </w:r>
      <w:bookmarkEnd w:id="6"/>
      <w:r w:rsidRPr="00545BBD">
        <w:t xml:space="preserve"> </w:t>
      </w:r>
    </w:p>
    <w:p w14:paraId="05684280" w14:textId="77777777" w:rsidR="00545BBD" w:rsidRPr="00545BBD" w:rsidRDefault="00545BBD" w:rsidP="00E2228B">
      <w:pPr>
        <w:pStyle w:val="ListParagraph"/>
        <w:numPr>
          <w:ilvl w:val="0"/>
          <w:numId w:val="17"/>
        </w:numPr>
      </w:pPr>
      <w:r w:rsidRPr="00545BBD">
        <w:t xml:space="preserve">State what features you regard as the basic core of the app which would be essential in an initial launch version of the app. Identify further advanced features which could be developed over a longer timescale after initial launch. </w:t>
      </w:r>
    </w:p>
    <w:p w14:paraId="0BCBE07A" w14:textId="77777777" w:rsidR="00545BBD" w:rsidRPr="00545BBD" w:rsidRDefault="00545BBD" w:rsidP="00E2228B">
      <w:pPr>
        <w:pStyle w:val="ListParagraph"/>
        <w:numPr>
          <w:ilvl w:val="0"/>
          <w:numId w:val="17"/>
        </w:numPr>
      </w:pPr>
      <w:r w:rsidRPr="00545BBD">
        <w:t xml:space="preserve">Planned features to be added after the app has launched </w:t>
      </w:r>
    </w:p>
    <w:p w14:paraId="276F4FBC" w14:textId="77777777" w:rsidR="00545BBD" w:rsidRPr="00545BBD" w:rsidRDefault="00545BBD" w:rsidP="00E2228B">
      <w:pPr>
        <w:pStyle w:val="ListParagraph"/>
        <w:numPr>
          <w:ilvl w:val="0"/>
          <w:numId w:val="17"/>
        </w:numPr>
      </w:pPr>
      <w:r w:rsidRPr="00545BBD">
        <w:t xml:space="preserve">What group are these for and what value do they add </w:t>
      </w:r>
    </w:p>
    <w:p w14:paraId="7452A79A" w14:textId="77777777" w:rsidR="00545BBD" w:rsidRPr="00545BBD" w:rsidRDefault="00545BBD" w:rsidP="00E2228B">
      <w:pPr>
        <w:pStyle w:val="ListParagraph"/>
        <w:numPr>
          <w:ilvl w:val="0"/>
          <w:numId w:val="17"/>
        </w:numPr>
      </w:pPr>
      <w:r w:rsidRPr="00545BBD">
        <w:t xml:space="preserve">How does the app need to change to accommodate these? </w:t>
      </w:r>
    </w:p>
    <w:p w14:paraId="21F4A3A7" w14:textId="77777777" w:rsidR="00545BBD" w:rsidRPr="00545BBD" w:rsidRDefault="00545BBD" w:rsidP="00E2228B">
      <w:pPr>
        <w:pStyle w:val="ListParagraph"/>
        <w:numPr>
          <w:ilvl w:val="0"/>
          <w:numId w:val="17"/>
        </w:numPr>
      </w:pPr>
      <w:r w:rsidRPr="00545BBD">
        <w:t xml:space="preserve">International aspects </w:t>
      </w:r>
    </w:p>
    <w:p w14:paraId="4136F5F0" w14:textId="77777777" w:rsidR="00545BBD" w:rsidRPr="00545BBD" w:rsidRDefault="00545BBD" w:rsidP="00545BBD"/>
    <w:p w14:paraId="7485E1D5" w14:textId="77777777" w:rsidR="00545BBD" w:rsidRPr="00545BBD" w:rsidRDefault="00545BBD" w:rsidP="00167CB9">
      <w:pPr>
        <w:pStyle w:val="Heading2"/>
      </w:pPr>
      <w:bookmarkStart w:id="7" w:name="_Toc212147075"/>
      <w:r w:rsidRPr="00545BBD">
        <w:t>Data Protection</w:t>
      </w:r>
      <w:bookmarkEnd w:id="7"/>
      <w:r w:rsidRPr="00545BBD">
        <w:t xml:space="preserve"> </w:t>
      </w:r>
    </w:p>
    <w:p w14:paraId="4F35ACED" w14:textId="77777777" w:rsidR="00545BBD" w:rsidRPr="00545BBD" w:rsidRDefault="00545BBD" w:rsidP="00240AF1">
      <w:pPr>
        <w:pStyle w:val="ListParagraph"/>
        <w:numPr>
          <w:ilvl w:val="0"/>
          <w:numId w:val="19"/>
        </w:numPr>
      </w:pPr>
      <w:r w:rsidRPr="00545BBD">
        <w:t xml:space="preserve">What features in the app design and implementation will allow it to comply with GDPR? </w:t>
      </w:r>
    </w:p>
    <w:p w14:paraId="71E872E3" w14:textId="5F0C60B0" w:rsidR="00545BBD" w:rsidRPr="00545BBD" w:rsidRDefault="00545BBD" w:rsidP="00240AF1">
      <w:pPr>
        <w:pStyle w:val="ListParagraph"/>
        <w:numPr>
          <w:ilvl w:val="0"/>
          <w:numId w:val="19"/>
        </w:numPr>
      </w:pPr>
      <w:r w:rsidRPr="00545BBD">
        <w:t xml:space="preserve">GDPR features </w:t>
      </w:r>
    </w:p>
    <w:p w14:paraId="7D8C5AA8" w14:textId="77777777" w:rsidR="00545BBD" w:rsidRPr="00545BBD" w:rsidRDefault="00545BBD" w:rsidP="00240AF1">
      <w:pPr>
        <w:pStyle w:val="ListParagraph"/>
        <w:numPr>
          <w:ilvl w:val="0"/>
          <w:numId w:val="19"/>
        </w:numPr>
      </w:pPr>
      <w:r w:rsidRPr="00545BBD">
        <w:t xml:space="preserve">Nature of personal data </w:t>
      </w:r>
    </w:p>
    <w:p w14:paraId="0C7EEA54" w14:textId="77777777" w:rsidR="00545BBD" w:rsidRPr="00545BBD" w:rsidRDefault="00545BBD" w:rsidP="00240AF1">
      <w:pPr>
        <w:pStyle w:val="ListParagraph"/>
        <w:numPr>
          <w:ilvl w:val="0"/>
          <w:numId w:val="19"/>
        </w:numPr>
      </w:pPr>
      <w:r w:rsidRPr="00545BBD">
        <w:t xml:space="preserve">Design for consent </w:t>
      </w:r>
    </w:p>
    <w:p w14:paraId="7BF03F66" w14:textId="77777777" w:rsidR="00545BBD" w:rsidRPr="00545BBD" w:rsidRDefault="00545BBD" w:rsidP="00240AF1">
      <w:pPr>
        <w:pStyle w:val="ListParagraph"/>
        <w:numPr>
          <w:ilvl w:val="0"/>
          <w:numId w:val="19"/>
        </w:numPr>
      </w:pPr>
      <w:r w:rsidRPr="00545BBD">
        <w:t xml:space="preserve">Users can see their own personal data </w:t>
      </w:r>
    </w:p>
    <w:p w14:paraId="4ABD36AC" w14:textId="77777777" w:rsidR="00545BBD" w:rsidRPr="00545BBD" w:rsidRDefault="00545BBD" w:rsidP="00240AF1">
      <w:pPr>
        <w:pStyle w:val="ListParagraph"/>
        <w:numPr>
          <w:ilvl w:val="0"/>
          <w:numId w:val="19"/>
        </w:numPr>
      </w:pPr>
      <w:r w:rsidRPr="00545BBD">
        <w:t xml:space="preserve">Processing and Deletion of Data </w:t>
      </w:r>
    </w:p>
    <w:p w14:paraId="57E73FD2" w14:textId="77777777" w:rsidR="00545BBD" w:rsidRPr="00545BBD" w:rsidRDefault="00545BBD" w:rsidP="00240AF1">
      <w:pPr>
        <w:pStyle w:val="ListParagraph"/>
        <w:numPr>
          <w:ilvl w:val="0"/>
          <w:numId w:val="19"/>
        </w:numPr>
      </w:pPr>
      <w:r w:rsidRPr="00545BBD">
        <w:t xml:space="preserve">Data security </w:t>
      </w:r>
    </w:p>
    <w:p w14:paraId="5D88453C" w14:textId="77777777" w:rsidR="00545BBD" w:rsidRPr="00545BBD" w:rsidRDefault="00545BBD" w:rsidP="00240AF1">
      <w:pPr>
        <w:pStyle w:val="ListParagraph"/>
        <w:numPr>
          <w:ilvl w:val="0"/>
          <w:numId w:val="19"/>
        </w:numPr>
      </w:pPr>
      <w:r w:rsidRPr="00545BBD">
        <w:t xml:space="preserve">Authentication </w:t>
      </w:r>
    </w:p>
    <w:p w14:paraId="080270E0" w14:textId="77777777" w:rsidR="006531C4" w:rsidRDefault="006531C4" w:rsidP="00CD6A6B"/>
    <w:p w14:paraId="4FB52798" w14:textId="77777777" w:rsidR="0088224E" w:rsidRDefault="0088224E" w:rsidP="00CD6A6B"/>
    <w:p w14:paraId="6B0693BA" w14:textId="1BE93F1A" w:rsidR="00231F39" w:rsidRPr="00231F39" w:rsidRDefault="00545BBD" w:rsidP="00821A7E">
      <w:pPr>
        <w:pStyle w:val="Title"/>
      </w:pPr>
      <w:bookmarkStart w:id="8" w:name="_Toc212147076"/>
      <w:r w:rsidRPr="00545BBD">
        <w:lastRenderedPageBreak/>
        <w:t>Implementation</w:t>
      </w:r>
      <w:bookmarkEnd w:id="8"/>
      <w:r w:rsidRPr="00545BBD">
        <w:t xml:space="preserve"> </w:t>
      </w:r>
    </w:p>
    <w:p w14:paraId="4D4B8283" w14:textId="77777777" w:rsidR="00545BBD" w:rsidRPr="00545BBD" w:rsidRDefault="00545BBD" w:rsidP="00821A7E">
      <w:pPr>
        <w:pStyle w:val="Heading2"/>
      </w:pPr>
      <w:bookmarkStart w:id="9" w:name="_Toc212147077"/>
      <w:r w:rsidRPr="00545BBD">
        <w:t>User Interface</w:t>
      </w:r>
      <w:bookmarkEnd w:id="9"/>
      <w:r w:rsidRPr="00545BBD">
        <w:t xml:space="preserve"> </w:t>
      </w:r>
    </w:p>
    <w:p w14:paraId="64DABA4C" w14:textId="77777777" w:rsidR="00545BBD" w:rsidRPr="00545BBD" w:rsidRDefault="00545BBD" w:rsidP="00FA4372">
      <w:pPr>
        <w:pStyle w:val="ListParagraph"/>
        <w:numPr>
          <w:ilvl w:val="0"/>
          <w:numId w:val="20"/>
        </w:numPr>
      </w:pPr>
      <w:r w:rsidRPr="00545BBD">
        <w:t xml:space="preserve">Describe the site layout and show some wireframes of typical pages </w:t>
      </w:r>
    </w:p>
    <w:p w14:paraId="3629E63A" w14:textId="77777777" w:rsidR="00545BBD" w:rsidRPr="00545BBD" w:rsidRDefault="00545BBD" w:rsidP="00FA4372">
      <w:pPr>
        <w:pStyle w:val="ListParagraph"/>
        <w:numPr>
          <w:ilvl w:val="0"/>
          <w:numId w:val="20"/>
        </w:numPr>
      </w:pPr>
      <w:r w:rsidRPr="00545BBD">
        <w:t xml:space="preserve">Sketch what the apps UI would look like for data entry </w:t>
      </w:r>
    </w:p>
    <w:p w14:paraId="00721923" w14:textId="77777777" w:rsidR="00545BBD" w:rsidRPr="00545BBD" w:rsidRDefault="00545BBD" w:rsidP="00FA4372">
      <w:pPr>
        <w:pStyle w:val="ListParagraph"/>
        <w:numPr>
          <w:ilvl w:val="0"/>
          <w:numId w:val="20"/>
        </w:numPr>
      </w:pPr>
      <w:r w:rsidRPr="00545BBD">
        <w:t xml:space="preserve">Sketch the verification response to data entry </w:t>
      </w:r>
    </w:p>
    <w:p w14:paraId="343B13EE" w14:textId="77777777" w:rsidR="00545BBD" w:rsidRPr="00545BBD" w:rsidRDefault="00545BBD" w:rsidP="00FA4372">
      <w:pPr>
        <w:pStyle w:val="ListParagraph"/>
        <w:numPr>
          <w:ilvl w:val="0"/>
          <w:numId w:val="20"/>
        </w:numPr>
      </w:pPr>
      <w:r w:rsidRPr="00545BBD">
        <w:t xml:space="preserve">Sketch what the apps UI would look like for content display </w:t>
      </w:r>
    </w:p>
    <w:p w14:paraId="59785E7D" w14:textId="77777777" w:rsidR="00545BBD" w:rsidRPr="00545BBD" w:rsidRDefault="00545BBD" w:rsidP="00FA4372">
      <w:pPr>
        <w:pStyle w:val="ListParagraph"/>
        <w:numPr>
          <w:ilvl w:val="0"/>
          <w:numId w:val="20"/>
        </w:numPr>
      </w:pPr>
      <w:r w:rsidRPr="00545BBD">
        <w:t xml:space="preserve">Consider the view for all user groups </w:t>
      </w:r>
    </w:p>
    <w:p w14:paraId="79CDBC42" w14:textId="77777777" w:rsidR="00545BBD" w:rsidRPr="00545BBD" w:rsidRDefault="00545BBD" w:rsidP="00FA4372">
      <w:pPr>
        <w:pStyle w:val="ListParagraph"/>
        <w:numPr>
          <w:ilvl w:val="0"/>
          <w:numId w:val="20"/>
        </w:numPr>
      </w:pPr>
      <w:r w:rsidRPr="00545BBD">
        <w:t xml:space="preserve">Discuss design tools used to mock-up the interface </w:t>
      </w:r>
    </w:p>
    <w:p w14:paraId="64BC2636" w14:textId="77777777" w:rsidR="00545BBD" w:rsidRPr="00545BBD" w:rsidRDefault="00545BBD" w:rsidP="00545BBD"/>
    <w:p w14:paraId="2112D7BC" w14:textId="77777777" w:rsidR="00545BBD" w:rsidRPr="00545BBD" w:rsidRDefault="00545BBD" w:rsidP="009E56A5">
      <w:pPr>
        <w:pStyle w:val="Heading2"/>
      </w:pPr>
      <w:bookmarkStart w:id="10" w:name="_Toc212147078"/>
      <w:r w:rsidRPr="00545BBD">
        <w:t>Technology Stack</w:t>
      </w:r>
      <w:bookmarkEnd w:id="10"/>
      <w:r w:rsidRPr="00545BBD">
        <w:t xml:space="preserve"> </w:t>
      </w:r>
    </w:p>
    <w:p w14:paraId="6AEB1346" w14:textId="77777777" w:rsidR="00545BBD" w:rsidRPr="00545BBD" w:rsidRDefault="00545BBD" w:rsidP="00EE6CD9">
      <w:pPr>
        <w:pStyle w:val="ListParagraph"/>
        <w:numPr>
          <w:ilvl w:val="0"/>
          <w:numId w:val="22"/>
        </w:numPr>
      </w:pPr>
      <w:r w:rsidRPr="00545BBD">
        <w:t xml:space="preserve">Describe the technology stack you propose to use for the app. This may be a MERN stack, but you are free to use other technologies, particularly those which you researched in CW1 </w:t>
      </w:r>
    </w:p>
    <w:p w14:paraId="574F4550" w14:textId="77777777" w:rsidR="00545BBD" w:rsidRPr="00545BBD" w:rsidRDefault="00545BBD" w:rsidP="00EE6CD9">
      <w:pPr>
        <w:pStyle w:val="ListParagraph"/>
        <w:numPr>
          <w:ilvl w:val="0"/>
          <w:numId w:val="22"/>
        </w:numPr>
      </w:pPr>
      <w:r w:rsidRPr="00545BBD">
        <w:t xml:space="preserve">What technologies are appropriate to use in the stack and justify a choice Client software </w:t>
      </w:r>
    </w:p>
    <w:p w14:paraId="1722E2A9" w14:textId="77777777" w:rsidR="00545BBD" w:rsidRPr="00545BBD" w:rsidRDefault="00545BBD" w:rsidP="00EE6CD9">
      <w:pPr>
        <w:pStyle w:val="ListParagraph"/>
        <w:numPr>
          <w:ilvl w:val="0"/>
          <w:numId w:val="22"/>
        </w:numPr>
      </w:pPr>
      <w:r w:rsidRPr="00545BBD">
        <w:t xml:space="preserve">Servers </w:t>
      </w:r>
    </w:p>
    <w:p w14:paraId="305E23A5" w14:textId="77777777" w:rsidR="00545BBD" w:rsidRPr="00545BBD" w:rsidRDefault="00545BBD" w:rsidP="00EE6CD9">
      <w:pPr>
        <w:pStyle w:val="ListParagraph"/>
        <w:numPr>
          <w:ilvl w:val="0"/>
          <w:numId w:val="22"/>
        </w:numPr>
      </w:pPr>
      <w:r w:rsidRPr="00545BBD">
        <w:t xml:space="preserve">Database </w:t>
      </w:r>
    </w:p>
    <w:p w14:paraId="268A37E6" w14:textId="77777777" w:rsidR="00545BBD" w:rsidRPr="00545BBD" w:rsidRDefault="00545BBD" w:rsidP="00EE6CD9">
      <w:pPr>
        <w:pStyle w:val="ListParagraph"/>
        <w:numPr>
          <w:ilvl w:val="0"/>
          <w:numId w:val="22"/>
        </w:numPr>
      </w:pPr>
      <w:r w:rsidRPr="00545BBD">
        <w:t xml:space="preserve">Storage </w:t>
      </w:r>
    </w:p>
    <w:p w14:paraId="1F8F4CEC" w14:textId="77777777" w:rsidR="00545BBD" w:rsidRPr="00545BBD" w:rsidRDefault="00545BBD" w:rsidP="00EE6CD9">
      <w:pPr>
        <w:pStyle w:val="ListParagraph"/>
        <w:numPr>
          <w:ilvl w:val="0"/>
          <w:numId w:val="22"/>
        </w:numPr>
      </w:pPr>
      <w:r w:rsidRPr="00545BBD">
        <w:t xml:space="preserve">Plug in </w:t>
      </w:r>
    </w:p>
    <w:p w14:paraId="6505FE68" w14:textId="45BD9ECD" w:rsidR="00545BBD" w:rsidRPr="00545BBD" w:rsidRDefault="00545BBD" w:rsidP="004A7D78">
      <w:pPr>
        <w:pStyle w:val="ListParagraph"/>
        <w:numPr>
          <w:ilvl w:val="0"/>
          <w:numId w:val="22"/>
        </w:numPr>
      </w:pPr>
      <w:r w:rsidRPr="00545BBD">
        <w:t xml:space="preserve">Other </w:t>
      </w:r>
    </w:p>
    <w:p w14:paraId="31FDD2FE" w14:textId="77777777" w:rsidR="00545BBD" w:rsidRPr="00545BBD" w:rsidRDefault="00545BBD" w:rsidP="00545BBD"/>
    <w:p w14:paraId="719433BC" w14:textId="77777777" w:rsidR="00545BBD" w:rsidRPr="00545BBD" w:rsidRDefault="00545BBD" w:rsidP="00556C5C">
      <w:pPr>
        <w:pStyle w:val="Heading2"/>
      </w:pPr>
      <w:bookmarkStart w:id="11" w:name="_Toc212147079"/>
      <w:r w:rsidRPr="00545BBD">
        <w:t>Data organisation</w:t>
      </w:r>
      <w:bookmarkEnd w:id="11"/>
      <w:r w:rsidRPr="00545BBD">
        <w:t xml:space="preserve"> </w:t>
      </w:r>
    </w:p>
    <w:p w14:paraId="5D91AEDA" w14:textId="77777777" w:rsidR="00545BBD" w:rsidRPr="00545BBD" w:rsidRDefault="00545BBD" w:rsidP="00556C5C">
      <w:pPr>
        <w:pStyle w:val="ListParagraph"/>
        <w:numPr>
          <w:ilvl w:val="0"/>
          <w:numId w:val="23"/>
        </w:numPr>
      </w:pPr>
      <w:r w:rsidRPr="00545BBD">
        <w:t xml:space="preserve">Provide an outline of what database tables/collections will be needed. </w:t>
      </w:r>
    </w:p>
    <w:p w14:paraId="38EDCF44" w14:textId="77777777" w:rsidR="00545BBD" w:rsidRPr="00545BBD" w:rsidRDefault="00545BBD" w:rsidP="00556C5C">
      <w:pPr>
        <w:pStyle w:val="ListParagraph"/>
        <w:numPr>
          <w:ilvl w:val="0"/>
          <w:numId w:val="23"/>
        </w:numPr>
      </w:pPr>
      <w:r w:rsidRPr="00545BBD">
        <w:t xml:space="preserve">What is the schema within these tables? </w:t>
      </w:r>
    </w:p>
    <w:p w14:paraId="16353707" w14:textId="77777777" w:rsidR="00545BBD" w:rsidRPr="00545BBD" w:rsidRDefault="00545BBD" w:rsidP="00556C5C">
      <w:pPr>
        <w:pStyle w:val="ListParagraph"/>
        <w:numPr>
          <w:ilvl w:val="0"/>
          <w:numId w:val="23"/>
        </w:numPr>
      </w:pPr>
      <w:r w:rsidRPr="00545BBD">
        <w:t xml:space="preserve">What relations exist between tables and fields? </w:t>
      </w:r>
    </w:p>
    <w:p w14:paraId="3BD88186" w14:textId="17F60493" w:rsidR="00545BBD" w:rsidRPr="00545BBD" w:rsidRDefault="00545BBD" w:rsidP="00545BBD">
      <w:pPr>
        <w:pStyle w:val="ListParagraph"/>
        <w:numPr>
          <w:ilvl w:val="0"/>
          <w:numId w:val="23"/>
        </w:numPr>
      </w:pPr>
      <w:r w:rsidRPr="00545BBD">
        <w:t xml:space="preserve">Diagrams </w:t>
      </w:r>
    </w:p>
    <w:p w14:paraId="7BEDC5AC" w14:textId="77777777" w:rsidR="00545BBD" w:rsidRPr="00545BBD" w:rsidRDefault="00545BBD" w:rsidP="00202851">
      <w:pPr>
        <w:pStyle w:val="ListParagraph"/>
        <w:numPr>
          <w:ilvl w:val="0"/>
          <w:numId w:val="23"/>
        </w:numPr>
      </w:pPr>
      <w:r w:rsidRPr="00545BBD">
        <w:t xml:space="preserve">How will an API be arranged to access the data? Give some examples. </w:t>
      </w:r>
    </w:p>
    <w:p w14:paraId="6BC54913" w14:textId="77777777" w:rsidR="00545BBD" w:rsidRPr="00545BBD" w:rsidRDefault="00545BBD" w:rsidP="00202851">
      <w:pPr>
        <w:pStyle w:val="ListParagraph"/>
        <w:numPr>
          <w:ilvl w:val="0"/>
          <w:numId w:val="23"/>
        </w:numPr>
      </w:pPr>
      <w:r w:rsidRPr="00545BBD">
        <w:t xml:space="preserve">What UI forms will generate queries? </w:t>
      </w:r>
    </w:p>
    <w:p w14:paraId="0A9145D5" w14:textId="77777777" w:rsidR="00545BBD" w:rsidRPr="00545BBD" w:rsidRDefault="00545BBD" w:rsidP="00202851">
      <w:pPr>
        <w:pStyle w:val="ListParagraph"/>
        <w:numPr>
          <w:ilvl w:val="0"/>
          <w:numId w:val="23"/>
        </w:numPr>
      </w:pPr>
      <w:r w:rsidRPr="00545BBD">
        <w:t xml:space="preserve">Are queries using SQL, REST or </w:t>
      </w:r>
      <w:proofErr w:type="spellStart"/>
      <w:r w:rsidRPr="00545BBD">
        <w:t>GraphQL</w:t>
      </w:r>
      <w:proofErr w:type="spellEnd"/>
      <w:r w:rsidRPr="00545BBD">
        <w:t xml:space="preserve">? </w:t>
      </w:r>
    </w:p>
    <w:p w14:paraId="0230AD76" w14:textId="77777777" w:rsidR="00545BBD" w:rsidRPr="00545BBD" w:rsidRDefault="00545BBD" w:rsidP="00202851">
      <w:pPr>
        <w:pStyle w:val="ListParagraph"/>
        <w:numPr>
          <w:ilvl w:val="0"/>
          <w:numId w:val="23"/>
        </w:numPr>
      </w:pPr>
      <w:r w:rsidRPr="00545BBD">
        <w:t xml:space="preserve">Has the design process been supported by mock servers? </w:t>
      </w:r>
    </w:p>
    <w:p w14:paraId="334A3EF0" w14:textId="77777777" w:rsidR="00545BBD" w:rsidRDefault="00545BBD" w:rsidP="00CD6A6B"/>
    <w:p w14:paraId="6A22B183" w14:textId="77777777" w:rsidR="00545BBD" w:rsidRPr="00545BBD" w:rsidRDefault="00545BBD" w:rsidP="00224748">
      <w:pPr>
        <w:pStyle w:val="Heading2"/>
      </w:pPr>
      <w:bookmarkStart w:id="12" w:name="_Toc212147080"/>
      <w:r w:rsidRPr="00545BBD">
        <w:t>Hosting</w:t>
      </w:r>
      <w:bookmarkEnd w:id="12"/>
      <w:r w:rsidRPr="00545BBD">
        <w:t xml:space="preserve"> </w:t>
      </w:r>
    </w:p>
    <w:p w14:paraId="5000ED12" w14:textId="77777777" w:rsidR="00545BBD" w:rsidRPr="00545BBD" w:rsidRDefault="00545BBD" w:rsidP="00224748">
      <w:pPr>
        <w:pStyle w:val="Heading3"/>
      </w:pPr>
      <w:bookmarkStart w:id="13" w:name="_Toc212147081"/>
      <w:r w:rsidRPr="00545BBD">
        <w:t>Services</w:t>
      </w:r>
      <w:bookmarkEnd w:id="13"/>
      <w:r w:rsidRPr="00545BBD">
        <w:t xml:space="preserve"> </w:t>
      </w:r>
    </w:p>
    <w:p w14:paraId="4E93A1DB" w14:textId="77777777" w:rsidR="00545BBD" w:rsidRPr="00545BBD" w:rsidRDefault="00545BBD" w:rsidP="00FC58ED">
      <w:pPr>
        <w:pStyle w:val="ListParagraph"/>
        <w:numPr>
          <w:ilvl w:val="0"/>
          <w:numId w:val="24"/>
        </w:numPr>
      </w:pPr>
      <w:r w:rsidRPr="00545BBD">
        <w:t xml:space="preserve">What services would you propose using to host the app. Describe some of the features of the service and state how costs are calculated. </w:t>
      </w:r>
    </w:p>
    <w:p w14:paraId="10B531FE" w14:textId="77777777" w:rsidR="00545BBD" w:rsidRPr="00545BBD" w:rsidRDefault="00545BBD" w:rsidP="00FC58ED">
      <w:pPr>
        <w:pStyle w:val="ListParagraph"/>
        <w:numPr>
          <w:ilvl w:val="0"/>
          <w:numId w:val="24"/>
        </w:numPr>
      </w:pPr>
      <w:r w:rsidRPr="00545BBD">
        <w:t xml:space="preserve">Single server (Apache, Nginx, IIS), multiple server, virtual server, platform as a service, load balanced cluster </w:t>
      </w:r>
    </w:p>
    <w:p w14:paraId="124B922D" w14:textId="77777777" w:rsidR="00545BBD" w:rsidRPr="00545BBD" w:rsidRDefault="00545BBD" w:rsidP="00FC58ED">
      <w:pPr>
        <w:pStyle w:val="ListParagraph"/>
        <w:numPr>
          <w:ilvl w:val="0"/>
          <w:numId w:val="24"/>
        </w:numPr>
      </w:pPr>
      <w:r w:rsidRPr="00545BBD">
        <w:t xml:space="preserve">Distribution of data </w:t>
      </w:r>
    </w:p>
    <w:p w14:paraId="783384F6" w14:textId="77777777" w:rsidR="00545BBD" w:rsidRPr="00545BBD" w:rsidRDefault="00545BBD" w:rsidP="00FC58ED">
      <w:pPr>
        <w:pStyle w:val="ListParagraph"/>
        <w:numPr>
          <w:ilvl w:val="0"/>
          <w:numId w:val="24"/>
        </w:numPr>
      </w:pPr>
      <w:r w:rsidRPr="00545BBD">
        <w:t xml:space="preserve">Consider the benefits of cloud services Compare available services </w:t>
      </w:r>
    </w:p>
    <w:p w14:paraId="6B80CF8B" w14:textId="77777777" w:rsidR="00545BBD" w:rsidRPr="00545BBD" w:rsidRDefault="00545BBD" w:rsidP="00FC58ED">
      <w:pPr>
        <w:pStyle w:val="ListParagraph"/>
        <w:numPr>
          <w:ilvl w:val="0"/>
          <w:numId w:val="24"/>
        </w:numPr>
      </w:pPr>
      <w:r w:rsidRPr="00545BBD">
        <w:t xml:space="preserve">Features and costs </w:t>
      </w:r>
    </w:p>
    <w:p w14:paraId="47A70334" w14:textId="77777777" w:rsidR="00545BBD" w:rsidRPr="00545BBD" w:rsidRDefault="00545BBD" w:rsidP="00FC58ED">
      <w:pPr>
        <w:pStyle w:val="ListParagraph"/>
        <w:numPr>
          <w:ilvl w:val="0"/>
          <w:numId w:val="24"/>
        </w:numPr>
      </w:pPr>
      <w:r w:rsidRPr="00545BBD">
        <w:t xml:space="preserve">Ease of use </w:t>
      </w:r>
    </w:p>
    <w:p w14:paraId="6D32B788" w14:textId="77777777" w:rsidR="00545BBD" w:rsidRPr="00545BBD" w:rsidRDefault="00545BBD" w:rsidP="00545BBD">
      <w:pPr>
        <w:numPr>
          <w:ilvl w:val="1"/>
          <w:numId w:val="12"/>
        </w:numPr>
      </w:pPr>
    </w:p>
    <w:p w14:paraId="4DB7CDD9" w14:textId="77777777" w:rsidR="00545BBD" w:rsidRPr="00545BBD" w:rsidRDefault="00545BBD" w:rsidP="00545BBD"/>
    <w:p w14:paraId="1F60D7F9" w14:textId="77777777" w:rsidR="00545BBD" w:rsidRPr="00545BBD" w:rsidRDefault="00545BBD" w:rsidP="00CE1348">
      <w:pPr>
        <w:pStyle w:val="Heading3"/>
      </w:pPr>
      <w:bookmarkStart w:id="14" w:name="_Toc212147082"/>
      <w:r w:rsidRPr="00545BBD">
        <w:t>Scalability</w:t>
      </w:r>
      <w:bookmarkEnd w:id="14"/>
      <w:r w:rsidRPr="00545BBD">
        <w:t xml:space="preserve"> </w:t>
      </w:r>
    </w:p>
    <w:p w14:paraId="614A32A3" w14:textId="77777777" w:rsidR="00545BBD" w:rsidRPr="00545BBD" w:rsidRDefault="00545BBD" w:rsidP="00CE1348">
      <w:pPr>
        <w:pStyle w:val="ListParagraph"/>
        <w:numPr>
          <w:ilvl w:val="0"/>
          <w:numId w:val="25"/>
        </w:numPr>
      </w:pPr>
      <w:r w:rsidRPr="00545BBD">
        <w:t xml:space="preserve">What factors (in general terms) may affect scalability if usage grows over time? Can your hosting solution handle this? </w:t>
      </w:r>
    </w:p>
    <w:p w14:paraId="7685867B" w14:textId="77777777" w:rsidR="00545BBD" w:rsidRPr="00545BBD" w:rsidRDefault="00545BBD" w:rsidP="00CE1348">
      <w:pPr>
        <w:pStyle w:val="ListParagraph"/>
        <w:numPr>
          <w:ilvl w:val="0"/>
          <w:numId w:val="25"/>
        </w:numPr>
      </w:pPr>
      <w:r w:rsidRPr="00545BBD">
        <w:t xml:space="preserve">What aspects of the app might cause saleability issues over time? </w:t>
      </w:r>
    </w:p>
    <w:p w14:paraId="7B8512C4" w14:textId="77777777" w:rsidR="00545BBD" w:rsidRPr="00545BBD" w:rsidRDefault="00545BBD" w:rsidP="00CE1348">
      <w:pPr>
        <w:pStyle w:val="ListParagraph"/>
        <w:numPr>
          <w:ilvl w:val="0"/>
          <w:numId w:val="25"/>
        </w:numPr>
      </w:pPr>
      <w:r w:rsidRPr="00545BBD">
        <w:t xml:space="preserve">Number of users </w:t>
      </w:r>
    </w:p>
    <w:p w14:paraId="3B2DF399" w14:textId="77777777" w:rsidR="00545BBD" w:rsidRPr="00545BBD" w:rsidRDefault="00545BBD" w:rsidP="00CE1348">
      <w:pPr>
        <w:pStyle w:val="ListParagraph"/>
        <w:numPr>
          <w:ilvl w:val="0"/>
          <w:numId w:val="25"/>
        </w:numPr>
      </w:pPr>
      <w:r w:rsidRPr="00545BBD">
        <w:t xml:space="preserve">Amount of data </w:t>
      </w:r>
    </w:p>
    <w:p w14:paraId="6CE6FAF0" w14:textId="77777777" w:rsidR="00545BBD" w:rsidRPr="00545BBD" w:rsidRDefault="00545BBD" w:rsidP="00CE1348">
      <w:pPr>
        <w:pStyle w:val="ListParagraph"/>
        <w:numPr>
          <w:ilvl w:val="0"/>
          <w:numId w:val="25"/>
        </w:numPr>
      </w:pPr>
      <w:r w:rsidRPr="00545BBD">
        <w:t xml:space="preserve">Strategies: more servers, microservices </w:t>
      </w:r>
    </w:p>
    <w:p w14:paraId="7435B887" w14:textId="77777777" w:rsidR="00545BBD" w:rsidRPr="00545BBD" w:rsidRDefault="00545BBD" w:rsidP="00CE1348">
      <w:pPr>
        <w:pStyle w:val="ListParagraph"/>
        <w:numPr>
          <w:ilvl w:val="0"/>
          <w:numId w:val="25"/>
        </w:numPr>
      </w:pPr>
      <w:r w:rsidRPr="00545BBD">
        <w:t xml:space="preserve">Cost implications </w:t>
      </w:r>
    </w:p>
    <w:p w14:paraId="4BF5103F" w14:textId="77777777" w:rsidR="00545BBD" w:rsidRPr="00545BBD" w:rsidRDefault="00545BBD" w:rsidP="00545BBD"/>
    <w:p w14:paraId="137D2ECF" w14:textId="77777777" w:rsidR="00545BBD" w:rsidRPr="00545BBD" w:rsidRDefault="00545BBD" w:rsidP="00CE1348">
      <w:pPr>
        <w:pStyle w:val="Heading3"/>
      </w:pPr>
      <w:bookmarkStart w:id="15" w:name="_Toc212147083"/>
      <w:r w:rsidRPr="00545BBD">
        <w:t>Tracking and statistics</w:t>
      </w:r>
      <w:bookmarkEnd w:id="15"/>
      <w:r w:rsidRPr="00545BBD">
        <w:t xml:space="preserve"> </w:t>
      </w:r>
    </w:p>
    <w:p w14:paraId="44798095" w14:textId="77777777" w:rsidR="00545BBD" w:rsidRPr="00545BBD" w:rsidRDefault="00545BBD" w:rsidP="00CE1348">
      <w:pPr>
        <w:pStyle w:val="ListParagraph"/>
        <w:numPr>
          <w:ilvl w:val="0"/>
          <w:numId w:val="26"/>
        </w:numPr>
      </w:pPr>
      <w:r w:rsidRPr="00CE1348">
        <w:rPr>
          <w:i/>
          <w:iCs/>
        </w:rPr>
        <w:t xml:space="preserve">Briefly </w:t>
      </w:r>
      <w:r w:rsidRPr="00545BBD">
        <w:t xml:space="preserve">state what features your host may provide for tracking site usage. </w:t>
      </w:r>
    </w:p>
    <w:p w14:paraId="0446B59D" w14:textId="77777777" w:rsidR="00545BBD" w:rsidRPr="00545BBD" w:rsidRDefault="00545BBD" w:rsidP="00CE1348">
      <w:pPr>
        <w:pStyle w:val="ListParagraph"/>
        <w:numPr>
          <w:ilvl w:val="0"/>
          <w:numId w:val="26"/>
        </w:numPr>
      </w:pPr>
      <w:r w:rsidRPr="00545BBD">
        <w:t xml:space="preserve">Usage and flow through the site </w:t>
      </w:r>
    </w:p>
    <w:p w14:paraId="27B20793" w14:textId="77777777" w:rsidR="00545BBD" w:rsidRPr="00545BBD" w:rsidRDefault="00545BBD" w:rsidP="00CE1348">
      <w:pPr>
        <w:pStyle w:val="ListParagraph"/>
        <w:numPr>
          <w:ilvl w:val="0"/>
          <w:numId w:val="26"/>
        </w:numPr>
      </w:pPr>
      <w:r w:rsidRPr="00545BBD">
        <w:lastRenderedPageBreak/>
        <w:t xml:space="preserve">What is valid to be tracked and what should not be tracked </w:t>
      </w:r>
    </w:p>
    <w:p w14:paraId="288B20EE" w14:textId="77777777" w:rsidR="00545BBD" w:rsidRDefault="00545BBD" w:rsidP="00CD6A6B"/>
    <w:p w14:paraId="0E6A0357" w14:textId="77777777" w:rsidR="00C13669" w:rsidRPr="00C13669" w:rsidRDefault="00C13669" w:rsidP="00323A1E">
      <w:pPr>
        <w:pStyle w:val="Title"/>
      </w:pPr>
      <w:bookmarkStart w:id="16" w:name="_Toc212147084"/>
      <w:r w:rsidRPr="00C13669">
        <w:t>Conclusions</w:t>
      </w:r>
      <w:bookmarkEnd w:id="16"/>
      <w:r w:rsidRPr="00C13669">
        <w:t xml:space="preserve"> </w:t>
      </w:r>
    </w:p>
    <w:p w14:paraId="140EE9D0" w14:textId="77777777" w:rsidR="00C13669" w:rsidRDefault="00C13669" w:rsidP="00C13669">
      <w:r w:rsidRPr="00C13669">
        <w:t xml:space="preserve">All reports must draw conclusions. Yours should say why your approach to the brief is the most appropriate. </w:t>
      </w:r>
    </w:p>
    <w:p w14:paraId="33769632" w14:textId="77777777" w:rsidR="00323A1E" w:rsidRDefault="00323A1E" w:rsidP="00C13669"/>
    <w:p w14:paraId="552CB81A" w14:textId="2F9FB269" w:rsidR="00323A1E" w:rsidRDefault="00323A1E">
      <w:pPr>
        <w:spacing w:after="160"/>
      </w:pPr>
      <w:r>
        <w:br w:type="page"/>
      </w:r>
    </w:p>
    <w:p w14:paraId="1B2C95CC" w14:textId="77777777" w:rsidR="00C13669" w:rsidRPr="00C13669" w:rsidRDefault="00C13669" w:rsidP="00A75D02">
      <w:pPr>
        <w:pStyle w:val="Title"/>
      </w:pPr>
      <w:bookmarkStart w:id="17" w:name="_Toc212147085"/>
      <w:r w:rsidRPr="00C13669">
        <w:lastRenderedPageBreak/>
        <w:t>References</w:t>
      </w:r>
      <w:bookmarkEnd w:id="17"/>
      <w:r w:rsidRPr="00C13669">
        <w:t xml:space="preserve"> </w:t>
      </w:r>
    </w:p>
    <w:p w14:paraId="76F044B6" w14:textId="187B86A8" w:rsidR="00C13669" w:rsidRPr="00B2104D" w:rsidRDefault="00C13669" w:rsidP="00A75D02">
      <w:pPr>
        <w:jc w:val="center"/>
      </w:pPr>
      <w:r w:rsidRPr="00C13669">
        <w:t>All references must use Harvard format and be cited in the text following the UWS referencing guide.</w:t>
      </w:r>
    </w:p>
    <w:p w14:paraId="4EE9F575" w14:textId="77777777" w:rsidR="00CD6A6B" w:rsidRPr="00146BB6" w:rsidRDefault="00CD6A6B" w:rsidP="00CD6A6B"/>
    <w:sdt>
      <w:sdtPr>
        <w:id w:val="-1693146306"/>
        <w:docPartObj>
          <w:docPartGallery w:val="Bibliographies"/>
          <w:docPartUnique/>
        </w:docPartObj>
      </w:sdtPr>
      <w:sdtEndPr/>
      <w:sdtContent>
        <w:sdt>
          <w:sdtPr>
            <w:id w:val="111145805"/>
            <w:bibliography/>
          </w:sdtPr>
          <w:sdtEndPr/>
          <w:sdtContent>
            <w:p w14:paraId="007A57F5" w14:textId="0A85FE24" w:rsidR="00CD6A6B" w:rsidRPr="00B9551B" w:rsidRDefault="00014708" w:rsidP="00B9551B">
              <w:r>
                <w:fldChar w:fldCharType="begin"/>
              </w:r>
              <w:r>
                <w:instrText xml:space="preserve"> BIBLIOGRAPHY </w:instrText>
              </w:r>
              <w:r>
                <w:fldChar w:fldCharType="separate"/>
              </w:r>
              <w:r w:rsidR="00E03D5A">
                <w:rPr>
                  <w:b/>
                  <w:bCs/>
                  <w:noProof/>
                  <w:lang w:val="en-US"/>
                </w:rPr>
                <w:t>There are no sources in the current document.</w:t>
              </w:r>
              <w:r>
                <w:rPr>
                  <w:b/>
                  <w:bCs/>
                  <w:noProof/>
                </w:rPr>
                <w:fldChar w:fldCharType="end"/>
              </w:r>
            </w:p>
          </w:sdtContent>
        </w:sdt>
      </w:sdtContent>
    </w:sdt>
    <w:p w14:paraId="0BF15171" w14:textId="77777777" w:rsidR="00880349" w:rsidRDefault="00880349" w:rsidP="00B9551B"/>
    <w:p w14:paraId="54FBDCDB" w14:textId="0FF8EE22" w:rsidR="00550085" w:rsidRDefault="00550085">
      <w:pPr>
        <w:spacing w:after="160"/>
      </w:pPr>
      <w:r>
        <w:br w:type="page"/>
      </w:r>
    </w:p>
    <w:p w14:paraId="13A25A50" w14:textId="56555DED" w:rsidR="00B9551B" w:rsidRDefault="00550085" w:rsidP="00550085">
      <w:pPr>
        <w:pStyle w:val="Title"/>
      </w:pPr>
      <w:bookmarkStart w:id="18" w:name="_Toc212147086"/>
      <w:r>
        <w:lastRenderedPageBreak/>
        <w:t>Appendix</w:t>
      </w:r>
      <w:bookmarkEnd w:id="18"/>
    </w:p>
    <w:sectPr w:rsidR="00B9551B" w:rsidSect="00D40C8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E4DE41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64ED7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761B93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24FA3C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ED01A9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C319292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D9F483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DFF9092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61017B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E65266A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62865CA"/>
    <w:multiLevelType w:val="hybridMultilevel"/>
    <w:tmpl w:val="6E809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365815"/>
    <w:multiLevelType w:val="hybridMultilevel"/>
    <w:tmpl w:val="B8F28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703B4A"/>
    <w:multiLevelType w:val="hybridMultilevel"/>
    <w:tmpl w:val="81CE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8B7B2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29AF5E4D"/>
    <w:multiLevelType w:val="hybridMultilevel"/>
    <w:tmpl w:val="197CF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B12C6B"/>
    <w:multiLevelType w:val="hybridMultilevel"/>
    <w:tmpl w:val="C9B23C9E"/>
    <w:lvl w:ilvl="0" w:tplc="FFFFFFFF">
      <w:start w:val="1"/>
      <w:numFmt w:val="bullet"/>
      <w:lvlText w:val="•"/>
      <w:lvlJc w:val="left"/>
    </w:lvl>
    <w:lvl w:ilvl="1" w:tplc="08090001">
      <w:start w:val="1"/>
      <w:numFmt w:val="bullet"/>
      <w:lvlText w:val=""/>
      <w:lvlJc w:val="left"/>
      <w:pPr>
        <w:ind w:left="72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3C7469CC"/>
    <w:multiLevelType w:val="hybridMultilevel"/>
    <w:tmpl w:val="F23A2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3D872AF"/>
    <w:multiLevelType w:val="hybridMultilevel"/>
    <w:tmpl w:val="09B23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76157C"/>
    <w:multiLevelType w:val="hybridMultilevel"/>
    <w:tmpl w:val="D190FA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912121"/>
    <w:multiLevelType w:val="hybridMultilevel"/>
    <w:tmpl w:val="878CAAAA"/>
    <w:lvl w:ilvl="0" w:tplc="3E6E508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AD00E7"/>
    <w:multiLevelType w:val="hybridMultilevel"/>
    <w:tmpl w:val="F2900460"/>
    <w:lvl w:ilvl="0" w:tplc="7870BC00">
      <w:numFmt w:val="bullet"/>
      <w:lvlText w:val="-"/>
      <w:lvlJc w:val="left"/>
      <w:pPr>
        <w:ind w:left="720" w:hanging="360"/>
      </w:pPr>
      <w:rPr>
        <w:rFonts w:ascii="Times New Roman" w:eastAsiaTheme="maj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2C359D"/>
    <w:multiLevelType w:val="hybridMultilevel"/>
    <w:tmpl w:val="32041A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D70429"/>
    <w:multiLevelType w:val="hybridMultilevel"/>
    <w:tmpl w:val="A08A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3E3B58"/>
    <w:multiLevelType w:val="hybridMultilevel"/>
    <w:tmpl w:val="A72A7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9421AA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C5934F2"/>
    <w:multiLevelType w:val="hybridMultilevel"/>
    <w:tmpl w:val="DD325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6106203">
    <w:abstractNumId w:val="20"/>
  </w:num>
  <w:num w:numId="2" w16cid:durableId="6953899">
    <w:abstractNumId w:val="19"/>
  </w:num>
  <w:num w:numId="3" w16cid:durableId="835682239">
    <w:abstractNumId w:val="9"/>
  </w:num>
  <w:num w:numId="4" w16cid:durableId="670986252">
    <w:abstractNumId w:val="2"/>
  </w:num>
  <w:num w:numId="5" w16cid:durableId="1454518825">
    <w:abstractNumId w:val="7"/>
  </w:num>
  <w:num w:numId="6" w16cid:durableId="2144344505">
    <w:abstractNumId w:val="4"/>
  </w:num>
  <w:num w:numId="7" w16cid:durableId="230847599">
    <w:abstractNumId w:val="24"/>
  </w:num>
  <w:num w:numId="8" w16cid:durableId="577178367">
    <w:abstractNumId w:val="1"/>
  </w:num>
  <w:num w:numId="9" w16cid:durableId="173619414">
    <w:abstractNumId w:val="3"/>
  </w:num>
  <w:num w:numId="10" w16cid:durableId="999965087">
    <w:abstractNumId w:val="13"/>
  </w:num>
  <w:num w:numId="11" w16cid:durableId="1047485352">
    <w:abstractNumId w:val="0"/>
  </w:num>
  <w:num w:numId="12" w16cid:durableId="278150872">
    <w:abstractNumId w:val="5"/>
  </w:num>
  <w:num w:numId="13" w16cid:durableId="377046323">
    <w:abstractNumId w:val="8"/>
  </w:num>
  <w:num w:numId="14" w16cid:durableId="2047368787">
    <w:abstractNumId w:val="6"/>
  </w:num>
  <w:num w:numId="15" w16cid:durableId="2145268958">
    <w:abstractNumId w:val="18"/>
  </w:num>
  <w:num w:numId="16" w16cid:durableId="812135886">
    <w:abstractNumId w:val="15"/>
  </w:num>
  <w:num w:numId="17" w16cid:durableId="1788232850">
    <w:abstractNumId w:val="21"/>
  </w:num>
  <w:num w:numId="18" w16cid:durableId="1341930778">
    <w:abstractNumId w:val="16"/>
  </w:num>
  <w:num w:numId="19" w16cid:durableId="613440150">
    <w:abstractNumId w:val="22"/>
  </w:num>
  <w:num w:numId="20" w16cid:durableId="509181379">
    <w:abstractNumId w:val="10"/>
  </w:num>
  <w:num w:numId="21" w16cid:durableId="80874267">
    <w:abstractNumId w:val="14"/>
  </w:num>
  <w:num w:numId="22" w16cid:durableId="1203519603">
    <w:abstractNumId w:val="17"/>
  </w:num>
  <w:num w:numId="23" w16cid:durableId="1391222142">
    <w:abstractNumId w:val="23"/>
  </w:num>
  <w:num w:numId="24" w16cid:durableId="1886065000">
    <w:abstractNumId w:val="25"/>
  </w:num>
  <w:num w:numId="25" w16cid:durableId="1767580650">
    <w:abstractNumId w:val="11"/>
  </w:num>
  <w:num w:numId="26" w16cid:durableId="4958756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39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BF"/>
    <w:rsid w:val="00014708"/>
    <w:rsid w:val="00016C26"/>
    <w:rsid w:val="000543D5"/>
    <w:rsid w:val="00060CCA"/>
    <w:rsid w:val="00090CBF"/>
    <w:rsid w:val="000A2ABB"/>
    <w:rsid w:val="000C2F87"/>
    <w:rsid w:val="000C3826"/>
    <w:rsid w:val="000E1AFD"/>
    <w:rsid w:val="00113CA8"/>
    <w:rsid w:val="00146BB6"/>
    <w:rsid w:val="001669F0"/>
    <w:rsid w:val="00167CB9"/>
    <w:rsid w:val="00197D03"/>
    <w:rsid w:val="001D48EE"/>
    <w:rsid w:val="00202851"/>
    <w:rsid w:val="002153FE"/>
    <w:rsid w:val="00224748"/>
    <w:rsid w:val="00225433"/>
    <w:rsid w:val="00231604"/>
    <w:rsid w:val="00231F39"/>
    <w:rsid w:val="00240AF1"/>
    <w:rsid w:val="002435AE"/>
    <w:rsid w:val="00274C65"/>
    <w:rsid w:val="002777A2"/>
    <w:rsid w:val="002A3494"/>
    <w:rsid w:val="002A5B99"/>
    <w:rsid w:val="002B29A9"/>
    <w:rsid w:val="002D4F55"/>
    <w:rsid w:val="002E7A9D"/>
    <w:rsid w:val="00305A0E"/>
    <w:rsid w:val="00314ABC"/>
    <w:rsid w:val="00316074"/>
    <w:rsid w:val="00323A1E"/>
    <w:rsid w:val="003A2EEA"/>
    <w:rsid w:val="003A3E6E"/>
    <w:rsid w:val="003A4D8B"/>
    <w:rsid w:val="003B2EAF"/>
    <w:rsid w:val="003F5A74"/>
    <w:rsid w:val="00405AD2"/>
    <w:rsid w:val="00410584"/>
    <w:rsid w:val="004145F5"/>
    <w:rsid w:val="004247FC"/>
    <w:rsid w:val="00446BA9"/>
    <w:rsid w:val="00452B37"/>
    <w:rsid w:val="00452B54"/>
    <w:rsid w:val="00457ED9"/>
    <w:rsid w:val="0046361A"/>
    <w:rsid w:val="00483248"/>
    <w:rsid w:val="004A7D78"/>
    <w:rsid w:val="004B142B"/>
    <w:rsid w:val="004B4EFA"/>
    <w:rsid w:val="004C125A"/>
    <w:rsid w:val="004C2414"/>
    <w:rsid w:val="004E7F81"/>
    <w:rsid w:val="004F7A02"/>
    <w:rsid w:val="00545BBD"/>
    <w:rsid w:val="00550085"/>
    <w:rsid w:val="0055017C"/>
    <w:rsid w:val="00556C5C"/>
    <w:rsid w:val="005672FC"/>
    <w:rsid w:val="00575156"/>
    <w:rsid w:val="00581EED"/>
    <w:rsid w:val="005A57F6"/>
    <w:rsid w:val="005A6689"/>
    <w:rsid w:val="005C6ED6"/>
    <w:rsid w:val="005D5E96"/>
    <w:rsid w:val="005E534D"/>
    <w:rsid w:val="005F0E34"/>
    <w:rsid w:val="006162CF"/>
    <w:rsid w:val="00621921"/>
    <w:rsid w:val="006333ED"/>
    <w:rsid w:val="006531C4"/>
    <w:rsid w:val="006A2E93"/>
    <w:rsid w:val="006D48D9"/>
    <w:rsid w:val="00727720"/>
    <w:rsid w:val="00735EC7"/>
    <w:rsid w:val="00743F27"/>
    <w:rsid w:val="007466D5"/>
    <w:rsid w:val="007704FC"/>
    <w:rsid w:val="00777D46"/>
    <w:rsid w:val="00781532"/>
    <w:rsid w:val="00787C90"/>
    <w:rsid w:val="00793D2C"/>
    <w:rsid w:val="007C2CD8"/>
    <w:rsid w:val="007C36E6"/>
    <w:rsid w:val="007C3948"/>
    <w:rsid w:val="0080776A"/>
    <w:rsid w:val="00821A7E"/>
    <w:rsid w:val="00831C3D"/>
    <w:rsid w:val="00862707"/>
    <w:rsid w:val="00880349"/>
    <w:rsid w:val="008816E6"/>
    <w:rsid w:val="0088224E"/>
    <w:rsid w:val="008D4A53"/>
    <w:rsid w:val="008F7AAA"/>
    <w:rsid w:val="00907CC0"/>
    <w:rsid w:val="009102F3"/>
    <w:rsid w:val="0094265E"/>
    <w:rsid w:val="009B76E6"/>
    <w:rsid w:val="009C6797"/>
    <w:rsid w:val="009E56A5"/>
    <w:rsid w:val="009F232A"/>
    <w:rsid w:val="009F7A58"/>
    <w:rsid w:val="00A04963"/>
    <w:rsid w:val="00A04CF7"/>
    <w:rsid w:val="00A4090C"/>
    <w:rsid w:val="00A75D02"/>
    <w:rsid w:val="00A77F40"/>
    <w:rsid w:val="00AC6352"/>
    <w:rsid w:val="00AD394F"/>
    <w:rsid w:val="00AD5CE5"/>
    <w:rsid w:val="00AF2A40"/>
    <w:rsid w:val="00B02D17"/>
    <w:rsid w:val="00B13589"/>
    <w:rsid w:val="00B20001"/>
    <w:rsid w:val="00B2104D"/>
    <w:rsid w:val="00B2141A"/>
    <w:rsid w:val="00B21902"/>
    <w:rsid w:val="00B56DFA"/>
    <w:rsid w:val="00B57098"/>
    <w:rsid w:val="00B57259"/>
    <w:rsid w:val="00B73D26"/>
    <w:rsid w:val="00B92F8F"/>
    <w:rsid w:val="00B9551B"/>
    <w:rsid w:val="00B95C69"/>
    <w:rsid w:val="00BA7088"/>
    <w:rsid w:val="00BE2B2E"/>
    <w:rsid w:val="00BF0947"/>
    <w:rsid w:val="00BF1223"/>
    <w:rsid w:val="00C04A3F"/>
    <w:rsid w:val="00C13669"/>
    <w:rsid w:val="00C21A3D"/>
    <w:rsid w:val="00C45DE2"/>
    <w:rsid w:val="00C5495D"/>
    <w:rsid w:val="00C80738"/>
    <w:rsid w:val="00C92B08"/>
    <w:rsid w:val="00CA7397"/>
    <w:rsid w:val="00CB3CE7"/>
    <w:rsid w:val="00CB5224"/>
    <w:rsid w:val="00CD27F5"/>
    <w:rsid w:val="00CD6A6B"/>
    <w:rsid w:val="00CE1348"/>
    <w:rsid w:val="00CE1EA4"/>
    <w:rsid w:val="00CF0696"/>
    <w:rsid w:val="00D03D46"/>
    <w:rsid w:val="00D40C88"/>
    <w:rsid w:val="00D72156"/>
    <w:rsid w:val="00D73B0D"/>
    <w:rsid w:val="00DA6121"/>
    <w:rsid w:val="00DC18BA"/>
    <w:rsid w:val="00DC2C4B"/>
    <w:rsid w:val="00DF1AB2"/>
    <w:rsid w:val="00E03D5A"/>
    <w:rsid w:val="00E13565"/>
    <w:rsid w:val="00E2228B"/>
    <w:rsid w:val="00E74610"/>
    <w:rsid w:val="00E82970"/>
    <w:rsid w:val="00E87A76"/>
    <w:rsid w:val="00EE0D20"/>
    <w:rsid w:val="00EE6CD9"/>
    <w:rsid w:val="00F21C59"/>
    <w:rsid w:val="00F24DCC"/>
    <w:rsid w:val="00F5402E"/>
    <w:rsid w:val="00F61E2F"/>
    <w:rsid w:val="00F72EB2"/>
    <w:rsid w:val="00FA39CA"/>
    <w:rsid w:val="00FA4372"/>
    <w:rsid w:val="00FA7E50"/>
    <w:rsid w:val="00FC58ED"/>
    <w:rsid w:val="00FD2A83"/>
    <w:rsid w:val="00FD399F"/>
    <w:rsid w:val="00FE4817"/>
    <w:rsid w:val="00FF47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7D7C"/>
  <w15:chartTrackingRefBased/>
  <w15:docId w15:val="{60244FFA-2BD9-45AC-A82F-7E0B10729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BA9"/>
    <w:pPr>
      <w:spacing w:after="0"/>
    </w:pPr>
    <w:rPr>
      <w:rFonts w:ascii="Times New Roman" w:hAnsi="Times New Roman"/>
      <w:sz w:val="20"/>
    </w:rPr>
  </w:style>
  <w:style w:type="paragraph" w:styleId="Heading1">
    <w:name w:val="heading 1"/>
    <w:aliases w:val="Heading"/>
    <w:basedOn w:val="Normal"/>
    <w:next w:val="Normal"/>
    <w:link w:val="Heading1Char"/>
    <w:uiPriority w:val="9"/>
    <w:qFormat/>
    <w:rsid w:val="00A04963"/>
    <w:pPr>
      <w:keepNext/>
      <w:keepLines/>
      <w:spacing w:line="240" w:lineRule="auto"/>
      <w:outlineLvl w:val="0"/>
    </w:pPr>
    <w:rPr>
      <w:rFonts w:eastAsiaTheme="majorEastAsia" w:cstheme="majorBidi"/>
      <w:b/>
      <w:color w:val="2F5496" w:themeColor="accent1" w:themeShade="BF"/>
      <w:sz w:val="32"/>
      <w:szCs w:val="32"/>
    </w:rPr>
  </w:style>
  <w:style w:type="paragraph" w:styleId="Heading2">
    <w:name w:val="heading 2"/>
    <w:aliases w:val="Subheader"/>
    <w:basedOn w:val="Normal"/>
    <w:next w:val="Normal"/>
    <w:link w:val="Heading2Char"/>
    <w:uiPriority w:val="9"/>
    <w:unhideWhenUsed/>
    <w:qFormat/>
    <w:rsid w:val="00224748"/>
    <w:pPr>
      <w:keepNext/>
      <w:keepLines/>
      <w:outlineLvl w:val="1"/>
    </w:pPr>
    <w:rPr>
      <w:rFonts w:eastAsiaTheme="majorEastAsia" w:cstheme="majorBidi"/>
      <w:b/>
      <w:color w:val="2F5496"/>
      <w:sz w:val="36"/>
      <w:szCs w:val="26"/>
    </w:rPr>
  </w:style>
  <w:style w:type="paragraph" w:styleId="Heading3">
    <w:name w:val="heading 3"/>
    <w:aliases w:val="SH"/>
    <w:basedOn w:val="Normal"/>
    <w:next w:val="Normal"/>
    <w:link w:val="Heading3Char"/>
    <w:uiPriority w:val="9"/>
    <w:unhideWhenUsed/>
    <w:qFormat/>
    <w:rsid w:val="00224748"/>
    <w:pPr>
      <w:keepNext/>
      <w:keepLines/>
      <w:spacing w:before="40"/>
      <w:outlineLvl w:val="2"/>
    </w:pPr>
    <w:rPr>
      <w:rFonts w:eastAsiaTheme="majorEastAsia" w:cstheme="majorBidi"/>
      <w:b/>
      <w:i/>
      <w:color w:val="2F5496" w:themeColor="accent1" w:themeShade="B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A04963"/>
    <w:rPr>
      <w:rFonts w:ascii="Times New Roman" w:eastAsiaTheme="majorEastAsia" w:hAnsi="Times New Roman" w:cstheme="majorBidi"/>
      <w:b/>
      <w:color w:val="2F5496" w:themeColor="accent1" w:themeShade="BF"/>
      <w:sz w:val="32"/>
      <w:szCs w:val="32"/>
    </w:rPr>
  </w:style>
  <w:style w:type="character" w:customStyle="1" w:styleId="Heading2Char">
    <w:name w:val="Heading 2 Char"/>
    <w:aliases w:val="Subheader Char"/>
    <w:basedOn w:val="DefaultParagraphFont"/>
    <w:link w:val="Heading2"/>
    <w:uiPriority w:val="9"/>
    <w:rsid w:val="00224748"/>
    <w:rPr>
      <w:rFonts w:ascii="Times New Roman" w:eastAsiaTheme="majorEastAsia" w:hAnsi="Times New Roman" w:cstheme="majorBidi"/>
      <w:b/>
      <w:color w:val="2F5496"/>
      <w:sz w:val="36"/>
      <w:szCs w:val="26"/>
    </w:rPr>
  </w:style>
  <w:style w:type="paragraph" w:styleId="ListParagraph">
    <w:name w:val="List Paragraph"/>
    <w:basedOn w:val="Normal"/>
    <w:uiPriority w:val="34"/>
    <w:rsid w:val="00B2104D"/>
    <w:pPr>
      <w:ind w:left="720"/>
      <w:contextualSpacing/>
    </w:pPr>
  </w:style>
  <w:style w:type="paragraph" w:styleId="Title">
    <w:name w:val="Title"/>
    <w:basedOn w:val="Normal"/>
    <w:next w:val="Normal"/>
    <w:link w:val="TitleChar"/>
    <w:uiPriority w:val="10"/>
    <w:qFormat/>
    <w:rsid w:val="00AF2A40"/>
    <w:pPr>
      <w:pBdr>
        <w:bottom w:val="single" w:sz="18" w:space="12" w:color="2F5496" w:themeColor="accent1" w:themeShade="BF"/>
      </w:pBdr>
      <w:spacing w:after="360" w:line="240" w:lineRule="auto"/>
      <w:contextualSpacing/>
      <w:outlineLvl w:val="0"/>
    </w:pPr>
    <w:rPr>
      <w:b/>
      <w:color w:val="2F5496" w:themeColor="accent1" w:themeShade="BF"/>
      <w:spacing w:val="-10"/>
      <w:kern w:val="28"/>
      <w:sz w:val="44"/>
      <w:szCs w:val="56"/>
    </w:rPr>
  </w:style>
  <w:style w:type="character" w:customStyle="1" w:styleId="TitleChar">
    <w:name w:val="Title Char"/>
    <w:basedOn w:val="DefaultParagraphFont"/>
    <w:link w:val="Title"/>
    <w:uiPriority w:val="10"/>
    <w:rsid w:val="00AF2A40"/>
    <w:rPr>
      <w:rFonts w:ascii="Times New Roman" w:hAnsi="Times New Roman"/>
      <w:b/>
      <w:color w:val="2F5496" w:themeColor="accent1" w:themeShade="BF"/>
      <w:spacing w:val="-10"/>
      <w:kern w:val="28"/>
      <w:sz w:val="44"/>
      <w:szCs w:val="56"/>
    </w:rPr>
  </w:style>
  <w:style w:type="character" w:customStyle="1" w:styleId="Heading3Char">
    <w:name w:val="Heading 3 Char"/>
    <w:aliases w:val="SH Char"/>
    <w:basedOn w:val="DefaultParagraphFont"/>
    <w:link w:val="Heading3"/>
    <w:uiPriority w:val="9"/>
    <w:rsid w:val="00224748"/>
    <w:rPr>
      <w:rFonts w:ascii="Times New Roman" w:eastAsiaTheme="majorEastAsia" w:hAnsi="Times New Roman" w:cstheme="majorBidi"/>
      <w:b/>
      <w:i/>
      <w:color w:val="2F5496" w:themeColor="accent1" w:themeShade="BF"/>
      <w:sz w:val="28"/>
      <w:szCs w:val="24"/>
    </w:rPr>
  </w:style>
  <w:style w:type="paragraph" w:styleId="NoSpacing">
    <w:name w:val="No Spacing"/>
    <w:link w:val="NoSpacingChar"/>
    <w:uiPriority w:val="1"/>
    <w:qFormat/>
    <w:rsid w:val="00B5709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7098"/>
    <w:rPr>
      <w:rFonts w:eastAsiaTheme="minorEastAsia"/>
      <w:lang w:val="en-US"/>
    </w:rPr>
  </w:style>
  <w:style w:type="paragraph" w:styleId="TOCHeading">
    <w:name w:val="TOC Heading"/>
    <w:basedOn w:val="Heading1"/>
    <w:next w:val="Normal"/>
    <w:uiPriority w:val="39"/>
    <w:unhideWhenUsed/>
    <w:qFormat/>
    <w:rsid w:val="002777A2"/>
    <w:pPr>
      <w:spacing w:before="240" w:line="259" w:lineRule="auto"/>
      <w:outlineLvl w:val="9"/>
    </w:pPr>
    <w:rPr>
      <w:rFonts w:asciiTheme="majorHAnsi" w:hAnsiTheme="majorHAnsi"/>
      <w:b w:val="0"/>
      <w:lang w:val="en-US"/>
    </w:rPr>
  </w:style>
  <w:style w:type="paragraph" w:styleId="TOC1">
    <w:name w:val="toc 1"/>
    <w:basedOn w:val="Normal"/>
    <w:next w:val="Normal"/>
    <w:autoRedefine/>
    <w:uiPriority w:val="39"/>
    <w:unhideWhenUsed/>
    <w:rsid w:val="002777A2"/>
    <w:pPr>
      <w:spacing w:after="100"/>
    </w:pPr>
  </w:style>
  <w:style w:type="paragraph" w:styleId="TOC2">
    <w:name w:val="toc 2"/>
    <w:basedOn w:val="Normal"/>
    <w:next w:val="Normal"/>
    <w:autoRedefine/>
    <w:uiPriority w:val="39"/>
    <w:unhideWhenUsed/>
    <w:rsid w:val="002777A2"/>
    <w:pPr>
      <w:spacing w:after="100"/>
      <w:ind w:left="200"/>
    </w:pPr>
  </w:style>
  <w:style w:type="paragraph" w:styleId="TOC3">
    <w:name w:val="toc 3"/>
    <w:basedOn w:val="Normal"/>
    <w:next w:val="Normal"/>
    <w:autoRedefine/>
    <w:uiPriority w:val="39"/>
    <w:unhideWhenUsed/>
    <w:rsid w:val="002777A2"/>
    <w:pPr>
      <w:spacing w:after="100"/>
      <w:ind w:left="400"/>
    </w:pPr>
  </w:style>
  <w:style w:type="character" w:styleId="Hyperlink">
    <w:name w:val="Hyperlink"/>
    <w:basedOn w:val="DefaultParagraphFont"/>
    <w:uiPriority w:val="99"/>
    <w:unhideWhenUsed/>
    <w:rsid w:val="002777A2"/>
    <w:rPr>
      <w:color w:val="0563C1" w:themeColor="hyperlink"/>
      <w:u w:val="single"/>
    </w:rPr>
  </w:style>
  <w:style w:type="character" w:styleId="PlaceholderText">
    <w:name w:val="Placeholder Text"/>
    <w:basedOn w:val="DefaultParagraphFont"/>
    <w:uiPriority w:val="99"/>
    <w:semiHidden/>
    <w:rsid w:val="003A2E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Narrow%20single%20spac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6D3CF1BDB694003890B9A934B691D59"/>
        <w:category>
          <w:name w:val="General"/>
          <w:gallery w:val="placeholder"/>
        </w:category>
        <w:types>
          <w:type w:val="bbPlcHdr"/>
        </w:types>
        <w:behaviors>
          <w:behavior w:val="content"/>
        </w:behaviors>
        <w:guid w:val="{1CA48394-2F85-49E2-82B5-B2343826BF1D}"/>
      </w:docPartPr>
      <w:docPartBody>
        <w:p w:rsidR="00446496" w:rsidRDefault="00446496">
          <w:r w:rsidRPr="00D62E9E">
            <w:rPr>
              <w:rStyle w:val="PlaceholderText"/>
            </w:rPr>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96"/>
    <w:rsid w:val="00231604"/>
    <w:rsid w:val="004464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649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Paisley Highland Games are to be a new SECTION? of the world famous Highland games from Scotland, and the project set out before us is to design and produce a proof of concept site that can be used for the new games but also fit others if necessary.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736A0-445B-4D62-AB79-C3ABB1345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Narrow single spaced</Template>
  <TotalTime>148</TotalTime>
  <Pages>8</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CENTRAL BELT HIGHLAND GAMES PROJECT BRIEF</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Paisley Highland Games PROJECT BRIEF</dc:title>
  <dc:subject>INTERNET TECHNOLOGIES COMP 10020</dc:subject>
  <dc:creator>David Mould (B00417433) and Lea-Line Saad (B01796664)</dc:creator>
  <cp:keywords/>
  <dc:description/>
  <cp:lastModifiedBy>David Mould</cp:lastModifiedBy>
  <cp:revision>112</cp:revision>
  <dcterms:created xsi:type="dcterms:W3CDTF">2025-10-23T19:54:00Z</dcterms:created>
  <dcterms:modified xsi:type="dcterms:W3CDTF">2025-10-28T11:22:00Z</dcterms:modified>
</cp:coreProperties>
</file>