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96" w:rsidRPr="004C05E9" w:rsidRDefault="004C05E9" w:rsidP="004C05E9">
      <w:pPr>
        <w:jc w:val="center"/>
        <w:rPr>
          <w:b/>
        </w:rPr>
      </w:pPr>
      <w:r w:rsidRPr="004C05E9">
        <w:rPr>
          <w:b/>
        </w:rPr>
        <w:t>Procedimientos</w:t>
      </w:r>
    </w:p>
    <w:p w:rsidR="004C05E9" w:rsidRPr="004C05E9" w:rsidRDefault="004C05E9" w:rsidP="004C05E9">
      <w:pPr>
        <w:pStyle w:val="Prrafodelista"/>
        <w:numPr>
          <w:ilvl w:val="0"/>
          <w:numId w:val="1"/>
        </w:numPr>
        <w:jc w:val="both"/>
        <w:rPr>
          <w:b/>
        </w:rPr>
      </w:pPr>
      <w:r w:rsidRPr="004C05E9">
        <w:rPr>
          <w:b/>
        </w:rPr>
        <w:t xml:space="preserve">Nombre antiguo: </w:t>
      </w:r>
      <w:r w:rsidRPr="004C05E9">
        <w:t>H3i_SP_RECUPERAR_PACIENTE_ANEXO_UNAL</w:t>
      </w:r>
    </w:p>
    <w:p w:rsidR="004C05E9" w:rsidRPr="0094002D" w:rsidRDefault="004C05E9" w:rsidP="004C05E9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actual:</w:t>
      </w:r>
      <w:r>
        <w:t xml:space="preserve"> </w:t>
      </w:r>
      <w:r w:rsidRPr="004C05E9">
        <w:t>H3i_SP_RECU</w:t>
      </w:r>
      <w:r>
        <w:t>_PACIENT</w:t>
      </w:r>
      <w:r w:rsidRPr="004C05E9">
        <w:t>_ANEXO_UNAL</w:t>
      </w:r>
    </w:p>
    <w:p w:rsidR="0094002D" w:rsidRDefault="0094002D" w:rsidP="0094002D">
      <w:pPr>
        <w:pStyle w:val="Prrafodelista"/>
        <w:jc w:val="both"/>
        <w:rPr>
          <w:b/>
        </w:rPr>
      </w:pPr>
    </w:p>
    <w:p w:rsidR="0094002D" w:rsidRPr="0094002D" w:rsidRDefault="0094002D" w:rsidP="0094002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antiguo:</w:t>
      </w:r>
      <w:r>
        <w:t xml:space="preserve"> </w:t>
      </w:r>
      <w:r w:rsidRPr="0094002D">
        <w:t>H3i_SP_BUSCAR_PACIENTE_ANEXO_UNAL</w:t>
      </w:r>
    </w:p>
    <w:p w:rsidR="0094002D" w:rsidRPr="004C05E9" w:rsidRDefault="0094002D" w:rsidP="0094002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Nombre actual:</w:t>
      </w:r>
      <w:r>
        <w:t xml:space="preserve"> </w:t>
      </w:r>
      <w:bookmarkStart w:id="0" w:name="_GoBack"/>
      <w:r>
        <w:t>H3i_SP_BUSC_PACIENTE</w:t>
      </w:r>
      <w:r w:rsidRPr="0094002D">
        <w:t>_ANEX_UNAL</w:t>
      </w:r>
      <w:bookmarkEnd w:id="0"/>
    </w:p>
    <w:sectPr w:rsidR="0094002D" w:rsidRPr="004C0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31159"/>
    <w:multiLevelType w:val="hybridMultilevel"/>
    <w:tmpl w:val="807C7A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E9"/>
    <w:rsid w:val="004C05E9"/>
    <w:rsid w:val="00635B96"/>
    <w:rsid w:val="0094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4B744-82E4-41CF-B311-F081F644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2017-02-22T15:43:00Z</dcterms:created>
  <dcterms:modified xsi:type="dcterms:W3CDTF">2017-02-22T16:32:00Z</dcterms:modified>
</cp:coreProperties>
</file>