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3A" w:rsidRPr="00C11B4B" w:rsidRDefault="004B2EB9" w:rsidP="00C11B4B">
      <w:pPr>
        <w:pStyle w:val="Title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-57150</wp:posOffset>
                </wp:positionV>
                <wp:extent cx="6143625" cy="787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787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9.75pt;margin-top:-4.5pt;width:483.75pt;height:6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o4lQIAAIUFAAAOAAAAZHJzL2Uyb0RvYy54bWysVMFu2zAMvQ/YPwi6r469pOmMOkXQosOA&#10;oivaDj2rshQbkEVNUuJkXz9Ksp2gK3YYloMiiuQj+Uzy8mrfKbIT1rWgK5qfzSgRmkPd6k1Ffzzf&#10;frqgxHmma6ZAi4oehKNXq48fLntTigIaULWwBEG0K3tT0cZ7U2aZ443omDsDIzQqJdiOeRTtJqst&#10;6xG9U1kxm51nPdjaWODCOXy9SUq6ivhSCu6/S+mEJ6qimJuPp43naziz1SUrN5aZpuVDGuwfsuhY&#10;qzHoBHXDPCNb2/4B1bXcggPpzzh0GUjZchFrwGry2ZtqnhpmRKwFyXFmosn9P1h+v3uwpK0rWlCi&#10;WYef6BFJY3qjBCkCPb1xJVo9mQc7SA6voda9tF34xyrIPlJ6mCgVe084Pp7n88/nxYISjrrlxXKZ&#10;LxcBNTu6G+v8VwEdCZeKWgwfqWS7O+eT6WgSomm4bZXCd1YqHU4Hqq3DWxRC44hrZcmO4Sf3+3yI&#10;dmKFsYNnFipLtcSbPyiRUB+FREow+yImEpvxiMk4F9rnSdWwWqRQixn+xmBjFrFQpREwIEtMcsIe&#10;AEbLBDJip7IH++AqYi9PzrO/JZacJ48YGbSfnLtWg30PQGFVQ+RkP5KUqAksvUJ9wIaxkCbJGX7b&#10;4me7Y84/MIujg0OG68B/x0Mq6CsKw42SBuyv996DPXY0ainpcRQr6n5umRWUqG8ae/1LPp+H2Y3C&#10;fLEsULCnmtdTjd5214CfPsfFY3i8Bnuvxqu00L3g1liHqKhimmPsinJvR+HapxWBe4eL9Tqa4bwa&#10;5u/0k+EBPLAa2vJ5/8KsGXrXY9vfwzi2rHzTwsk2eGpYbz3INvb3kdeBb5z12DjDXgrL5FSOVsft&#10;ufoNAAD//wMAUEsDBBQABgAIAAAAIQDq53ba4gAAAAsBAAAPAAAAZHJzL2Rvd25yZXYueG1sTI9B&#10;S8NAEIXvgv9hGcFLaTeJVpqYTSlCbREUrHrwts1Os8HsbMhu2/jvHU96e4/5ePNeuRxdJ044hNaT&#10;gnSWgECqvWmpUfD+tp4uQISoyejOEyr4xgDL6vKi1IXxZ3rF0y42gkMoFFqBjbEvpAy1RafDzPdI&#10;fDv4wenIdmikGfSZw10nsyS5k063xB+s7vHBYv21OzoF642drOTT80e/DS8Hl237x83kU6nrq3F1&#10;DyLiGP9g+K3P1aHiTnt/JBNEp2Ca5nNGWeS8iYH8dsFiz2R2k85BVqX8v6H6AQAA//8DAFBLAQIt&#10;ABQABgAIAAAAIQC2gziS/gAAAOEBAAATAAAAAAAAAAAAAAAAAAAAAABbQ29udGVudF9UeXBlc10u&#10;eG1sUEsBAi0AFAAGAAgAAAAhADj9If/WAAAAlAEAAAsAAAAAAAAAAAAAAAAALwEAAF9yZWxzLy5y&#10;ZWxzUEsBAi0AFAAGAAgAAAAhAHefqjiVAgAAhQUAAA4AAAAAAAAAAAAAAAAALgIAAGRycy9lMm9E&#10;b2MueG1sUEsBAi0AFAAGAAgAAAAhAOrndtriAAAACwEAAA8AAAAAAAAAAAAAAAAA7wQAAGRycy9k&#10;b3ducmV2LnhtbFBLBQYAAAAABAAEAPMAAAD+BQAAAAA=&#10;" filled="f" strokecolor="black [3213]" strokeweight="2pt"/>
            </w:pict>
          </mc:Fallback>
        </mc:AlternateContent>
      </w:r>
      <w:r w:rsidR="00C11B4B" w:rsidRPr="00C11B4B">
        <w:rPr>
          <w:sz w:val="36"/>
          <w:szCs w:val="36"/>
          <w:shd w:val="clear" w:color="auto" w:fill="FAFAFA"/>
        </w:rPr>
        <w:t xml:space="preserve">Maintenance of pH meter – HI 2210 with </w:t>
      </w:r>
      <w:r w:rsidR="00C11B4B">
        <w:rPr>
          <w:sz w:val="36"/>
          <w:szCs w:val="36"/>
          <w:shd w:val="clear" w:color="auto" w:fill="FAFAFA"/>
        </w:rPr>
        <w:t xml:space="preserve">             </w:t>
      </w:r>
      <w:r w:rsidR="00C11B4B" w:rsidRPr="00C11B4B">
        <w:rPr>
          <w:sz w:val="36"/>
          <w:szCs w:val="36"/>
          <w:shd w:val="clear" w:color="auto" w:fill="FAFAFA"/>
        </w:rPr>
        <w:t>electrode HI 1131 (FEM lab)</w:t>
      </w:r>
    </w:p>
    <w:p w:rsidR="00C11B4B" w:rsidRDefault="00C11B4B">
      <w:pPr>
        <w:rPr>
          <w:b/>
          <w:sz w:val="28"/>
        </w:rPr>
      </w:pPr>
    </w:p>
    <w:p w:rsidR="00FA463A" w:rsidRPr="00C11B4B" w:rsidRDefault="00C11B4B">
      <w:pPr>
        <w:rPr>
          <w:b/>
          <w:sz w:val="28"/>
        </w:rPr>
      </w:pPr>
      <w:r>
        <w:rPr>
          <w:b/>
          <w:sz w:val="28"/>
        </w:rPr>
        <w:t>Store electrode in protective cap with a few drop of fresh storage solution</w:t>
      </w:r>
    </w:p>
    <w:p w:rsidR="00FA463A" w:rsidRPr="00C11B4B" w:rsidRDefault="00FA463A" w:rsidP="00FA463A">
      <w:pPr>
        <w:jc w:val="center"/>
        <w:rPr>
          <w:b/>
          <w:sz w:val="24"/>
        </w:rPr>
      </w:pPr>
      <w:r w:rsidRPr="00C11B4B">
        <w:rPr>
          <w:b/>
          <w:sz w:val="24"/>
        </w:rPr>
        <w:t>Note: NEVER STORE THE ELECTRODE IN DISTILLED WATER.</w:t>
      </w:r>
    </w:p>
    <w:p w:rsidR="00C11B4B" w:rsidRDefault="00C11B4B">
      <w:pPr>
        <w:rPr>
          <w:b/>
          <w:sz w:val="28"/>
          <w:szCs w:val="21"/>
        </w:rPr>
      </w:pPr>
      <w:r w:rsidRPr="00C11B4B">
        <w:rPr>
          <w:noProof/>
          <w:sz w:val="24"/>
          <w:lang w:eastAsia="en-IE"/>
        </w:rPr>
        <w:drawing>
          <wp:anchor distT="0" distB="0" distL="114300" distR="114300" simplePos="0" relativeHeight="251658240" behindDoc="1" locked="0" layoutInCell="1" allowOverlap="1" wp14:anchorId="79FA297B" wp14:editId="0D1653AA">
            <wp:simplePos x="0" y="0"/>
            <wp:positionH relativeFrom="column">
              <wp:posOffset>4429125</wp:posOffset>
            </wp:positionH>
            <wp:positionV relativeFrom="paragraph">
              <wp:posOffset>364490</wp:posOffset>
            </wp:positionV>
            <wp:extent cx="1371600" cy="1371600"/>
            <wp:effectExtent l="0" t="0" r="0" b="0"/>
            <wp:wrapTight wrapText="bothSides">
              <wp:wrapPolygon edited="0">
                <wp:start x="8400" y="600"/>
                <wp:lineTo x="6600" y="1500"/>
                <wp:lineTo x="1800" y="5100"/>
                <wp:lineTo x="600" y="10500"/>
                <wp:lineTo x="600" y="11400"/>
                <wp:lineTo x="1800" y="15600"/>
                <wp:lineTo x="1800" y="16500"/>
                <wp:lineTo x="7200" y="20400"/>
                <wp:lineTo x="8700" y="21000"/>
                <wp:lineTo x="12600" y="21000"/>
                <wp:lineTo x="14400" y="20400"/>
                <wp:lineTo x="19500" y="16800"/>
                <wp:lineTo x="19500" y="15600"/>
                <wp:lineTo x="21000" y="10800"/>
                <wp:lineTo x="20100" y="5100"/>
                <wp:lineTo x="15000" y="1800"/>
                <wp:lineTo x="12900" y="600"/>
                <wp:lineTo x="8400" y="600"/>
              </wp:wrapPolygon>
            </wp:wrapTight>
            <wp:docPr id="1" name="Picture 1" descr="Image result for refilling hanna electrol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filling hanna electroly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63A" w:rsidRPr="00C11B4B" w:rsidRDefault="00FA463A">
      <w:pPr>
        <w:rPr>
          <w:b/>
          <w:sz w:val="28"/>
          <w:szCs w:val="21"/>
        </w:rPr>
      </w:pPr>
      <w:r w:rsidRPr="00C11B4B">
        <w:rPr>
          <w:b/>
          <w:sz w:val="28"/>
          <w:szCs w:val="21"/>
        </w:rPr>
        <w:t>General Maintenance</w:t>
      </w:r>
      <w:r w:rsidR="00C11B4B">
        <w:rPr>
          <w:b/>
          <w:sz w:val="28"/>
          <w:szCs w:val="21"/>
        </w:rPr>
        <w:t xml:space="preserve"> of electrode</w:t>
      </w:r>
    </w:p>
    <w:p w:rsidR="00FA463A" w:rsidRPr="00C11B4B" w:rsidRDefault="00FA463A" w:rsidP="00C11B4B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C11B4B">
        <w:rPr>
          <w:sz w:val="21"/>
          <w:szCs w:val="21"/>
        </w:rPr>
        <w:t xml:space="preserve">Ensure electrolyte solution is within 1.5cm of the top of the electrode. </w:t>
      </w:r>
    </w:p>
    <w:p w:rsidR="00FA463A" w:rsidRPr="00C11B4B" w:rsidRDefault="00FA463A" w:rsidP="00C11B4B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C11B4B">
        <w:rPr>
          <w:sz w:val="21"/>
          <w:szCs w:val="21"/>
        </w:rPr>
        <w:t xml:space="preserve">If level is low, top up with electrolyte solution </w:t>
      </w:r>
      <w:r w:rsidRPr="00C11B4B">
        <w:rPr>
          <w:sz w:val="21"/>
          <w:szCs w:val="21"/>
          <w:shd w:val="clear" w:color="auto" w:fill="FAFAFA"/>
        </w:rPr>
        <w:t>(HI7071)</w:t>
      </w:r>
      <w:r w:rsidR="00C11B4B" w:rsidRPr="00C11B4B">
        <w:rPr>
          <w:sz w:val="21"/>
          <w:szCs w:val="21"/>
          <w:shd w:val="clear" w:color="auto" w:fill="FAFAFA"/>
        </w:rPr>
        <w:t xml:space="preserve"> by opening the green valve (as shown on right) and gently pipetting in. </w:t>
      </w:r>
    </w:p>
    <w:p w:rsidR="00C11B4B" w:rsidRPr="00C11B4B" w:rsidRDefault="00C11B4B" w:rsidP="00C11B4B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shd w:val="clear" w:color="auto" w:fill="FAFAFA"/>
        </w:rPr>
      </w:pPr>
      <w:r w:rsidRPr="00C11B4B">
        <w:rPr>
          <w:sz w:val="21"/>
          <w:szCs w:val="21"/>
          <w:shd w:val="clear" w:color="auto" w:fill="FAFAFA"/>
        </w:rPr>
        <w:t>Allow the electrode to stand upright for 1 hour in storage solution</w:t>
      </w:r>
    </w:p>
    <w:p w:rsidR="00C11B4B" w:rsidRPr="00C11B4B" w:rsidRDefault="00C11B4B" w:rsidP="00C11B4B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shd w:val="clear" w:color="auto" w:fill="FAFAFA"/>
        </w:rPr>
      </w:pPr>
      <w:r w:rsidRPr="00C11B4B">
        <w:rPr>
          <w:sz w:val="21"/>
          <w:szCs w:val="21"/>
          <w:shd w:val="clear" w:color="auto" w:fill="FAFAFA"/>
        </w:rPr>
        <w:t>Recalibrate</w:t>
      </w:r>
    </w:p>
    <w:p w:rsidR="00C11B4B" w:rsidRPr="00C11B4B" w:rsidRDefault="00FA463A">
      <w:pPr>
        <w:rPr>
          <w:b/>
          <w:sz w:val="28"/>
          <w:szCs w:val="21"/>
          <w:shd w:val="clear" w:color="auto" w:fill="FAFAFA"/>
        </w:rPr>
      </w:pPr>
      <w:r>
        <w:rPr>
          <w:sz w:val="21"/>
          <w:szCs w:val="21"/>
        </w:rPr>
        <w:br/>
      </w:r>
      <w:r w:rsidR="00C11B4B">
        <w:rPr>
          <w:b/>
          <w:sz w:val="28"/>
          <w:szCs w:val="21"/>
          <w:shd w:val="clear" w:color="auto" w:fill="FAFAFA"/>
        </w:rPr>
        <w:t>Replacing Electrolyte solution</w:t>
      </w:r>
    </w:p>
    <w:p w:rsidR="00C11B4B" w:rsidRPr="00C11B4B" w:rsidRDefault="00C11B4B" w:rsidP="00C11B4B">
      <w:pPr>
        <w:pStyle w:val="ListParagraph"/>
        <w:numPr>
          <w:ilvl w:val="0"/>
          <w:numId w:val="3"/>
        </w:numPr>
        <w:spacing w:line="360" w:lineRule="auto"/>
        <w:rPr>
          <w:sz w:val="21"/>
          <w:szCs w:val="21"/>
          <w:shd w:val="clear" w:color="auto" w:fill="FAFAFA"/>
        </w:rPr>
      </w:pPr>
      <w:r w:rsidRPr="00C11B4B">
        <w:rPr>
          <w:sz w:val="21"/>
          <w:szCs w:val="21"/>
          <w:shd w:val="clear" w:color="auto" w:fill="FAFAFA"/>
        </w:rPr>
        <w:t xml:space="preserve">If electrolyte solution is dirty or meter inaccurate, you may need to replace electrolyte solution </w:t>
      </w:r>
    </w:p>
    <w:p w:rsidR="00C11B4B" w:rsidRPr="00C11B4B" w:rsidRDefault="00C11B4B" w:rsidP="00C11B4B">
      <w:pPr>
        <w:pStyle w:val="ListParagraph"/>
        <w:numPr>
          <w:ilvl w:val="0"/>
          <w:numId w:val="3"/>
        </w:numPr>
        <w:spacing w:line="360" w:lineRule="auto"/>
        <w:rPr>
          <w:sz w:val="21"/>
          <w:szCs w:val="21"/>
          <w:shd w:val="clear" w:color="auto" w:fill="FAFAFA"/>
        </w:rPr>
      </w:pPr>
      <w:r w:rsidRPr="00C11B4B">
        <w:rPr>
          <w:sz w:val="21"/>
          <w:szCs w:val="21"/>
          <w:shd w:val="clear" w:color="auto" w:fill="FAFAFA"/>
        </w:rPr>
        <w:t xml:space="preserve">Rinse the electrode with distilled water, </w:t>
      </w:r>
    </w:p>
    <w:p w:rsidR="00C11B4B" w:rsidRPr="00C11B4B" w:rsidRDefault="00C11B4B" w:rsidP="00C11B4B">
      <w:pPr>
        <w:pStyle w:val="ListParagraph"/>
        <w:numPr>
          <w:ilvl w:val="0"/>
          <w:numId w:val="3"/>
        </w:numPr>
        <w:spacing w:line="360" w:lineRule="auto"/>
        <w:rPr>
          <w:sz w:val="21"/>
          <w:szCs w:val="21"/>
          <w:shd w:val="clear" w:color="auto" w:fill="FAFAFA"/>
        </w:rPr>
      </w:pPr>
      <w:r w:rsidRPr="00C11B4B">
        <w:rPr>
          <w:sz w:val="21"/>
          <w:szCs w:val="21"/>
          <w:shd w:val="clear" w:color="auto" w:fill="FAFAFA"/>
        </w:rPr>
        <w:t xml:space="preserve">Open green valve, as for topping up electrolyte and hold electrode at an angle to allow fluid to drip out. Use a pipette to pull fluid out of electrode. </w:t>
      </w:r>
    </w:p>
    <w:p w:rsidR="00C11B4B" w:rsidRPr="00C11B4B" w:rsidRDefault="00C11B4B" w:rsidP="00C11B4B">
      <w:pPr>
        <w:pStyle w:val="ListParagraph"/>
        <w:numPr>
          <w:ilvl w:val="0"/>
          <w:numId w:val="3"/>
        </w:numPr>
        <w:spacing w:line="360" w:lineRule="auto"/>
        <w:rPr>
          <w:sz w:val="21"/>
          <w:szCs w:val="21"/>
          <w:shd w:val="clear" w:color="auto" w:fill="FAFAFA"/>
        </w:rPr>
      </w:pPr>
      <w:r w:rsidRPr="00C11B4B">
        <w:rPr>
          <w:sz w:val="21"/>
          <w:szCs w:val="21"/>
          <w:shd w:val="clear" w:color="auto" w:fill="FAFAFA"/>
        </w:rPr>
        <w:t>Refill the reference chamber with fresh electrolyte (ONLY use Hanna solution HI7071</w:t>
      </w:r>
      <w:proofErr w:type="gramStart"/>
      <w:r w:rsidRPr="00C11B4B">
        <w:rPr>
          <w:sz w:val="21"/>
          <w:szCs w:val="21"/>
          <w:shd w:val="clear" w:color="auto" w:fill="FAFAFA"/>
        </w:rPr>
        <w:t>)</w:t>
      </w:r>
      <w:proofErr w:type="gramEnd"/>
      <w:r w:rsidR="00FA463A" w:rsidRPr="00C11B4B">
        <w:rPr>
          <w:sz w:val="21"/>
          <w:szCs w:val="21"/>
        </w:rPr>
        <w:br/>
      </w:r>
      <w:r w:rsidRPr="00C11B4B">
        <w:rPr>
          <w:sz w:val="21"/>
          <w:szCs w:val="21"/>
          <w:shd w:val="clear" w:color="auto" w:fill="FAFAFA"/>
        </w:rPr>
        <w:t>Allow the electrode to stand upright in storage solution for at least 1 hour before taking measurements.</w:t>
      </w:r>
    </w:p>
    <w:p w:rsidR="00FA463A" w:rsidRDefault="00FA463A">
      <w:pPr>
        <w:rPr>
          <w:sz w:val="21"/>
          <w:szCs w:val="21"/>
          <w:shd w:val="clear" w:color="auto" w:fill="FAFAFA"/>
        </w:rPr>
      </w:pPr>
    </w:p>
    <w:p w:rsidR="004B2EB9" w:rsidRDefault="004B2EB9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Add date when electrolyte last replaced:</w:t>
      </w:r>
    </w:p>
    <w:p w:rsidR="00FA463A" w:rsidRDefault="00FA463A">
      <w:r>
        <w:rPr>
          <w:sz w:val="21"/>
          <w:szCs w:val="21"/>
        </w:rPr>
        <w:br/>
      </w:r>
    </w:p>
    <w:p w:rsidR="00603496" w:rsidRDefault="00603496"/>
    <w:p w:rsidR="00603496" w:rsidRDefault="00603496"/>
    <w:p w:rsidR="00603496" w:rsidRDefault="00603496"/>
    <w:p w:rsidR="00603496" w:rsidRDefault="00603496"/>
    <w:p w:rsidR="00603496" w:rsidRPr="00603496" w:rsidRDefault="00603496" w:rsidP="00603496">
      <w:pPr>
        <w:jc w:val="center"/>
        <w:rPr>
          <w:b/>
          <w:sz w:val="28"/>
        </w:rPr>
      </w:pPr>
      <w:r w:rsidRPr="00603496">
        <w:rPr>
          <w:b/>
          <w:noProof/>
          <w:sz w:val="44"/>
          <w:szCs w:val="36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3295A" wp14:editId="717634F0">
                <wp:simplePos x="0" y="0"/>
                <wp:positionH relativeFrom="column">
                  <wp:posOffset>-152400</wp:posOffset>
                </wp:positionH>
                <wp:positionV relativeFrom="paragraph">
                  <wp:posOffset>-9525</wp:posOffset>
                </wp:positionV>
                <wp:extent cx="6143625" cy="3905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90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2pt;margin-top:-.75pt;width:483.75pt;height:30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delgIAAIUFAAAOAAAAZHJzL2Uyb0RvYy54bWysVE1v2zAMvQ/YfxB0X22nSdcGdYogRYYB&#10;RVu0HXpWZSk2IImapMTJfv0o+SNBV+wwLAdHFMlH8onk9c1eK7ITzjdgSlqc5ZQIw6FqzKakP17W&#10;Xy4p8YGZiikwoqQH4enN4vOn69bOxQRqUJVwBEGMn7e2pHUIdp5lntdCM38GVhhUSnCaBRTdJqsc&#10;axFdq2yS5xdZC66yDrjwHm9vOyVdJHwpBQ8PUnoRiCop5hbS16XvW/xmi2s23zhm64b3abB/yEKz&#10;xmDQEeqWBUa2rvkDSjfcgQcZzjjoDKRsuEg1YDVF/q6a55pZkWpBcrwdafL/D5bf7x4daaqSzigx&#10;TOMTPSFpzGyUILNIT2v9HK2e7aPrJY/HWOteOh3/sQqyT5QeRkrFPhCOlxfF9PxigtgcdedX+Wwy&#10;S6RnR3frfPgmQJN4KKnD8IlKtrvzAUOi6WASoxlYN0qld1MmXnhQTRXvkhAbR6yUIzuGTx72RawB&#10;IU6sUIqeWaysqyWdwkGJCKHMk5BICWY/SYmkZjxiMs6FCUWnqlklulCzHH9DsCGLFDoBRmSJSY7Y&#10;PcBg2YEM2F3OvX10FamXR+f8b4l1zqNHigwmjM66MeA+AlBYVR+5sx9I6qiJLL1BdcCGcdBNkrd8&#10;3eCz3TEfHpnD0cEhw3UQHvAjFbQlhf5ESQ3u10f30R47GrWUtDiKJfU/t8wJStR3g71+VUyncXaT&#10;MJ19naDgTjVvpxqz1SvApy9w8ViejtE+qOEoHehX3BrLGBVVzHCMXVIe3CCsQrcicO9wsVwmM5xX&#10;y8KdebY8gkdWY1u+7F+Zs33vBmz7exjGls3ftXBnGz0NLLcBZJP6+8hrzzfOemqcfi/FZXIqJ6vj&#10;9lz8BgAA//8DAFBLAwQUAAYACAAAACEAH74tUOIAAAAKAQAADwAAAGRycy9kb3ducmV2LnhtbEyP&#10;QUvDQBCF74L/YRnBS2k3ibVozKYUobYUFNrqwds2O80Gs7Mhu23jv3c86e17zOPNe8V8cK04Yx8a&#10;TwrSSQICqfKmoVrB+345fgARoiajW0+o4BsDzMvrq0Lnxl9oi+ddrAWHUMi1Ahtjl0sZKotOh4nv&#10;kPh29L3TkWVfS9PrC4e7VmZJMpNON8QfrO7w2WL1tTs5BcuVHS3k5vWjW4e3o8vW3ctq9KnU7c2w&#10;eAIRcYh/Zvitz9Wh5E4HfyITRKtgnE15S2RI70Gw4XF6x3BQMEsZZFnI/xPKHwAAAP//AwBQSwEC&#10;LQAUAAYACAAAACEAtoM4kv4AAADhAQAAEwAAAAAAAAAAAAAAAAAAAAAAW0NvbnRlbnRfVHlwZXNd&#10;LnhtbFBLAQItABQABgAIAAAAIQA4/SH/1gAAAJQBAAALAAAAAAAAAAAAAAAAAC8BAABfcmVscy8u&#10;cmVsc1BLAQItABQABgAIAAAAIQDnm3delgIAAIUFAAAOAAAAAAAAAAAAAAAAAC4CAABkcnMvZTJv&#10;RG9jLnhtbFBLAQItABQABgAIAAAAIQAfvi1Q4gAAAAoBAAAPAAAAAAAAAAAAAAAAAPAEAABkcnMv&#10;ZG93bnJldi54bWxQSwUGAAAAAAQABADzAAAA/wUAAAAA&#10;" filled="f" strokecolor="black [3213]" strokeweight="2pt"/>
            </w:pict>
          </mc:Fallback>
        </mc:AlternateContent>
      </w:r>
      <w:r w:rsidRPr="00603496">
        <w:rPr>
          <w:b/>
          <w:noProof/>
          <w:sz w:val="28"/>
          <w:lang w:eastAsia="en-IE"/>
        </w:rPr>
        <w:drawing>
          <wp:anchor distT="0" distB="0" distL="114300" distR="114300" simplePos="0" relativeHeight="251661312" behindDoc="1" locked="0" layoutInCell="1" allowOverlap="1" wp14:anchorId="65A00A0F" wp14:editId="47AEDB6F">
            <wp:simplePos x="0" y="0"/>
            <wp:positionH relativeFrom="column">
              <wp:posOffset>190500</wp:posOffset>
            </wp:positionH>
            <wp:positionV relativeFrom="paragraph">
              <wp:posOffset>222885</wp:posOffset>
            </wp:positionV>
            <wp:extent cx="165735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352" y="21326"/>
                <wp:lineTo x="213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496">
        <w:rPr>
          <w:b/>
          <w:sz w:val="28"/>
        </w:rPr>
        <w:t>HANNA electrode</w:t>
      </w:r>
    </w:p>
    <w:p w:rsidR="00603496" w:rsidRPr="00603496" w:rsidRDefault="00603496" w:rsidP="00603496">
      <w:pPr>
        <w:jc w:val="center"/>
        <w:rPr>
          <w:sz w:val="28"/>
          <w:szCs w:val="28"/>
        </w:rPr>
      </w:pPr>
      <w:r w:rsidRPr="00603496">
        <w:rPr>
          <w:sz w:val="28"/>
          <w:szCs w:val="28"/>
        </w:rPr>
        <w:t>Store electrode with cap on &amp; add a few drops of storage solution provided</w:t>
      </w:r>
    </w:p>
    <w:p w:rsidR="00603496" w:rsidRPr="00603496" w:rsidRDefault="00603496" w:rsidP="00603496">
      <w:pPr>
        <w:jc w:val="center"/>
        <w:rPr>
          <w:b/>
          <w:sz w:val="28"/>
          <w:szCs w:val="28"/>
        </w:rPr>
      </w:pPr>
      <w:r w:rsidRPr="00603496">
        <w:rPr>
          <w:b/>
          <w:sz w:val="28"/>
          <w:szCs w:val="28"/>
        </w:rPr>
        <w:t>NEVER store in distilled water</w:t>
      </w:r>
    </w:p>
    <w:p w:rsidR="00603496" w:rsidRPr="00603496" w:rsidRDefault="00603496">
      <w:pPr>
        <w:rPr>
          <w:sz w:val="28"/>
          <w:szCs w:val="28"/>
        </w:rPr>
      </w:pPr>
    </w:p>
    <w:p w:rsidR="00603496" w:rsidRPr="00603496" w:rsidRDefault="00603496">
      <w:pPr>
        <w:rPr>
          <w:sz w:val="28"/>
          <w:szCs w:val="28"/>
        </w:rPr>
      </w:pPr>
      <w:r w:rsidRPr="00603496"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660288" behindDoc="1" locked="0" layoutInCell="1" allowOverlap="1" wp14:anchorId="5FE1DE40" wp14:editId="77182D1D">
            <wp:simplePos x="0" y="0"/>
            <wp:positionH relativeFrom="column">
              <wp:posOffset>1035685</wp:posOffset>
            </wp:positionH>
            <wp:positionV relativeFrom="paragraph">
              <wp:posOffset>151765</wp:posOffset>
            </wp:positionV>
            <wp:extent cx="2931795" cy="1924050"/>
            <wp:effectExtent l="0" t="0" r="1905" b="0"/>
            <wp:wrapTight wrapText="bothSides">
              <wp:wrapPolygon edited="0">
                <wp:start x="0" y="0"/>
                <wp:lineTo x="0" y="21386"/>
                <wp:lineTo x="21474" y="21386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496" w:rsidRDefault="00603496">
      <w:pPr>
        <w:rPr>
          <w:sz w:val="28"/>
          <w:szCs w:val="28"/>
        </w:rPr>
      </w:pPr>
    </w:p>
    <w:p w:rsidR="00603496" w:rsidRPr="00603496" w:rsidRDefault="00603496">
      <w:pPr>
        <w:rPr>
          <w:sz w:val="28"/>
          <w:szCs w:val="28"/>
        </w:rPr>
      </w:pPr>
      <w:r w:rsidRPr="00603496">
        <w:rPr>
          <w:sz w:val="28"/>
          <w:szCs w:val="28"/>
        </w:rPr>
        <w:t>Please keep an eye on level of electrolyte solution – if it drops 3 cm below valve opening it must be topped up with HI7170 solution (see FEM lab protocols</w:t>
      </w:r>
      <w:bookmarkStart w:id="0" w:name="_GoBack"/>
      <w:bookmarkEnd w:id="0"/>
      <w:r w:rsidRPr="00603496">
        <w:rPr>
          <w:sz w:val="28"/>
          <w:szCs w:val="28"/>
        </w:rPr>
        <w:t>)</w:t>
      </w:r>
    </w:p>
    <w:p w:rsidR="00603496" w:rsidRDefault="00603496"/>
    <w:p w:rsidR="00603496" w:rsidRDefault="00603496"/>
    <w:p w:rsidR="00603496" w:rsidRDefault="00603496"/>
    <w:sectPr w:rsidR="0060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2ACE"/>
    <w:multiLevelType w:val="hybridMultilevel"/>
    <w:tmpl w:val="D8B89AF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5859C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FB25212"/>
    <w:multiLevelType w:val="hybridMultilevel"/>
    <w:tmpl w:val="7F2053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3A"/>
    <w:rsid w:val="000A6CCC"/>
    <w:rsid w:val="001718EB"/>
    <w:rsid w:val="00366D43"/>
    <w:rsid w:val="004B2EB9"/>
    <w:rsid w:val="00603496"/>
    <w:rsid w:val="00967429"/>
    <w:rsid w:val="00C11B4B"/>
    <w:rsid w:val="00F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4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1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4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NUIG</dc:creator>
  <cp:lastModifiedBy>NUIG</cp:lastModifiedBy>
  <cp:revision>2</cp:revision>
  <dcterms:created xsi:type="dcterms:W3CDTF">2016-10-28T10:36:00Z</dcterms:created>
  <dcterms:modified xsi:type="dcterms:W3CDTF">2016-10-28T11:17:00Z</dcterms:modified>
</cp:coreProperties>
</file>