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A4846" w14:textId="5B84A38C" w:rsidR="521CAE17" w:rsidRPr="00E67594" w:rsidRDefault="521CAE17" w:rsidP="000628E5">
      <w:pPr>
        <w:pStyle w:val="Heading1"/>
        <w:jc w:val="center"/>
      </w:pPr>
      <w:bookmarkStart w:id="0" w:name="_Toc444154495"/>
      <w:r w:rsidRPr="00E67594">
        <w:rPr>
          <w:rFonts w:eastAsiaTheme="minorEastAsia" w:cstheme="minorBidi"/>
          <w:bCs/>
        </w:rPr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61F697" w14:textId="77777777" w:rsidR="00470CFA" w:rsidRPr="00E67594" w:rsidRDefault="00470CFA" w:rsidP="00470CFA">
      <w:pPr>
        <w:jc w:val="both"/>
      </w:pPr>
      <w:r>
        <w:rPr>
          <w:rFonts w:eastAsiaTheme="minorEastAsia" w:cstheme="minorEastAsia"/>
        </w:rPr>
        <w:t>Team #8 – Chelsea Swan and Leena Varghese</w:t>
      </w:r>
    </w:p>
    <w:p w14:paraId="1F5F7194" w14:textId="20702194" w:rsidR="521CAE17" w:rsidRPr="00E67594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70AAB09D" w14:textId="7538EB09" w:rsidR="007F4040" w:rsidRPr="00E67594" w:rsidRDefault="00470CFA" w:rsidP="521CAE17">
      <w:pPr>
        <w:jc w:val="both"/>
        <w:rPr>
          <w:rFonts w:cs="Times New Roman"/>
        </w:rPr>
      </w:pPr>
      <w:r>
        <w:rPr>
          <w:rFonts w:eastAsiaTheme="minorEastAsia" w:cstheme="minorEastAsia"/>
        </w:rPr>
        <w:t>FEMR 1</w:t>
      </w:r>
      <w:r w:rsidR="000123F3">
        <w:rPr>
          <w:rFonts w:eastAsiaTheme="minorEastAsia" w:cstheme="minorEastAsia"/>
        </w:rPr>
        <w:t>37</w:t>
      </w:r>
      <w:r>
        <w:rPr>
          <w:rFonts w:eastAsiaTheme="minorEastAsia" w:cstheme="minorEastAsia"/>
        </w:rPr>
        <w:t xml:space="preserve"> - </w:t>
      </w:r>
      <w:r w:rsidR="000123F3">
        <w:t>flag birthdays as being accurate or a guess</w:t>
      </w:r>
    </w:p>
    <w:p w14:paraId="3FEBD4D6" w14:textId="2B55F781" w:rsidR="005B2452" w:rsidRDefault="005B2452" w:rsidP="005B2452">
      <w:pPr>
        <w:pStyle w:val="Heading1"/>
        <w:spacing w:after="240"/>
      </w:pPr>
      <w:bookmarkStart w:id="1" w:name="_Toc444154496"/>
      <w:r>
        <w:rPr>
          <w:rFonts w:eastAsiaTheme="minorEastAsia"/>
        </w:rPr>
        <w:t>Concept Location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005B2452" w14:paraId="2D3C71E1" w14:textId="77777777" w:rsidTr="005B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50E3E4" w14:textId="77777777" w:rsidR="005B2452" w:rsidRDefault="005B2452"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438CFA" w14:textId="77777777" w:rsidR="005B2452" w:rsidRDefault="005B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8422EC" w14:textId="77777777" w:rsidR="005B2452" w:rsidRDefault="005B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4974CF" w14:paraId="07A990BC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E6FDD7" w14:textId="55184BC2" w:rsidR="004974CF" w:rsidRDefault="004974CF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A50CC8" w14:textId="0F222C7B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Navigated to Triage page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E808E1" w14:textId="7824CBAE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birthdate is entered or calculated when checking in a new patient in Triage</w:t>
            </w:r>
          </w:p>
        </w:tc>
      </w:tr>
      <w:tr w:rsidR="004974CF" w14:paraId="4510E3EC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90F51D" w14:textId="201F4013" w:rsidR="004974CF" w:rsidRDefault="004974CF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181780" w14:textId="44142D3D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Defined a new checkbox of whether or not the birthdate populated is accurate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4A6BA8" w14:textId="38FFBCF6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user checkbox will be the flag to note if the birthdate is accurate or a guess</w:t>
            </w:r>
          </w:p>
        </w:tc>
      </w:tr>
      <w:tr w:rsidR="004974CF" w14:paraId="524C4B44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05CB3E" w14:textId="61F62459" w:rsidR="004974CF" w:rsidRDefault="004974CF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52FC78" w14:textId="69E9D046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Searched for a submit event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AC2D21" w14:textId="49E7F02F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birthdate is entered/calculated, the user clicks submit to pass the data</w:t>
            </w:r>
          </w:p>
        </w:tc>
      </w:tr>
      <w:tr w:rsidR="005B2452" w14:paraId="3D7586A1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99CC8" w14:textId="56BAF013" w:rsidR="005B2452" w:rsidRDefault="004974CF"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30688A" w14:textId="29C14997" w:rsidR="005B2452" w:rsidRDefault="005B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Searched in </w:t>
            </w:r>
            <w:r w:rsidR="00E54D74">
              <w:t>UI:</w:t>
            </w:r>
            <w:r>
              <w:t>Views:Triage:index.scala.html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2765B3" w14:textId="04799A66" w:rsidR="005B2452" w:rsidRDefault="005B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birthdate is captured in the triage tab when checking in a new patient</w:t>
            </w:r>
          </w:p>
        </w:tc>
      </w:tr>
      <w:tr w:rsidR="004974CF" w14:paraId="4A093010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FE0D92" w14:textId="5C98FDF0" w:rsidR="004974CF" w:rsidRDefault="004974CF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5B790C" w14:textId="293140C3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TriageContentWrap</w:t>
            </w:r>
            <w:proofErr w:type="spellEnd"/>
            <w:r>
              <w:t xml:space="preserve"> is identified as where the UI checkbox should be placed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3FA77C" w14:textId="0B498688" w:rsidR="004974CF" w:rsidRDefault="0049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this is also where the birthdate data is saved</w:t>
            </w:r>
          </w:p>
        </w:tc>
      </w:tr>
    </w:tbl>
    <w:p w14:paraId="470855B9" w14:textId="7D81DBD4" w:rsidR="005B2452" w:rsidRDefault="005B2452" w:rsidP="005B2452">
      <w:pPr>
        <w:jc w:val="both"/>
      </w:pPr>
      <w:r>
        <w:rPr>
          <w:rFonts w:eastAsiaTheme="minorEastAsia" w:cstheme="minorEastAsia"/>
          <w:b/>
          <w:bCs/>
        </w:rPr>
        <w:t>Time spent (in minutes):</w:t>
      </w:r>
      <w:r>
        <w:rPr>
          <w:rFonts w:eastAsiaTheme="minorEastAsia" w:cstheme="minorEastAsia"/>
        </w:rPr>
        <w:t xml:space="preserve"> </w:t>
      </w:r>
      <w:r w:rsidR="00BF2676">
        <w:rPr>
          <w:rFonts w:eastAsiaTheme="minorEastAsia" w:cstheme="minorEastAsia"/>
        </w:rPr>
        <w:t>20</w:t>
      </w:r>
      <w:r>
        <w:rPr>
          <w:rFonts w:eastAsiaTheme="minorEastAsia" w:cstheme="minorEastAsia"/>
        </w:rPr>
        <w:t xml:space="preserve"> mins </w:t>
      </w:r>
    </w:p>
    <w:p w14:paraId="25CD867B" w14:textId="77777777" w:rsidR="005B2452" w:rsidRDefault="005B2452" w:rsidP="005B245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2" w:name="_Toc444154497"/>
    </w:p>
    <w:p w14:paraId="7B6F4765" w14:textId="040F8D6D" w:rsidR="005B2452" w:rsidRPr="00BF2676" w:rsidRDefault="005B2452" w:rsidP="00BF2676">
      <w:pPr>
        <w:rPr>
          <w:rFonts w:eastAsiaTheme="minorEastAsia" w:cstheme="majorBidi"/>
          <w:b/>
          <w:sz w:val="24"/>
          <w:szCs w:val="32"/>
        </w:rPr>
      </w:pPr>
      <w:r w:rsidRPr="00BF2676">
        <w:rPr>
          <w:rFonts w:eastAsiaTheme="minorEastAsia" w:cstheme="majorBidi"/>
          <w:b/>
          <w:sz w:val="24"/>
          <w:szCs w:val="32"/>
        </w:rPr>
        <w:t>Impact Analysis</w:t>
      </w:r>
      <w:bookmarkEnd w:id="2"/>
      <w:r w:rsidRPr="00BF2676">
        <w:rPr>
          <w:rFonts w:eastAsiaTheme="minorEastAsia" w:cstheme="majorBidi"/>
          <w:b/>
          <w:sz w:val="24"/>
          <w:szCs w:val="32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005B2452" w14:paraId="47E97711" w14:textId="77777777" w:rsidTr="005B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12F1B6" w14:textId="77777777" w:rsidR="005B2452" w:rsidRDefault="005B2452"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CFD56B" w14:textId="77777777" w:rsidR="005B2452" w:rsidRDefault="005B245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3B3EEA" w14:textId="77777777" w:rsidR="005B2452" w:rsidRDefault="005B245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C07566" w14:paraId="5580122C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151DF2" w14:textId="2D4613F4" w:rsidR="00C07566" w:rsidRDefault="00C07566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2AA63C" w14:textId="1FCFA13F" w:rsidR="00C07566" w:rsidRDefault="00C0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Followed th</w:t>
            </w:r>
            <w:bookmarkStart w:id="3" w:name="_GoBack"/>
            <w:bookmarkEnd w:id="3"/>
            <w:r>
              <w:t>e dependencies of “Age” variable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37ECB1" w14:textId="6DB75C19" w:rsidR="00C07566" w:rsidRDefault="00C0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 identify the </w:t>
            </w:r>
            <w:r w:rsidR="00FC73A0">
              <w:t>dependencies</w:t>
            </w:r>
            <w:r>
              <w:t xml:space="preserve"> of our new birthdate accuracy flag, mimic this route/map, and determine other classes that need to be modified to incorporate the flag</w:t>
            </w:r>
          </w:p>
        </w:tc>
      </w:tr>
      <w:tr w:rsidR="001F3DFE" w14:paraId="4816927C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899BC5" w14:textId="42B03D56" w:rsidR="001F3DFE" w:rsidRDefault="00C07566"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29B12D" w14:textId="0B08C392" w:rsidR="001F3DFE" w:rsidRDefault="001F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</w:t>
            </w:r>
            <w:proofErr w:type="spellStart"/>
            <w:r>
              <w:t>UI:Model:Triage:IndexViewModelPost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7EF8AB" w14:textId="6A43787A" w:rsidR="001F3DFE" w:rsidRDefault="001F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were looking for the model for the Triage view to get the value of the new checkbox flag </w:t>
            </w:r>
          </w:p>
        </w:tc>
      </w:tr>
      <w:tr w:rsidR="001F3DFE" w14:paraId="07A1561F" w14:textId="77777777" w:rsidTr="005B24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FE7B23" w14:textId="40FA8FA6" w:rsidR="001F3DFE" w:rsidRDefault="00C07566"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C6AA42" w14:textId="3971C241" w:rsidR="001F3DFE" w:rsidRDefault="001F3DFE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</w:t>
            </w:r>
            <w:proofErr w:type="spellStart"/>
            <w:r>
              <w:t>UI:Controller</w:t>
            </w:r>
            <w:r>
              <w:t>:Triage</w:t>
            </w:r>
            <w:r>
              <w:t>Controller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7E76D3" w14:textId="78D40D76" w:rsidR="001F3DFE" w:rsidRDefault="005D7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where we get the object and set it to a Patient object</w:t>
            </w:r>
          </w:p>
        </w:tc>
      </w:tr>
      <w:tr w:rsidR="008F2C1A" w14:paraId="49C268A8" w14:textId="77777777" w:rsidTr="005B24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4BB4E4" w14:textId="24DC86E6" w:rsidR="008F2C1A" w:rsidRDefault="008F2C1A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67708A" w14:textId="7C7BDF17" w:rsidR="008F2C1A" w:rsidRDefault="008F2C1A" w:rsidP="00C0756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proofErr w:type="spellStart"/>
            <w:r>
              <w:t>Business:Services:System</w:t>
            </w:r>
            <w:proofErr w:type="spellEnd"/>
            <w:r>
              <w:t xml:space="preserve">: </w:t>
            </w:r>
            <w:proofErr w:type="spellStart"/>
            <w:r>
              <w:t>SearchService</w:t>
            </w:r>
            <w:proofErr w:type="spellEnd"/>
            <w:r>
              <w:t xml:space="preserve"> and </w:t>
            </w:r>
            <w:proofErr w:type="spellStart"/>
            <w:r>
              <w:t>PatientService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550C37" w14:textId="39DCD361" w:rsidR="008F2C1A" w:rsidRDefault="008F2C1A" w:rsidP="008F2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files pass the data between the service and the data model. Search Service is used when searching a patient by ID</w:t>
            </w:r>
          </w:p>
        </w:tc>
      </w:tr>
      <w:tr w:rsidR="00683D9D" w14:paraId="0D385FAB" w14:textId="77777777" w:rsidTr="005B24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7200B9" w14:textId="46BAD8C5" w:rsidR="00683D9D" w:rsidRDefault="00683D9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928676" w14:textId="3D4511AB" w:rsidR="00683D9D" w:rsidRDefault="00683D9D" w:rsidP="00C0756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proofErr w:type="spellStart"/>
            <w:r>
              <w:t>Common:ItemModelMapper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3D1AC2" w14:textId="5A3E6722" w:rsidR="00683D9D" w:rsidRDefault="00FC73A0" w:rsidP="008F2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PatientService</w:t>
            </w:r>
            <w:proofErr w:type="spellEnd"/>
            <w:r>
              <w:t xml:space="preserve"> class requires information retrieved from the </w:t>
            </w:r>
            <w:proofErr w:type="spellStart"/>
            <w:r>
              <w:t>ItemModelMapper</w:t>
            </w:r>
            <w:proofErr w:type="spellEnd"/>
            <w:r>
              <w:t xml:space="preserve"> </w:t>
            </w:r>
          </w:p>
        </w:tc>
      </w:tr>
      <w:tr w:rsidR="008F2C1A" w14:paraId="715233ED" w14:textId="77777777" w:rsidTr="005B24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F1396B" w14:textId="6616FED4" w:rsidR="008F2C1A" w:rsidRDefault="00683D9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3478C5" w14:textId="42BE5258" w:rsidR="008F2C1A" w:rsidRDefault="008F2C1A" w:rsidP="00C0756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proofErr w:type="spellStart"/>
            <w:r>
              <w:t>Data:Models:mysql:Patient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09C833" w14:textId="1A69D59C" w:rsidR="008F2C1A" w:rsidRDefault="008F2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object holds the patient information. </w:t>
            </w:r>
          </w:p>
        </w:tc>
      </w:tr>
      <w:tr w:rsidR="008F2C1A" w14:paraId="0FC8D2DC" w14:textId="77777777" w:rsidTr="005B24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87E375" w14:textId="430D764F" w:rsidR="008F2C1A" w:rsidRDefault="00683D9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2DFFB5" w14:textId="02F57CE3" w:rsidR="008F2C1A" w:rsidRDefault="008F2C1A" w:rsidP="00FB524D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proofErr w:type="spellStart"/>
            <w:r>
              <w:t>Common:Models:iPatient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B79481" w14:textId="1E7C9B83" w:rsidR="008F2C1A" w:rsidRDefault="008F2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previous patient object inherits from </w:t>
            </w:r>
            <w:proofErr w:type="spellStart"/>
            <w:r>
              <w:t>iPatient</w:t>
            </w:r>
            <w:proofErr w:type="spellEnd"/>
          </w:p>
        </w:tc>
      </w:tr>
    </w:tbl>
    <w:p w14:paraId="5A823BC9" w14:textId="055F9AD1" w:rsidR="005B2452" w:rsidRDefault="005B2452" w:rsidP="005B2452">
      <w:pPr>
        <w:jc w:val="both"/>
      </w:pPr>
      <w:r>
        <w:rPr>
          <w:rFonts w:eastAsiaTheme="minorEastAsia" w:cstheme="minorEastAsia"/>
          <w:b/>
          <w:bCs/>
        </w:rPr>
        <w:t xml:space="preserve"> Time spent (in minutes):</w:t>
      </w:r>
      <w:r w:rsidR="00BF2676">
        <w:rPr>
          <w:rFonts w:eastAsiaTheme="minorEastAsia" w:cstheme="minorEastAsia"/>
        </w:rPr>
        <w:t xml:space="preserve"> </w:t>
      </w:r>
      <w:r w:rsidR="000D4DDC">
        <w:rPr>
          <w:rFonts w:eastAsiaTheme="minorEastAsia" w:cstheme="minorEastAsia"/>
        </w:rPr>
        <w:t>45</w:t>
      </w:r>
      <w:r w:rsidR="00FB524D">
        <w:rPr>
          <w:rFonts w:eastAsiaTheme="minorEastAsia" w:cstheme="minorEastAsia"/>
        </w:rPr>
        <w:t xml:space="preserve"> mins</w:t>
      </w:r>
    </w:p>
    <w:p w14:paraId="5540AFF4" w14:textId="2424FEC9" w:rsidR="005B2452" w:rsidRDefault="005B2452" w:rsidP="00BF2676">
      <w:pPr>
        <w:pStyle w:val="Heading1"/>
        <w:spacing w:after="240"/>
      </w:pPr>
      <w:bookmarkStart w:id="4" w:name="_Toc444154499"/>
      <w:r>
        <w:rPr>
          <w:rFonts w:eastAsiaTheme="minorEastAsia"/>
        </w:rPr>
        <w:t>Actualization</w:t>
      </w:r>
      <w:bookmarkEnd w:id="4"/>
      <w:r>
        <w:rPr>
          <w:rFonts w:eastAsiaTheme="minorEastAsia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005B2452" w14:paraId="1AAF90B8" w14:textId="77777777" w:rsidTr="005B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AAFB29" w14:textId="77777777" w:rsidR="005B2452" w:rsidRDefault="005B2452"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720D5E" w14:textId="77777777" w:rsidR="005B2452" w:rsidRDefault="005B245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778ED7" w14:textId="77777777" w:rsidR="005B2452" w:rsidRDefault="005B245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5B2452" w14:paraId="36C9FD08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4FA8AD" w14:textId="77777777" w:rsidR="005B2452" w:rsidRDefault="005B2452"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6D9C6" w14:textId="384CC471" w:rsidR="005B2452" w:rsidRDefault="000D4DDC" w:rsidP="000D4DDC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UI:Views:Triage:index.scala.html</w:t>
            </w:r>
            <w:r>
              <w:t xml:space="preserve"> added flag variable and label it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DD7478" w14:textId="191A8D03" w:rsidR="005B2452" w:rsidRDefault="000D4DDC" w:rsidP="000D4DDC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checkbox will now show on </w:t>
            </w:r>
            <w:r>
              <w:t>the GUI o</w:t>
            </w:r>
            <w:r>
              <w:t>n</w:t>
            </w:r>
            <w:r>
              <w:t xml:space="preserve"> the Triage page</w:t>
            </w:r>
            <w:r>
              <w:t xml:space="preserve"> and get user to flag if the date is accurate or not</w:t>
            </w:r>
          </w:p>
        </w:tc>
      </w:tr>
      <w:tr w:rsidR="005B2452" w14:paraId="45437F93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99F0FC" w14:textId="27C189C3" w:rsidR="005B2452" w:rsidRDefault="000D4DDC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BEB184" w14:textId="2CA7A44C" w:rsidR="005B2452" w:rsidRDefault="000D4DDC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UI:Model:Triage:IndexViewModelPost</w:t>
            </w:r>
            <w:proofErr w:type="spellEnd"/>
            <w:r>
              <w:t xml:space="preserve"> added new property </w:t>
            </w:r>
            <w:proofErr w:type="spellStart"/>
            <w:r>
              <w:t>isBirthdateCorrect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ACE7C0" w14:textId="3656B56D" w:rsidR="005B2452" w:rsidRDefault="000D4DDC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holds the value of the flag and provides a getting and setter for this property. </w:t>
            </w:r>
          </w:p>
        </w:tc>
      </w:tr>
      <w:tr w:rsidR="008F2C1A" w14:paraId="543578DC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21BC1C" w14:textId="749AA468" w:rsidR="008F2C1A" w:rsidRDefault="008F2C1A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A80B3" w14:textId="0F4BA30F" w:rsidR="008F2C1A" w:rsidRDefault="008F2C1A" w:rsidP="008F2C1A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Business:Services:System:PatientService</w:t>
            </w:r>
            <w:proofErr w:type="spellEnd"/>
            <w:r>
              <w:t xml:space="preserve"> added </w:t>
            </w:r>
            <w:r>
              <w:lastRenderedPageBreak/>
              <w:t xml:space="preserve">new variable under </w:t>
            </w:r>
            <w:proofErr w:type="spellStart"/>
            <w:r>
              <w:t>createPatient</w:t>
            </w:r>
            <w:proofErr w:type="spellEnd"/>
            <w:r>
              <w:t xml:space="preserve"> item for birth accuracy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68168A" w14:textId="71C23474" w:rsidR="008F2C1A" w:rsidRDefault="008F2C1A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So that birthdate accuracy flag data is passed </w:t>
            </w:r>
            <w:r>
              <w:lastRenderedPageBreak/>
              <w:t>with each patient</w:t>
            </w:r>
          </w:p>
        </w:tc>
      </w:tr>
      <w:tr w:rsidR="008F2C1A" w14:paraId="141D7F74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E860F2" w14:textId="45BC5E3E" w:rsidR="008F2C1A" w:rsidRDefault="008F2C1A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lastRenderedPageBreak/>
              <w:t>4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DBF630" w14:textId="10541317" w:rsidR="002D7FFC" w:rsidRDefault="008F2C1A" w:rsidP="008F2C1A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Business:Services:System:</w:t>
            </w:r>
            <w:r>
              <w:t>Search</w:t>
            </w:r>
            <w:r>
              <w:t>Service</w:t>
            </w:r>
            <w:proofErr w:type="spellEnd"/>
            <w:r>
              <w:t xml:space="preserve"> added new variable to </w:t>
            </w:r>
            <w:proofErr w:type="spellStart"/>
            <w:r>
              <w:t>retrievePatientItemByPatientID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8053D9" w14:textId="67A61264" w:rsidR="008F2C1A" w:rsidRDefault="008F2C1A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 when searching a patient by ID, the birthdate accuracy flag is retrieved as well</w:t>
            </w:r>
          </w:p>
        </w:tc>
      </w:tr>
      <w:tr w:rsidR="000D4DDC" w14:paraId="61385FE7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7C938F" w14:textId="51EAB208" w:rsidR="000D4DDC" w:rsidRDefault="00432E1A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359B4F" w14:textId="6C2A67E0" w:rsidR="000D4DDC" w:rsidRDefault="00432E1A" w:rsidP="00F04BD2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Common:ItemModelMapper</w:t>
            </w:r>
            <w:proofErr w:type="spellEnd"/>
            <w:r w:rsidR="00F04BD2">
              <w:t xml:space="preserve"> added a new property (flag) to the </w:t>
            </w:r>
            <w:proofErr w:type="spellStart"/>
            <w:r w:rsidR="00F04BD2">
              <w:t>PatientItem</w:t>
            </w:r>
            <w:proofErr w:type="spellEnd"/>
            <w:r w:rsidR="00F04BD2">
              <w:t xml:space="preserve"> class for birthdate accuracy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3EEAE" w14:textId="1182171E" w:rsidR="000D4DDC" w:rsidRDefault="00F04BD2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variable that needs to be set and fetched from the database</w:t>
            </w:r>
          </w:p>
        </w:tc>
      </w:tr>
      <w:tr w:rsidR="00432E1A" w14:paraId="5C1C51EC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B0D19B" w14:textId="6C0BB46A" w:rsidR="00432E1A" w:rsidRDefault="00432E1A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66184E" w14:textId="579971D1" w:rsidR="00432E1A" w:rsidRDefault="00432E1A" w:rsidP="00996A8B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Data:Models:mysql:Patient</w:t>
            </w:r>
            <w:proofErr w:type="spellEnd"/>
            <w:r w:rsidR="00F04BD2">
              <w:t xml:space="preserve"> added </w:t>
            </w:r>
            <w:r w:rsidR="00996A8B">
              <w:t xml:space="preserve">get/set methods for </w:t>
            </w:r>
            <w:r w:rsidR="00F04BD2">
              <w:t xml:space="preserve">birthdate accuracy flag to the Patient object 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BF1884" w14:textId="2CFB7BEA" w:rsidR="00432E1A" w:rsidRDefault="00996A8B" w:rsidP="00996A8B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Entity class that maps the content of the patient table in the database and the birthdate accuracy is now part of that content </w:t>
            </w:r>
            <w:r w:rsidR="00F04BD2">
              <w:t xml:space="preserve"> </w:t>
            </w:r>
          </w:p>
        </w:tc>
      </w:tr>
      <w:tr w:rsidR="00432E1A" w14:paraId="7D6360BD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5FEE94" w14:textId="02778F2E" w:rsidR="00432E1A" w:rsidRDefault="00432E1A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509CED" w14:textId="3D3DE9E4" w:rsidR="00432E1A" w:rsidRDefault="00432E1A" w:rsidP="007B4AFE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Common:Models:iPatient</w:t>
            </w:r>
            <w:proofErr w:type="spellEnd"/>
            <w:r w:rsidR="00996A8B">
              <w:t xml:space="preserve"> </w:t>
            </w:r>
            <w:r w:rsidR="00996A8B">
              <w:t xml:space="preserve">added </w:t>
            </w:r>
            <w:proofErr w:type="spellStart"/>
            <w:r w:rsidR="00996A8B">
              <w:t>added</w:t>
            </w:r>
            <w:proofErr w:type="spellEnd"/>
            <w:r w:rsidR="00996A8B">
              <w:t xml:space="preserve"> </w:t>
            </w:r>
            <w:r w:rsidR="00996A8B">
              <w:t>get/set metho</w:t>
            </w:r>
            <w:r w:rsidR="007B4AFE">
              <w:t>d</w:t>
            </w:r>
            <w:r w:rsidR="00996A8B">
              <w:t xml:space="preserve"> </w:t>
            </w:r>
            <w:r w:rsidR="00996A8B">
              <w:t>birthdate accuracy flag to the Patient object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F00" w14:textId="4880D644" w:rsidR="00432E1A" w:rsidRDefault="00996A8B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entity is passed to the upper layer and now needs to pass our new birthdate content</w:t>
            </w:r>
          </w:p>
        </w:tc>
      </w:tr>
      <w:tr w:rsidR="00432E1A" w14:paraId="509BE18A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CF317F" w14:textId="6B26AF64" w:rsidR="00432E1A" w:rsidRDefault="003823DC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8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A997A" w14:textId="447C66FF" w:rsidR="00432E1A" w:rsidRDefault="003823DC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column to database in patient table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CE839D" w14:textId="6BC01E77" w:rsidR="00432E1A" w:rsidRDefault="003823DC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patient should now have an associated birthdate accuracy flag value</w:t>
            </w:r>
          </w:p>
        </w:tc>
      </w:tr>
    </w:tbl>
    <w:p w14:paraId="785D443E" w14:textId="76C47E1A" w:rsidR="005B2452" w:rsidRDefault="005B2452" w:rsidP="005B2452">
      <w:pPr>
        <w:jc w:val="both"/>
        <w:rPr>
          <w:rFonts w:eastAsiaTheme="minorEastAsia"/>
        </w:rPr>
      </w:pPr>
      <w:r>
        <w:rPr>
          <w:rFonts w:eastAsiaTheme="minorEastAsia" w:cstheme="minorEastAsia"/>
          <w:b/>
          <w:bCs/>
        </w:rPr>
        <w:t>Time spent (in minutes):</w:t>
      </w:r>
      <w:r w:rsidR="00BF2676">
        <w:rPr>
          <w:rFonts w:eastAsiaTheme="minorEastAsia" w:cstheme="minorEastAsia"/>
        </w:rPr>
        <w:t xml:space="preserve"> </w:t>
      </w:r>
      <w:r>
        <w:rPr>
          <w:rFonts w:eastAsiaTheme="minorEastAsia" w:cstheme="minorEastAsia"/>
        </w:rPr>
        <w:t xml:space="preserve"> </w:t>
      </w:r>
      <w:r w:rsidR="003823DC">
        <w:rPr>
          <w:rFonts w:eastAsiaTheme="minorEastAsia" w:cstheme="minorEastAsia"/>
        </w:rPr>
        <w:t>67</w:t>
      </w:r>
      <w:r w:rsidR="000D4DDC">
        <w:rPr>
          <w:rFonts w:eastAsiaTheme="minorEastAsia" w:cstheme="minorEastAsia"/>
        </w:rPr>
        <w:t xml:space="preserve"> </w:t>
      </w:r>
      <w:r>
        <w:rPr>
          <w:rFonts w:eastAsiaTheme="minorEastAsia" w:cstheme="minorEastAsia"/>
        </w:rPr>
        <w:t>mins</w:t>
      </w:r>
    </w:p>
    <w:p w14:paraId="7D5C9D6F" w14:textId="77777777" w:rsidR="005B2452" w:rsidRDefault="005B2452" w:rsidP="005B2452">
      <w:pPr>
        <w:pStyle w:val="Heading1"/>
        <w:spacing w:after="240"/>
        <w:rPr>
          <w:rFonts w:eastAsiaTheme="minorEastAsia"/>
        </w:rPr>
      </w:pPr>
      <w:r>
        <w:rPr>
          <w:rFonts w:eastAsiaTheme="minorEastAsia"/>
        </w:rPr>
        <w:t>Validation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005B2452" w14:paraId="4237A774" w14:textId="77777777" w:rsidTr="005B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109C2A" w14:textId="77777777" w:rsidR="005B2452" w:rsidRDefault="005B2452"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3E660" w14:textId="77777777" w:rsidR="005B2452" w:rsidRDefault="005B245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E9D906" w14:textId="77777777" w:rsidR="005B2452" w:rsidRDefault="005B245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5B2452" w14:paraId="065BCF6D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1FD2AC" w14:textId="77777777" w:rsidR="005B2452" w:rsidRDefault="005B2452"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E1FFE8" w14:textId="6F7814CE" w:rsidR="005B2452" w:rsidRDefault="00AC7F75" w:rsidP="00AC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new patient: set the birthdate accuracy checkbox to unchecked. Run a patient search for this new person. 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231EA7" w14:textId="73D4484E" w:rsidR="005B2452" w:rsidRDefault="00AC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retrieve data from the search should show that this patient’s birthdate is not accurate and was generated/calculated by the system</w:t>
            </w:r>
          </w:p>
        </w:tc>
      </w:tr>
      <w:tr w:rsidR="005B2452" w14:paraId="1423C9D2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314B83" w14:textId="77777777" w:rsidR="005B2452" w:rsidRDefault="005B2452"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2A9BEE" w14:textId="1CC9E2B8" w:rsidR="005B2452" w:rsidRDefault="00AC7F75" w:rsidP="00AC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new patient: set the birthdate accuracy checkbox to </w:t>
            </w:r>
            <w:r>
              <w:t>checked</w:t>
            </w:r>
            <w:r>
              <w:t>. Run a patient search for this new person.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ACF444" w14:textId="2038C4FB" w:rsidR="005B2452" w:rsidRDefault="00AC7F75" w:rsidP="00AC7F75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retrieve data from the search should show that this patient’s birthdate is accurate and was </w:t>
            </w:r>
            <w:r w:rsidR="002B1EE0">
              <w:t xml:space="preserve">not </w:t>
            </w:r>
            <w:r>
              <w:t>generated/calculated by the system</w:t>
            </w:r>
          </w:p>
        </w:tc>
      </w:tr>
    </w:tbl>
    <w:p w14:paraId="57D8DADB" w14:textId="1A57E0EE" w:rsidR="005B2452" w:rsidRDefault="005B2452" w:rsidP="005B2452">
      <w:pPr>
        <w:jc w:val="both"/>
      </w:pPr>
      <w:r>
        <w:rPr>
          <w:rFonts w:eastAsiaTheme="minorEastAsia" w:cstheme="minorEastAsia"/>
          <w:b/>
          <w:bCs/>
        </w:rPr>
        <w:t>Time spent (in minutes):</w:t>
      </w:r>
      <w:r w:rsidR="00BF2676">
        <w:rPr>
          <w:rFonts w:eastAsiaTheme="minorEastAsia" w:cstheme="minorEastAsia"/>
        </w:rPr>
        <w:t xml:space="preserve"> </w:t>
      </w:r>
      <w:r w:rsidR="002B1EE0">
        <w:rPr>
          <w:rFonts w:eastAsiaTheme="minorEastAsia" w:cstheme="minorEastAsia"/>
        </w:rPr>
        <w:t>15 mins</w:t>
      </w:r>
    </w:p>
    <w:p w14:paraId="3550EDCF" w14:textId="48043C5F" w:rsidR="005B2452" w:rsidRPr="00AC7F75" w:rsidRDefault="005B2452" w:rsidP="00AC7F75">
      <w:pPr>
        <w:rPr>
          <w:rFonts w:eastAsiaTheme="minorEastAsia" w:cstheme="majorBidi"/>
          <w:b/>
          <w:sz w:val="24"/>
          <w:szCs w:val="32"/>
        </w:rPr>
      </w:pPr>
      <w:bookmarkStart w:id="5" w:name="_Toc444154501"/>
      <w:r w:rsidRPr="00AC7F75">
        <w:rPr>
          <w:rFonts w:eastAsiaTheme="minorEastAsia" w:cstheme="majorBidi"/>
          <w:b/>
          <w:sz w:val="24"/>
          <w:szCs w:val="32"/>
        </w:rPr>
        <w:t>Timing</w:t>
      </w:r>
      <w:bookmarkEnd w:id="5"/>
    </w:p>
    <w:p w14:paraId="7CBFE767" w14:textId="77777777" w:rsidR="005B2452" w:rsidRDefault="005B2452" w:rsidP="005B2452">
      <w:r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005B2452" w14:paraId="4BC556C8" w14:textId="77777777" w:rsidTr="005B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1D4603" w14:textId="77777777" w:rsidR="005B2452" w:rsidRDefault="005B2452">
            <w:r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13DB00" w14:textId="77777777" w:rsidR="005B2452" w:rsidRDefault="005B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Time (in minutes)</w:t>
            </w:r>
          </w:p>
        </w:tc>
      </w:tr>
      <w:tr w:rsidR="005B2452" w14:paraId="6D4DBEEE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9F10F1" w14:textId="77777777" w:rsidR="005B2452" w:rsidRDefault="005B2452">
            <w:r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59E909" w14:textId="34AD1130" w:rsidR="005B2452" w:rsidRDefault="002B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20</w:t>
            </w:r>
          </w:p>
        </w:tc>
      </w:tr>
      <w:tr w:rsidR="005B2452" w14:paraId="6478CFC2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A2A74C" w14:textId="77777777" w:rsidR="005B2452" w:rsidRDefault="005B2452">
            <w:r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F8EBBF" w14:textId="3327CAFF" w:rsidR="005B2452" w:rsidRDefault="002B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5B2452" w14:paraId="30955DD2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C7295C" w14:textId="77777777" w:rsidR="005B2452" w:rsidRDefault="005B2452">
            <w:proofErr w:type="spellStart"/>
            <w:r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8A66C5" w14:textId="18A357F4" w:rsidR="005B2452" w:rsidRDefault="002B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2452" w14:paraId="65487487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3D1B5A" w14:textId="77777777" w:rsidR="005B2452" w:rsidRDefault="005B2452">
            <w:r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4F3245" w14:textId="33FC6C48" w:rsidR="005B2452" w:rsidRDefault="002B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5B2452" w14:paraId="0CC7677B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AB5BBA" w14:textId="77777777" w:rsidR="005B2452" w:rsidRDefault="005B2452">
            <w:proofErr w:type="spellStart"/>
            <w:r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EAABA2" w14:textId="58BBB430" w:rsidR="005B2452" w:rsidRDefault="002B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2452" w14:paraId="3E8DF182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D99673" w14:textId="77777777" w:rsidR="005B2452" w:rsidRDefault="005B2452">
            <w:r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6D9F88" w14:textId="385CBC97" w:rsidR="005B2452" w:rsidRDefault="002B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B2452" w14:paraId="4ED4285C" w14:textId="77777777" w:rsidTr="005B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76DE8B" w14:textId="77777777" w:rsidR="005B2452" w:rsidRDefault="005B2452">
            <w:r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445DEC" w14:textId="4D71F1C6" w:rsidR="005B2452" w:rsidRDefault="002B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</w:t>
            </w:r>
          </w:p>
        </w:tc>
      </w:tr>
    </w:tbl>
    <w:p w14:paraId="3C1D348D" w14:textId="77777777" w:rsidR="005B2452" w:rsidRDefault="005B2452" w:rsidP="005B2452">
      <w:pPr>
        <w:pStyle w:val="Heading1"/>
      </w:pPr>
      <w:r>
        <w:rPr>
          <w:rFonts w:eastAsiaTheme="minorEastAsia"/>
        </w:rPr>
        <w:t xml:space="preserve">Reverse engineering </w:t>
      </w:r>
    </w:p>
    <w:p w14:paraId="4775EAFA" w14:textId="77777777" w:rsidR="005B2452" w:rsidRDefault="005B2452" w:rsidP="005B2452">
      <w:pPr>
        <w:pStyle w:val="Heading1"/>
      </w:pPr>
      <w:bookmarkStart w:id="6" w:name="_Toc444154502"/>
      <w:r>
        <w:rPr>
          <w:rFonts w:eastAsiaTheme="minorEastAsia"/>
        </w:rPr>
        <w:t>Conclusions</w:t>
      </w:r>
      <w:bookmarkEnd w:id="6"/>
      <w:r>
        <w:rPr>
          <w:rFonts w:eastAsiaTheme="minorEastAsia"/>
        </w:rPr>
        <w:t xml:space="preserve"> </w:t>
      </w:r>
    </w:p>
    <w:p w14:paraId="1D01A9F5" w14:textId="371DBA74" w:rsidR="521CAE17" w:rsidRDefault="007B4AFE" w:rsidP="005B2452">
      <w:pPr>
        <w:pStyle w:val="Heading1"/>
        <w:spacing w:after="240"/>
        <w:rPr>
          <w:b w:val="0"/>
        </w:rPr>
      </w:pPr>
      <w:r>
        <w:rPr>
          <w:b w:val="0"/>
        </w:rPr>
        <w:t xml:space="preserve">It was fairly simple to identify the concept location. With the impact analysis, we were able to follow examples of other patient variables that are passed through the system. However, the </w:t>
      </w:r>
      <w:r w:rsidR="00534F48">
        <w:rPr>
          <w:b w:val="0"/>
        </w:rPr>
        <w:t xml:space="preserve">actualization was difficult. As more and more classes needed to be changed, we questioned whether or not there was an easier approach to fix this change request. </w:t>
      </w:r>
    </w:p>
    <w:p w14:paraId="341349C6" w14:textId="77777777" w:rsidR="007B4AFE" w:rsidRPr="00E67594" w:rsidRDefault="007B4AFE" w:rsidP="007B4AFE">
      <w:pPr>
        <w:spacing w:after="0" w:line="240" w:lineRule="auto"/>
        <w:jc w:val="both"/>
      </w:pPr>
      <w:r w:rsidRPr="00E67594">
        <w:rPr>
          <w:rFonts w:eastAsiaTheme="minorEastAsia" w:cstheme="minorEastAsia"/>
        </w:rPr>
        <w:t>Classes and methods changed:</w:t>
      </w:r>
    </w:p>
    <w:p w14:paraId="59FD10CE" w14:textId="24914A5B" w:rsidR="007B4AFE" w:rsidRDefault="007B4AFE" w:rsidP="007B4AFE">
      <w:pPr>
        <w:pStyle w:val="ListParagraph"/>
        <w:numPr>
          <w:ilvl w:val="0"/>
          <w:numId w:val="8"/>
        </w:numPr>
      </w:pPr>
      <w:proofErr w:type="spellStart"/>
      <w:r>
        <w:t>UI:Model:Triage:IndexViewModelPost</w:t>
      </w:r>
      <w:proofErr w:type="spellEnd"/>
    </w:p>
    <w:p w14:paraId="1EB64212" w14:textId="77777777" w:rsidR="007B4AFE" w:rsidRDefault="007B4AFE" w:rsidP="007B4AFE">
      <w:pPr>
        <w:pStyle w:val="ListParagraph"/>
        <w:numPr>
          <w:ilvl w:val="1"/>
          <w:numId w:val="8"/>
        </w:numPr>
      </w:pPr>
    </w:p>
    <w:p w14:paraId="5C7A9809" w14:textId="74DE5DEC" w:rsidR="007B4AFE" w:rsidRDefault="007B4AFE" w:rsidP="007B4AFE">
      <w:pPr>
        <w:pStyle w:val="ListParagraph"/>
        <w:numPr>
          <w:ilvl w:val="0"/>
          <w:numId w:val="8"/>
        </w:numPr>
      </w:pPr>
      <w:proofErr w:type="spellStart"/>
      <w:r>
        <w:t>UI:Controller:TriageController</w:t>
      </w:r>
      <w:proofErr w:type="spellEnd"/>
    </w:p>
    <w:p w14:paraId="1731B9C5" w14:textId="77777777" w:rsidR="007B4AFE" w:rsidRDefault="007B4AFE" w:rsidP="007B4AFE">
      <w:pPr>
        <w:pStyle w:val="ListParagraph"/>
        <w:numPr>
          <w:ilvl w:val="0"/>
          <w:numId w:val="8"/>
        </w:numPr>
      </w:pPr>
      <w:proofErr w:type="spellStart"/>
      <w:r>
        <w:t>Business:Services:System</w:t>
      </w:r>
      <w:proofErr w:type="spellEnd"/>
      <w:r>
        <w:t xml:space="preserve">: </w:t>
      </w:r>
      <w:proofErr w:type="spellStart"/>
      <w:r>
        <w:t>SearchService</w:t>
      </w:r>
      <w:proofErr w:type="spellEnd"/>
      <w:r>
        <w:t xml:space="preserve"> </w:t>
      </w:r>
    </w:p>
    <w:p w14:paraId="3415A889" w14:textId="60ECECBD" w:rsidR="007B4AFE" w:rsidRDefault="007B4AFE" w:rsidP="007B4AFE">
      <w:pPr>
        <w:pStyle w:val="ListParagraph"/>
        <w:numPr>
          <w:ilvl w:val="1"/>
          <w:numId w:val="8"/>
        </w:numPr>
      </w:pPr>
      <w:proofErr w:type="spellStart"/>
      <w:r>
        <w:lastRenderedPageBreak/>
        <w:t>retrievePatientItemByPatientID</w:t>
      </w:r>
      <w:proofErr w:type="spellEnd"/>
      <w:r>
        <w:t>( )</w:t>
      </w:r>
    </w:p>
    <w:p w14:paraId="66276C01" w14:textId="13D72750" w:rsidR="007B4AFE" w:rsidRDefault="007B4AFE" w:rsidP="007B4AFE">
      <w:pPr>
        <w:pStyle w:val="ListParagraph"/>
        <w:numPr>
          <w:ilvl w:val="0"/>
          <w:numId w:val="8"/>
        </w:numPr>
      </w:pPr>
      <w:proofErr w:type="spellStart"/>
      <w:r>
        <w:t>Business:Services:System</w:t>
      </w:r>
      <w:proofErr w:type="spellEnd"/>
      <w:r>
        <w:t>:</w:t>
      </w:r>
      <w:r>
        <w:t xml:space="preserve"> </w:t>
      </w:r>
      <w:proofErr w:type="spellStart"/>
      <w:r>
        <w:t>PatientService</w:t>
      </w:r>
      <w:proofErr w:type="spellEnd"/>
    </w:p>
    <w:p w14:paraId="7FDA337C" w14:textId="7C42F8AE" w:rsidR="007B4AFE" w:rsidRDefault="007B4AFE" w:rsidP="007B4AFE">
      <w:pPr>
        <w:pStyle w:val="ListParagraph"/>
        <w:numPr>
          <w:ilvl w:val="1"/>
          <w:numId w:val="8"/>
        </w:numPr>
      </w:pPr>
      <w:proofErr w:type="spellStart"/>
      <w:r>
        <w:t>createPatient</w:t>
      </w:r>
      <w:proofErr w:type="spellEnd"/>
      <w:r>
        <w:t>( )</w:t>
      </w:r>
    </w:p>
    <w:p w14:paraId="1167614C" w14:textId="1959A25B" w:rsidR="007B4AFE" w:rsidRDefault="007B4AFE" w:rsidP="007B4AFE">
      <w:pPr>
        <w:pStyle w:val="ListParagraph"/>
        <w:numPr>
          <w:ilvl w:val="0"/>
          <w:numId w:val="8"/>
        </w:numPr>
      </w:pPr>
      <w:proofErr w:type="spellStart"/>
      <w:r>
        <w:t>Common:ItemModelMapper</w:t>
      </w:r>
      <w:proofErr w:type="spellEnd"/>
    </w:p>
    <w:p w14:paraId="460C488C" w14:textId="63571429" w:rsidR="007B4AFE" w:rsidRDefault="007B4AFE" w:rsidP="007B4AFE">
      <w:pPr>
        <w:pStyle w:val="ListParagraph"/>
        <w:numPr>
          <w:ilvl w:val="0"/>
          <w:numId w:val="8"/>
        </w:numPr>
      </w:pPr>
      <w:proofErr w:type="spellStart"/>
      <w:r>
        <w:t>Data:Models:mysql:Patient</w:t>
      </w:r>
      <w:proofErr w:type="spellEnd"/>
    </w:p>
    <w:p w14:paraId="7D68AF20" w14:textId="3EFCF2DB" w:rsidR="007B4AFE" w:rsidRPr="007B4AFE" w:rsidRDefault="007B4AFE" w:rsidP="007B4AFE">
      <w:pPr>
        <w:pStyle w:val="ListParagraph"/>
        <w:numPr>
          <w:ilvl w:val="0"/>
          <w:numId w:val="8"/>
        </w:numPr>
      </w:pPr>
      <w:proofErr w:type="spellStart"/>
      <w:r>
        <w:t>Common:Models:iPatient</w:t>
      </w:r>
      <w:proofErr w:type="spellEnd"/>
    </w:p>
    <w:sectPr w:rsidR="007B4AFE" w:rsidRPr="007B4AFE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43055"/>
    <w:multiLevelType w:val="hybridMultilevel"/>
    <w:tmpl w:val="CE6E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CAE17"/>
    <w:rsid w:val="000123F3"/>
    <w:rsid w:val="000167BE"/>
    <w:rsid w:val="000628E5"/>
    <w:rsid w:val="000D4DDC"/>
    <w:rsid w:val="001866F7"/>
    <w:rsid w:val="001B0712"/>
    <w:rsid w:val="001F3DFE"/>
    <w:rsid w:val="00222F29"/>
    <w:rsid w:val="002774ED"/>
    <w:rsid w:val="002B1EE0"/>
    <w:rsid w:val="002D7FFC"/>
    <w:rsid w:val="00362448"/>
    <w:rsid w:val="003823DC"/>
    <w:rsid w:val="003D0DCE"/>
    <w:rsid w:val="00432E1A"/>
    <w:rsid w:val="00441604"/>
    <w:rsid w:val="00470CFA"/>
    <w:rsid w:val="004974CF"/>
    <w:rsid w:val="004B67D3"/>
    <w:rsid w:val="004E0762"/>
    <w:rsid w:val="00534F48"/>
    <w:rsid w:val="00550ADF"/>
    <w:rsid w:val="005B2452"/>
    <w:rsid w:val="005D7F3C"/>
    <w:rsid w:val="00683D9D"/>
    <w:rsid w:val="006F207B"/>
    <w:rsid w:val="0070062A"/>
    <w:rsid w:val="007B4AFE"/>
    <w:rsid w:val="007F4040"/>
    <w:rsid w:val="007F6626"/>
    <w:rsid w:val="008013F3"/>
    <w:rsid w:val="008C4F15"/>
    <w:rsid w:val="008C6874"/>
    <w:rsid w:val="008F2C1A"/>
    <w:rsid w:val="00970A5C"/>
    <w:rsid w:val="00993851"/>
    <w:rsid w:val="00996A8B"/>
    <w:rsid w:val="00A608EA"/>
    <w:rsid w:val="00AC7F75"/>
    <w:rsid w:val="00B13815"/>
    <w:rsid w:val="00BF2676"/>
    <w:rsid w:val="00C02AF6"/>
    <w:rsid w:val="00C07566"/>
    <w:rsid w:val="00C24166"/>
    <w:rsid w:val="00D252C5"/>
    <w:rsid w:val="00E27881"/>
    <w:rsid w:val="00E44AB6"/>
    <w:rsid w:val="00E54D74"/>
    <w:rsid w:val="00E61209"/>
    <w:rsid w:val="00E674C0"/>
    <w:rsid w:val="00E67594"/>
    <w:rsid w:val="00EC0B99"/>
    <w:rsid w:val="00F04BD2"/>
    <w:rsid w:val="00F63DD5"/>
    <w:rsid w:val="00F67ECD"/>
    <w:rsid w:val="00FB524D"/>
    <w:rsid w:val="00FC73A0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EDA9-9697-49D0-8BF2-F686602D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 Marcus</dc:creator>
  <cp:lastModifiedBy>Swan, Chelsea</cp:lastModifiedBy>
  <cp:revision>2</cp:revision>
  <dcterms:created xsi:type="dcterms:W3CDTF">2016-10-21T04:35:00Z</dcterms:created>
  <dcterms:modified xsi:type="dcterms:W3CDTF">2016-10-21T04:35:00Z</dcterms:modified>
</cp:coreProperties>
</file>