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A1DE3" w14:textId="77777777" w:rsidR="002E2434" w:rsidRDefault="008C2E0F" w:rsidP="008C2E0F">
      <w:pPr>
        <w:pStyle w:val="1"/>
        <w:rPr>
          <w:lang w:eastAsia="zh-CN"/>
        </w:rPr>
      </w:pPr>
      <w:r>
        <w:rPr>
          <w:lang w:eastAsia="zh-CN"/>
        </w:rPr>
        <w:t>需求规定</w:t>
      </w:r>
    </w:p>
    <w:p w14:paraId="47894091" w14:textId="77777777" w:rsidR="008C2E0F" w:rsidRDefault="008C2E0F" w:rsidP="008C2E0F">
      <w:pPr>
        <w:pStyle w:val="2"/>
        <w:rPr>
          <w:lang w:eastAsia="zh-CN"/>
        </w:rPr>
      </w:pPr>
      <w:r>
        <w:rPr>
          <w:lang w:eastAsia="zh-CN"/>
        </w:rPr>
        <w:t>3.1</w:t>
      </w:r>
      <w:r>
        <w:rPr>
          <w:rFonts w:hint="eastAsia"/>
          <w:lang w:eastAsia="zh-CN"/>
        </w:rPr>
        <w:t>对</w:t>
      </w:r>
      <w:r>
        <w:rPr>
          <w:lang w:eastAsia="zh-CN"/>
        </w:rPr>
        <w:t>功能的规定</w:t>
      </w:r>
    </w:p>
    <w:p w14:paraId="5258CFD6" w14:textId="58524D0A" w:rsidR="00291A90" w:rsidRDefault="00291A90" w:rsidP="00336838">
      <w:pPr>
        <w:rPr>
          <w:lang w:eastAsia="zh-CN"/>
        </w:rPr>
      </w:pPr>
      <w:r>
        <w:rPr>
          <w:lang w:eastAsia="zh-CN"/>
        </w:rPr>
        <w:t>软件使用</w:t>
      </w:r>
      <w:r>
        <w:rPr>
          <w:lang w:eastAsia="zh-CN"/>
        </w:rPr>
        <w:t>IPO</w:t>
      </w:r>
      <w:r>
        <w:rPr>
          <w:rFonts w:hint="eastAsia"/>
          <w:lang w:eastAsia="zh-CN"/>
        </w:rPr>
        <w:t>表</w:t>
      </w:r>
      <w:r>
        <w:rPr>
          <w:lang w:eastAsia="zh-CN"/>
        </w:rPr>
        <w:t>，</w:t>
      </w:r>
      <w:r>
        <w:rPr>
          <w:rFonts w:hint="eastAsia"/>
          <w:lang w:eastAsia="zh-CN"/>
        </w:rPr>
        <w:t>本</w:t>
      </w:r>
      <w:r>
        <w:rPr>
          <w:lang w:eastAsia="zh-CN"/>
        </w:rPr>
        <w:t>IPO</w:t>
      </w:r>
      <w:r>
        <w:rPr>
          <w:rFonts w:hint="eastAsia"/>
          <w:lang w:eastAsia="zh-CN"/>
        </w:rPr>
        <w:t>表</w:t>
      </w:r>
      <w:r>
        <w:rPr>
          <w:lang w:eastAsia="zh-CN"/>
        </w:rPr>
        <w:t>按照不同使用者所使用的</w:t>
      </w:r>
      <w:r>
        <w:rPr>
          <w:rFonts w:hint="eastAsia"/>
          <w:lang w:eastAsia="zh-CN"/>
        </w:rPr>
        <w:t>功能</w:t>
      </w:r>
      <w:r>
        <w:rPr>
          <w:lang w:eastAsia="zh-CN"/>
        </w:rPr>
        <w:t>分类。</w:t>
      </w:r>
      <w:r>
        <w:rPr>
          <w:rFonts w:hint="eastAsia"/>
          <w:lang w:eastAsia="zh-CN"/>
        </w:rPr>
        <w:t>共</w:t>
      </w:r>
      <w:r w:rsidR="00320364">
        <w:rPr>
          <w:rFonts w:hint="eastAsia"/>
          <w:lang w:eastAsia="zh-CN"/>
        </w:rPr>
        <w:t>五</w:t>
      </w:r>
      <w:r w:rsidR="00E308A6">
        <w:rPr>
          <w:rFonts w:hint="eastAsia"/>
          <w:lang w:eastAsia="zh-CN"/>
        </w:rPr>
        <w:t>类</w:t>
      </w:r>
      <w:r w:rsidR="00E308A6">
        <w:rPr>
          <w:lang w:eastAsia="zh-CN"/>
        </w:rPr>
        <w:t>系统</w:t>
      </w:r>
      <w:r>
        <w:rPr>
          <w:lang w:eastAsia="zh-CN"/>
        </w:rPr>
        <w:t>的</w:t>
      </w:r>
      <w:r w:rsidR="00320364">
        <w:rPr>
          <w:lang w:eastAsia="zh-CN"/>
        </w:rPr>
        <w:t>5</w:t>
      </w:r>
      <w:r>
        <w:rPr>
          <w:rFonts w:hint="eastAsia"/>
          <w:lang w:eastAsia="zh-CN"/>
        </w:rPr>
        <w:t>张</w:t>
      </w:r>
      <w:r>
        <w:rPr>
          <w:lang w:eastAsia="zh-CN"/>
        </w:rPr>
        <w:t>IPO</w:t>
      </w:r>
      <w:r>
        <w:rPr>
          <w:rFonts w:hint="eastAsia"/>
          <w:lang w:eastAsia="zh-CN"/>
        </w:rPr>
        <w:t>表格</w:t>
      </w:r>
      <w:r>
        <w:rPr>
          <w:lang w:eastAsia="zh-CN"/>
        </w:rPr>
        <w:t>。</w:t>
      </w:r>
      <w:r w:rsidR="00201606">
        <w:rPr>
          <w:lang w:eastAsia="zh-CN"/>
        </w:rPr>
        <w:t>法务系统由于产品经理方没有提出</w:t>
      </w:r>
      <w:r w:rsidR="00201606">
        <w:rPr>
          <w:rFonts w:hint="eastAsia"/>
          <w:lang w:eastAsia="zh-CN"/>
        </w:rPr>
        <w:t>相关需求</w:t>
      </w:r>
      <w:r w:rsidR="00201606">
        <w:rPr>
          <w:lang w:eastAsia="zh-CN"/>
        </w:rPr>
        <w:t>，故现在暂时处于空置</w:t>
      </w:r>
      <w:r w:rsidR="002B4D4A">
        <w:rPr>
          <w:rFonts w:hint="eastAsia"/>
          <w:lang w:eastAsia="zh-CN"/>
        </w:rPr>
        <w:t>状态</w:t>
      </w:r>
      <w:r w:rsidR="00201606">
        <w:rPr>
          <w:lang w:eastAsia="zh-CN"/>
        </w:rPr>
        <w:t>。其中</w:t>
      </w:r>
      <w:r>
        <w:rPr>
          <w:lang w:eastAsia="zh-CN"/>
        </w:rPr>
        <w:t>表</w:t>
      </w:r>
      <w:r>
        <w:rPr>
          <w:rFonts w:hint="eastAsia"/>
          <w:lang w:eastAsia="zh-CN"/>
        </w:rPr>
        <w:t>名</w:t>
      </w:r>
      <w:r>
        <w:rPr>
          <w:lang w:eastAsia="zh-CN"/>
        </w:rPr>
        <w:t>在</w:t>
      </w:r>
      <w:r>
        <w:rPr>
          <w:rFonts w:hint="eastAsia"/>
          <w:lang w:eastAsia="zh-CN"/>
        </w:rPr>
        <w:t>表</w:t>
      </w:r>
      <w:r>
        <w:rPr>
          <w:lang w:eastAsia="zh-CN"/>
        </w:rPr>
        <w:t>的上方。</w:t>
      </w:r>
    </w:p>
    <w:p w14:paraId="612D6B2A" w14:textId="77777777" w:rsidR="00365371" w:rsidRDefault="00365371" w:rsidP="00336838">
      <w:pPr>
        <w:rPr>
          <w:rFonts w:hint="eastAsia"/>
          <w:lang w:eastAsia="zh-CN"/>
        </w:rPr>
      </w:pPr>
    </w:p>
    <w:p w14:paraId="267510E9" w14:textId="77777777" w:rsidR="00365371" w:rsidRDefault="00365371" w:rsidP="00336838">
      <w:pPr>
        <w:rPr>
          <w:rFonts w:hint="eastAsia"/>
          <w:lang w:eastAsia="zh-CN"/>
        </w:rPr>
      </w:pPr>
    </w:p>
    <w:p w14:paraId="74168EA3" w14:textId="77777777" w:rsidR="00365371" w:rsidRDefault="00365371" w:rsidP="00336838">
      <w:pPr>
        <w:rPr>
          <w:rFonts w:hint="eastAsia"/>
          <w:lang w:eastAsia="zh-CN"/>
        </w:rPr>
      </w:pPr>
    </w:p>
    <w:p w14:paraId="64FFCD26" w14:textId="77777777" w:rsidR="00365371" w:rsidRDefault="00365371" w:rsidP="00336838">
      <w:pPr>
        <w:rPr>
          <w:lang w:eastAsia="zh-CN"/>
        </w:rPr>
      </w:pPr>
    </w:p>
    <w:p w14:paraId="446E192D" w14:textId="77777777" w:rsidR="00365371" w:rsidRDefault="00365371" w:rsidP="00336838">
      <w:pPr>
        <w:rPr>
          <w:rFonts w:hint="eastAsia"/>
          <w:lang w:eastAsia="zh-CN"/>
        </w:rPr>
      </w:pPr>
    </w:p>
    <w:p w14:paraId="60C0D18B" w14:textId="77777777" w:rsidR="00E4586C" w:rsidRPr="00291A90" w:rsidRDefault="00E4586C" w:rsidP="00291A90">
      <w:pPr>
        <w:rPr>
          <w:lang w:eastAsia="zh-CN"/>
        </w:rPr>
      </w:pPr>
    </w:p>
    <w:p w14:paraId="0E0F5F4F" w14:textId="7EC81411" w:rsidR="00291A90" w:rsidRPr="00960603" w:rsidRDefault="00291A90" w:rsidP="00365371">
      <w:pPr>
        <w:widowControl w:val="0"/>
        <w:jc w:val="center"/>
        <w:rPr>
          <w:rFonts w:ascii="黑体" w:eastAsia="黑体" w:hAnsi="黑体" w:cs="Times New Roman"/>
          <w:kern w:val="2"/>
          <w:lang w:eastAsia="zh-CN"/>
        </w:rPr>
      </w:pPr>
      <w:r w:rsidRPr="00960603">
        <w:rPr>
          <w:rFonts w:ascii="黑体" w:eastAsia="黑体" w:hAnsi="黑体" w:cs="Times New Roman"/>
          <w:kern w:val="2"/>
          <w:lang w:eastAsia="zh-CN"/>
        </w:rPr>
        <w:t>账户系统</w:t>
      </w:r>
    </w:p>
    <w:p w14:paraId="12340A1B" w14:textId="77777777" w:rsidR="00201606" w:rsidRDefault="00201606" w:rsidP="00291A90">
      <w:pPr>
        <w:jc w:val="center"/>
        <w:rPr>
          <w:lang w:eastAsia="zh-CN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4D4A" w14:paraId="638E1ACE" w14:textId="77777777" w:rsidTr="00784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5E52F0F7" w14:textId="77777777" w:rsidR="002B4D4A" w:rsidRDefault="002B4D4A" w:rsidP="00375FF3">
            <w:r>
              <w:t>操作</w:t>
            </w:r>
          </w:p>
        </w:tc>
        <w:tc>
          <w:tcPr>
            <w:tcW w:w="2074" w:type="dxa"/>
          </w:tcPr>
          <w:p w14:paraId="2EF311C4" w14:textId="77777777" w:rsidR="002B4D4A" w:rsidRDefault="002B4D4A" w:rsidP="00375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3DFD6478" w14:textId="77777777" w:rsidR="002B4D4A" w:rsidRDefault="002B4D4A" w:rsidP="00375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</w:t>
            </w:r>
          </w:p>
        </w:tc>
        <w:tc>
          <w:tcPr>
            <w:tcW w:w="2074" w:type="dxa"/>
          </w:tcPr>
          <w:p w14:paraId="3D042862" w14:textId="77777777" w:rsidR="002B4D4A" w:rsidRDefault="002B4D4A" w:rsidP="00375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</w:tr>
      <w:tr w:rsidR="002B4D4A" w14:paraId="4270A1CB" w14:textId="77777777" w:rsidTr="0037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A73D8E" w14:textId="2899B65D" w:rsidR="002B4D4A" w:rsidRDefault="00947BA1" w:rsidP="00375FF3">
            <w:r>
              <w:t>开户</w:t>
            </w:r>
          </w:p>
        </w:tc>
        <w:tc>
          <w:tcPr>
            <w:tcW w:w="2074" w:type="dxa"/>
          </w:tcPr>
          <w:p w14:paraId="73F15FED" w14:textId="2DBE7CE5" w:rsidR="002B4D4A" w:rsidRDefault="007841CF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新增的</w:t>
            </w:r>
            <w:r w:rsidR="000F450E">
              <w:t>用户</w:t>
            </w:r>
            <w:r w:rsidR="000F450E">
              <w:rPr>
                <w:rFonts w:hint="eastAsia"/>
              </w:rPr>
              <w:t>姓名</w:t>
            </w:r>
            <w:r w:rsidR="000F450E">
              <w:t>，</w:t>
            </w:r>
            <w:r w:rsidR="006A3D1F">
              <w:t>地址信息，</w:t>
            </w:r>
            <w:r w:rsidR="000F450E">
              <w:rPr>
                <w:rFonts w:hint="eastAsia"/>
              </w:rPr>
              <w:t>身份证号</w:t>
            </w:r>
            <w:r w:rsidR="000F450E">
              <w:t>，密码</w:t>
            </w:r>
          </w:p>
        </w:tc>
        <w:tc>
          <w:tcPr>
            <w:tcW w:w="2074" w:type="dxa"/>
          </w:tcPr>
          <w:p w14:paraId="0DFA0428" w14:textId="11EAC637" w:rsidR="002B4D4A" w:rsidRDefault="000F450E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增加用户账号，</w:t>
            </w:r>
            <w:r>
              <w:rPr>
                <w:rFonts w:hint="eastAsia"/>
              </w:rPr>
              <w:t>写入</w:t>
            </w:r>
            <w:r>
              <w:t>信息</w:t>
            </w:r>
          </w:p>
        </w:tc>
        <w:tc>
          <w:tcPr>
            <w:tcW w:w="2074" w:type="dxa"/>
          </w:tcPr>
          <w:p w14:paraId="4B7E2C27" w14:textId="77777777" w:rsidR="002B4D4A" w:rsidRDefault="002B4D4A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2B4D4A" w14:paraId="2A42BEE4" w14:textId="77777777" w:rsidTr="000F450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FBC97A" w14:textId="6AF6137A" w:rsidR="002B4D4A" w:rsidRDefault="00947BA1" w:rsidP="00375FF3">
            <w:r>
              <w:rPr>
                <w:rFonts w:hint="eastAsia"/>
              </w:rPr>
              <w:t>查询</w:t>
            </w:r>
            <w:r w:rsidR="000F450E">
              <w:rPr>
                <w:rFonts w:hint="eastAsia"/>
              </w:rPr>
              <w:t>账户</w:t>
            </w:r>
            <w:r w:rsidR="000F450E">
              <w:t>信息</w:t>
            </w:r>
          </w:p>
        </w:tc>
        <w:tc>
          <w:tcPr>
            <w:tcW w:w="2074" w:type="dxa"/>
          </w:tcPr>
          <w:p w14:paraId="576D3A44" w14:textId="37FC75F2" w:rsidR="002B4D4A" w:rsidRDefault="00E97C53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选择相应选项</w:t>
            </w:r>
          </w:p>
        </w:tc>
        <w:tc>
          <w:tcPr>
            <w:tcW w:w="2074" w:type="dxa"/>
          </w:tcPr>
          <w:p w14:paraId="146120BE" w14:textId="0E0296A9" w:rsidR="002B4D4A" w:rsidRDefault="000F450E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显示用户账户</w:t>
            </w:r>
            <w:r>
              <w:rPr>
                <w:rFonts w:hint="eastAsia"/>
              </w:rPr>
              <w:t>信息</w:t>
            </w:r>
            <w:r>
              <w:t>，</w:t>
            </w:r>
            <w:r>
              <w:rPr>
                <w:rFonts w:hint="eastAsia"/>
              </w:rPr>
              <w:t>包括</w:t>
            </w:r>
            <w:r>
              <w:t>余额</w:t>
            </w:r>
            <w:r w:rsidR="00B22554">
              <w:t>，</w:t>
            </w:r>
            <w:r w:rsidR="00B22554">
              <w:rPr>
                <w:rFonts w:hint="eastAsia"/>
              </w:rPr>
              <w:t>应缴</w:t>
            </w:r>
            <w:r w:rsidR="00B22554">
              <w:t>款项</w:t>
            </w:r>
            <w:r>
              <w:t>等</w:t>
            </w:r>
          </w:p>
        </w:tc>
        <w:tc>
          <w:tcPr>
            <w:tcW w:w="2074" w:type="dxa"/>
          </w:tcPr>
          <w:p w14:paraId="6D31CAEC" w14:textId="609129EF" w:rsidR="002B4D4A" w:rsidRDefault="000F450E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账户余额，</w:t>
            </w:r>
            <w:r>
              <w:rPr>
                <w:rFonts w:hint="eastAsia"/>
              </w:rPr>
              <w:t>账户名</w:t>
            </w:r>
            <w:r>
              <w:t>等信息</w:t>
            </w:r>
            <w:r>
              <w:t>/</w:t>
            </w:r>
            <w:r>
              <w:t>失败</w:t>
            </w:r>
          </w:p>
        </w:tc>
      </w:tr>
      <w:tr w:rsidR="002B4D4A" w14:paraId="784514DF" w14:textId="77777777" w:rsidTr="000F4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A1EDBE" w14:textId="2F745C06" w:rsidR="002B4D4A" w:rsidRDefault="00947BA1" w:rsidP="00375FF3">
            <w:r>
              <w:rPr>
                <w:rFonts w:hint="eastAsia"/>
              </w:rPr>
              <w:t>查询账单</w:t>
            </w:r>
            <w:r>
              <w:t>明细</w:t>
            </w:r>
          </w:p>
        </w:tc>
        <w:tc>
          <w:tcPr>
            <w:tcW w:w="2074" w:type="dxa"/>
          </w:tcPr>
          <w:p w14:paraId="282A85B7" w14:textId="68CB6514" w:rsidR="002B4D4A" w:rsidRDefault="00E97C53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相应选项</w:t>
            </w:r>
            <w:r w:rsidR="00D6173F">
              <w:t>，</w:t>
            </w:r>
            <w:r w:rsidR="00D6173F">
              <w:rPr>
                <w:rFonts w:hint="eastAsia"/>
              </w:rPr>
              <w:t>选择</w:t>
            </w:r>
            <w:r w:rsidR="00D6173F">
              <w:t>查询</w:t>
            </w:r>
            <w:r w:rsidR="00D6173F">
              <w:rPr>
                <w:rFonts w:hint="eastAsia"/>
              </w:rPr>
              <w:t>起始</w:t>
            </w:r>
            <w:r w:rsidR="00D6173F">
              <w:t>日期和终止日</w:t>
            </w:r>
            <w:r w:rsidR="00C17C3E">
              <w:rPr>
                <w:rFonts w:hint="eastAsia"/>
              </w:rPr>
              <w:t>期</w:t>
            </w:r>
          </w:p>
        </w:tc>
        <w:tc>
          <w:tcPr>
            <w:tcW w:w="2074" w:type="dxa"/>
          </w:tcPr>
          <w:p w14:paraId="02588258" w14:textId="4EEBA5B1" w:rsidR="002B4D4A" w:rsidRDefault="000F450E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D6173F">
              <w:rPr>
                <w:rFonts w:hint="eastAsia"/>
              </w:rPr>
              <w:t>来往</w:t>
            </w:r>
            <w:r w:rsidR="00D6173F">
              <w:t>账单流水</w:t>
            </w:r>
          </w:p>
        </w:tc>
        <w:tc>
          <w:tcPr>
            <w:tcW w:w="2074" w:type="dxa"/>
          </w:tcPr>
          <w:p w14:paraId="188D1AAD" w14:textId="1AF15016" w:rsidR="002B4D4A" w:rsidRDefault="000F450E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D6173F">
              <w:t>来往交易明细</w:t>
            </w:r>
            <w:r w:rsidR="006F592C">
              <w:t>以及账单流水</w:t>
            </w:r>
            <w:r>
              <w:t>/</w:t>
            </w:r>
            <w:r>
              <w:rPr>
                <w:rFonts w:hint="eastAsia"/>
              </w:rPr>
              <w:t>失败</w:t>
            </w:r>
          </w:p>
        </w:tc>
      </w:tr>
      <w:tr w:rsidR="002B4D4A" w14:paraId="09F05927" w14:textId="77777777" w:rsidTr="00375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3E9E6F" w14:textId="20067F42" w:rsidR="002B4D4A" w:rsidRDefault="00CD2C8E" w:rsidP="00375FF3">
            <w:r>
              <w:t>更改密码</w:t>
            </w:r>
          </w:p>
        </w:tc>
        <w:tc>
          <w:tcPr>
            <w:tcW w:w="2074" w:type="dxa"/>
          </w:tcPr>
          <w:p w14:paraId="3650BFB2" w14:textId="001448BE" w:rsidR="002B4D4A" w:rsidRDefault="00CD2C8E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原密码，</w:t>
            </w:r>
            <w:r>
              <w:rPr>
                <w:rFonts w:hint="eastAsia"/>
              </w:rPr>
              <w:t>新密码</w:t>
            </w:r>
          </w:p>
        </w:tc>
        <w:tc>
          <w:tcPr>
            <w:tcW w:w="2074" w:type="dxa"/>
          </w:tcPr>
          <w:p w14:paraId="52D6F26B" w14:textId="12ECF436" w:rsidR="002B4D4A" w:rsidRDefault="00CD2C8E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修改账户密码</w:t>
            </w:r>
          </w:p>
        </w:tc>
        <w:tc>
          <w:tcPr>
            <w:tcW w:w="2074" w:type="dxa"/>
          </w:tcPr>
          <w:p w14:paraId="1B1EDC26" w14:textId="77777777" w:rsidR="002B4D4A" w:rsidRDefault="002B4D4A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2B4D4A" w14:paraId="456985D7" w14:textId="77777777" w:rsidTr="0037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98DB3F" w14:textId="71CD43B8" w:rsidR="002B4D4A" w:rsidRDefault="00947BA1" w:rsidP="00375FF3">
            <w:r>
              <w:t>销户</w:t>
            </w:r>
          </w:p>
        </w:tc>
        <w:tc>
          <w:tcPr>
            <w:tcW w:w="2074" w:type="dxa"/>
          </w:tcPr>
          <w:p w14:paraId="571FF4EC" w14:textId="67CEB35F" w:rsidR="002B4D4A" w:rsidRDefault="008C4060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要注销的账户</w:t>
            </w:r>
          </w:p>
        </w:tc>
        <w:tc>
          <w:tcPr>
            <w:tcW w:w="2074" w:type="dxa"/>
          </w:tcPr>
          <w:p w14:paraId="0003F74D" w14:textId="2DD56975" w:rsidR="002B4D4A" w:rsidRDefault="008C4060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注销</w:t>
            </w:r>
            <w:r>
              <w:t>账户</w:t>
            </w:r>
          </w:p>
        </w:tc>
        <w:tc>
          <w:tcPr>
            <w:tcW w:w="2074" w:type="dxa"/>
          </w:tcPr>
          <w:p w14:paraId="3332F83A" w14:textId="25EAEF2A" w:rsidR="002B4D4A" w:rsidRDefault="008C4060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t>/</w:t>
            </w:r>
            <w:r>
              <w:rPr>
                <w:rFonts w:hint="eastAsia"/>
              </w:rPr>
              <w:t>失败</w:t>
            </w:r>
          </w:p>
        </w:tc>
      </w:tr>
      <w:tr w:rsidR="000F450E" w14:paraId="215F20F9" w14:textId="77777777" w:rsidTr="00C17C3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2CB80A" w14:textId="61FA3DA7" w:rsidR="000F450E" w:rsidRDefault="008C4060" w:rsidP="00375FF3">
            <w:r>
              <w:rPr>
                <w:rFonts w:hint="eastAsia"/>
              </w:rPr>
              <w:t>登陆</w:t>
            </w:r>
          </w:p>
        </w:tc>
        <w:tc>
          <w:tcPr>
            <w:tcW w:w="2074" w:type="dxa"/>
          </w:tcPr>
          <w:p w14:paraId="3E9D1C0B" w14:textId="0E44BD53" w:rsidR="000F450E" w:rsidRDefault="008C4060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  <w:r>
              <w:rPr>
                <w:rFonts w:hint="eastAsia"/>
              </w:rPr>
              <w:t>账号</w:t>
            </w:r>
            <w:r>
              <w:t>，</w:t>
            </w: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2C49A59E" w14:textId="6B5DE069" w:rsidR="000F450E" w:rsidRDefault="00CD2C8E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登陆</w:t>
            </w:r>
          </w:p>
        </w:tc>
        <w:tc>
          <w:tcPr>
            <w:tcW w:w="2074" w:type="dxa"/>
          </w:tcPr>
          <w:p w14:paraId="20636D26" w14:textId="35F9D50F" w:rsidR="000F450E" w:rsidRDefault="00CD2C8E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t>/</w:t>
            </w:r>
            <w:r>
              <w:rPr>
                <w:rFonts w:hint="eastAsia"/>
              </w:rPr>
              <w:t>失败</w:t>
            </w:r>
          </w:p>
        </w:tc>
      </w:tr>
    </w:tbl>
    <w:p w14:paraId="48DB13F9" w14:textId="56A0F0B5" w:rsidR="009353F1" w:rsidRDefault="009353F1" w:rsidP="00C17C3E">
      <w:pPr>
        <w:widowControl w:val="0"/>
        <w:ind w:firstLine="420"/>
        <w:rPr>
          <w:rFonts w:ascii="黑体" w:eastAsia="黑体" w:hAnsi="黑体" w:cs="Times New Roman"/>
          <w:kern w:val="2"/>
          <w:lang w:eastAsia="zh-CN"/>
        </w:rPr>
      </w:pPr>
    </w:p>
    <w:p w14:paraId="1042D3A1" w14:textId="77777777" w:rsidR="00103D33" w:rsidRPr="009353F1" w:rsidRDefault="00103D33" w:rsidP="00C17C3E">
      <w:pPr>
        <w:widowControl w:val="0"/>
        <w:ind w:firstLine="420"/>
        <w:rPr>
          <w:rFonts w:ascii="黑体" w:eastAsia="黑体" w:hAnsi="黑体" w:cs="Times New Roman"/>
          <w:kern w:val="2"/>
          <w:lang w:eastAsia="zh-CN"/>
        </w:rPr>
      </w:pPr>
    </w:p>
    <w:p w14:paraId="3EE6F053" w14:textId="77777777" w:rsidR="009353F1" w:rsidRPr="009353F1" w:rsidRDefault="009353F1" w:rsidP="00616194">
      <w:pPr>
        <w:widowControl w:val="0"/>
        <w:rPr>
          <w:rFonts w:ascii="黑体" w:eastAsia="黑体" w:hAnsi="黑体" w:cs="Times New Roman"/>
          <w:kern w:val="2"/>
          <w:lang w:eastAsia="zh-CN"/>
        </w:rPr>
      </w:pPr>
    </w:p>
    <w:p w14:paraId="3E3C20CA" w14:textId="77777777" w:rsidR="00584DF2" w:rsidRDefault="00584DF2" w:rsidP="009353F1">
      <w:pPr>
        <w:rPr>
          <w:lang w:eastAsia="zh-CN"/>
        </w:rPr>
      </w:pPr>
    </w:p>
    <w:p w14:paraId="23C2B39C" w14:textId="77777777" w:rsidR="00584DF2" w:rsidRDefault="00584DF2" w:rsidP="00291A90">
      <w:pPr>
        <w:jc w:val="center"/>
        <w:rPr>
          <w:lang w:eastAsia="zh-CN"/>
        </w:rPr>
      </w:pPr>
    </w:p>
    <w:p w14:paraId="237C00CF" w14:textId="77777777" w:rsidR="00616194" w:rsidRDefault="00616194" w:rsidP="00291A90">
      <w:pPr>
        <w:jc w:val="center"/>
        <w:rPr>
          <w:lang w:eastAsia="zh-CN"/>
        </w:rPr>
      </w:pPr>
    </w:p>
    <w:p w14:paraId="6737C4F6" w14:textId="77777777" w:rsidR="00616194" w:rsidRDefault="00616194" w:rsidP="00291A90">
      <w:pPr>
        <w:jc w:val="center"/>
        <w:rPr>
          <w:lang w:eastAsia="zh-CN"/>
        </w:rPr>
      </w:pPr>
    </w:p>
    <w:p w14:paraId="0D391597" w14:textId="77777777" w:rsidR="00A0394A" w:rsidRDefault="00A0394A" w:rsidP="00291A90">
      <w:pPr>
        <w:jc w:val="center"/>
        <w:rPr>
          <w:rFonts w:hint="eastAsia"/>
          <w:lang w:eastAsia="zh-CN"/>
        </w:rPr>
      </w:pPr>
    </w:p>
    <w:p w14:paraId="61FE02E4" w14:textId="77777777" w:rsidR="00A0394A" w:rsidRDefault="00A0394A" w:rsidP="00291A90">
      <w:pPr>
        <w:jc w:val="center"/>
        <w:rPr>
          <w:rFonts w:hint="eastAsia"/>
          <w:lang w:eastAsia="zh-CN"/>
        </w:rPr>
      </w:pPr>
    </w:p>
    <w:p w14:paraId="68C1D824" w14:textId="77777777" w:rsidR="00A0394A" w:rsidRDefault="00A0394A" w:rsidP="00291A90">
      <w:pPr>
        <w:jc w:val="center"/>
        <w:rPr>
          <w:rFonts w:hint="eastAsia"/>
          <w:lang w:eastAsia="zh-CN"/>
        </w:rPr>
      </w:pPr>
    </w:p>
    <w:p w14:paraId="618C014F" w14:textId="77777777" w:rsidR="00616194" w:rsidRDefault="00616194" w:rsidP="00291A90">
      <w:pPr>
        <w:jc w:val="center"/>
        <w:rPr>
          <w:lang w:eastAsia="zh-CN"/>
        </w:rPr>
      </w:pPr>
    </w:p>
    <w:p w14:paraId="531B1BC6" w14:textId="77777777" w:rsidR="00616194" w:rsidRDefault="00616194" w:rsidP="00291A90">
      <w:pPr>
        <w:jc w:val="center"/>
        <w:rPr>
          <w:lang w:eastAsia="zh-CN"/>
        </w:rPr>
      </w:pPr>
    </w:p>
    <w:p w14:paraId="5205603B" w14:textId="77777777" w:rsidR="00616194" w:rsidRDefault="00616194" w:rsidP="00291A90">
      <w:pPr>
        <w:jc w:val="center"/>
        <w:rPr>
          <w:lang w:eastAsia="zh-CN"/>
        </w:rPr>
      </w:pPr>
    </w:p>
    <w:p w14:paraId="5CB6BD1F" w14:textId="50CE52E8" w:rsidR="00291A90" w:rsidRPr="00960603" w:rsidRDefault="00291A90" w:rsidP="00A0394A">
      <w:pPr>
        <w:widowControl w:val="0"/>
        <w:jc w:val="center"/>
        <w:rPr>
          <w:rFonts w:ascii="黑体" w:eastAsia="黑体" w:hAnsi="黑体" w:cs="Times New Roman"/>
          <w:kern w:val="2"/>
          <w:lang w:eastAsia="zh-CN"/>
        </w:rPr>
      </w:pPr>
      <w:r w:rsidRPr="00960603">
        <w:rPr>
          <w:rFonts w:ascii="黑体" w:eastAsia="黑体" w:hAnsi="黑体" w:cs="Times New Roman"/>
          <w:kern w:val="2"/>
          <w:lang w:eastAsia="zh-CN"/>
        </w:rPr>
        <w:lastRenderedPageBreak/>
        <w:t>金融系统</w:t>
      </w:r>
      <w:r w:rsidR="00947BA1" w:rsidRPr="00960603">
        <w:rPr>
          <w:rFonts w:ascii="黑体" w:eastAsia="黑体" w:hAnsi="黑体" w:cs="Times New Roman"/>
          <w:kern w:val="2"/>
          <w:lang w:eastAsia="zh-CN"/>
        </w:rPr>
        <w:t>：</w:t>
      </w:r>
      <w:r w:rsidR="00947BA1" w:rsidRPr="00960603">
        <w:rPr>
          <w:rFonts w:ascii="黑体" w:eastAsia="黑体" w:hAnsi="黑体" w:cs="Times New Roman" w:hint="eastAsia"/>
          <w:kern w:val="2"/>
          <w:lang w:eastAsia="zh-CN"/>
        </w:rPr>
        <w:t>基本</w:t>
      </w:r>
      <w:r w:rsidR="00947BA1" w:rsidRPr="00960603">
        <w:rPr>
          <w:rFonts w:ascii="黑体" w:eastAsia="黑体" w:hAnsi="黑体" w:cs="Times New Roman"/>
          <w:kern w:val="2"/>
          <w:lang w:eastAsia="zh-CN"/>
        </w:rPr>
        <w:t>银行功能</w:t>
      </w:r>
    </w:p>
    <w:p w14:paraId="05B66964" w14:textId="77777777" w:rsidR="00BA0E5C" w:rsidRDefault="00BA0E5C" w:rsidP="00291A90">
      <w:pPr>
        <w:jc w:val="center"/>
        <w:rPr>
          <w:lang w:eastAsia="zh-CN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4D4A" w14:paraId="4EC2DAB8" w14:textId="77777777" w:rsidTr="00375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3B603628" w14:textId="77777777" w:rsidR="002B4D4A" w:rsidRDefault="002B4D4A" w:rsidP="00375FF3">
            <w:r>
              <w:t>操作</w:t>
            </w:r>
          </w:p>
        </w:tc>
        <w:tc>
          <w:tcPr>
            <w:tcW w:w="2074" w:type="dxa"/>
          </w:tcPr>
          <w:p w14:paraId="750A7F0F" w14:textId="77777777" w:rsidR="002B4D4A" w:rsidRDefault="002B4D4A" w:rsidP="00375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2EB95D2F" w14:textId="77777777" w:rsidR="002B4D4A" w:rsidRDefault="002B4D4A" w:rsidP="00375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</w:t>
            </w:r>
          </w:p>
        </w:tc>
        <w:tc>
          <w:tcPr>
            <w:tcW w:w="2074" w:type="dxa"/>
          </w:tcPr>
          <w:p w14:paraId="18389BEF" w14:textId="77777777" w:rsidR="002B4D4A" w:rsidRDefault="002B4D4A" w:rsidP="00375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</w:tr>
      <w:tr w:rsidR="002B4D4A" w14:paraId="05C7FF08" w14:textId="77777777" w:rsidTr="0037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4D95D8" w14:textId="60EDF824" w:rsidR="002B4D4A" w:rsidRDefault="00947BA1" w:rsidP="00375FF3">
            <w:r>
              <w:t>存款</w:t>
            </w:r>
          </w:p>
        </w:tc>
        <w:tc>
          <w:tcPr>
            <w:tcW w:w="2074" w:type="dxa"/>
          </w:tcPr>
          <w:p w14:paraId="4F7A4082" w14:textId="04C09E95" w:rsidR="002B4D4A" w:rsidRDefault="00346B5B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存款</w:t>
            </w:r>
            <w:r>
              <w:rPr>
                <w:rFonts w:hint="eastAsia"/>
              </w:rPr>
              <w:t>数额</w:t>
            </w:r>
          </w:p>
        </w:tc>
        <w:tc>
          <w:tcPr>
            <w:tcW w:w="2074" w:type="dxa"/>
          </w:tcPr>
          <w:p w14:paraId="2009882E" w14:textId="3DB67CE8" w:rsidR="002B4D4A" w:rsidRDefault="00FC7016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向指定账户中添加指定的数额</w:t>
            </w:r>
          </w:p>
        </w:tc>
        <w:tc>
          <w:tcPr>
            <w:tcW w:w="2074" w:type="dxa"/>
          </w:tcPr>
          <w:p w14:paraId="28BA1518" w14:textId="77777777" w:rsidR="002B4D4A" w:rsidRDefault="002B4D4A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2B4D4A" w14:paraId="42B737C5" w14:textId="77777777" w:rsidTr="00375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8F8A0E" w14:textId="0481611F" w:rsidR="002B4D4A" w:rsidRDefault="00947BA1" w:rsidP="00375FF3">
            <w:r>
              <w:t>取款</w:t>
            </w:r>
          </w:p>
        </w:tc>
        <w:tc>
          <w:tcPr>
            <w:tcW w:w="2074" w:type="dxa"/>
          </w:tcPr>
          <w:p w14:paraId="71B0251B" w14:textId="54A2BD3C" w:rsidR="002B4D4A" w:rsidRDefault="00FC7016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取款数额</w:t>
            </w:r>
          </w:p>
        </w:tc>
        <w:tc>
          <w:tcPr>
            <w:tcW w:w="2074" w:type="dxa"/>
          </w:tcPr>
          <w:p w14:paraId="0D8C7DD7" w14:textId="7E6905B5" w:rsidR="002B4D4A" w:rsidRDefault="00FC7016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向指定</w:t>
            </w:r>
            <w:r>
              <w:t>银行账户中</w:t>
            </w:r>
            <w:r>
              <w:rPr>
                <w:rFonts w:hint="eastAsia"/>
              </w:rPr>
              <w:t>取出</w:t>
            </w:r>
            <w:r>
              <w:t>指定</w:t>
            </w:r>
            <w:r>
              <w:rPr>
                <w:rFonts w:hint="eastAsia"/>
              </w:rPr>
              <w:t>数额</w:t>
            </w:r>
            <w:r>
              <w:t>大小的</w:t>
            </w:r>
          </w:p>
        </w:tc>
        <w:tc>
          <w:tcPr>
            <w:tcW w:w="2074" w:type="dxa"/>
          </w:tcPr>
          <w:p w14:paraId="61C44C7D" w14:textId="77777777" w:rsidR="002B4D4A" w:rsidRDefault="002B4D4A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2B4D4A" w14:paraId="7D632A0F" w14:textId="77777777" w:rsidTr="0037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E34AAD" w14:textId="728CD040" w:rsidR="002B4D4A" w:rsidRDefault="00947BA1" w:rsidP="00375FF3">
            <w:r>
              <w:t>借款</w:t>
            </w:r>
          </w:p>
        </w:tc>
        <w:tc>
          <w:tcPr>
            <w:tcW w:w="2074" w:type="dxa"/>
          </w:tcPr>
          <w:p w14:paraId="6FB4749C" w14:textId="4899EBDB" w:rsidR="002B4D4A" w:rsidRDefault="004A63E2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借款账户，</w:t>
            </w:r>
            <w:r>
              <w:rPr>
                <w:rFonts w:hint="eastAsia"/>
              </w:rPr>
              <w:t>借款</w:t>
            </w:r>
            <w:r>
              <w:t>数额</w:t>
            </w:r>
          </w:p>
        </w:tc>
        <w:tc>
          <w:tcPr>
            <w:tcW w:w="2074" w:type="dxa"/>
          </w:tcPr>
          <w:p w14:paraId="78EA737D" w14:textId="7EFF521B" w:rsidR="002B4D4A" w:rsidRDefault="004A63E2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</w:t>
            </w:r>
            <w:r>
              <w:t>指定借款账户</w:t>
            </w:r>
            <w:r>
              <w:rPr>
                <w:rFonts w:hint="eastAsia"/>
              </w:rPr>
              <w:t>借</w:t>
            </w:r>
            <w:r>
              <w:t>出指定数额</w:t>
            </w:r>
          </w:p>
        </w:tc>
        <w:tc>
          <w:tcPr>
            <w:tcW w:w="2074" w:type="dxa"/>
          </w:tcPr>
          <w:p w14:paraId="555D7520" w14:textId="77777777" w:rsidR="002B4D4A" w:rsidRDefault="002B4D4A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2B4D4A" w14:paraId="380D2117" w14:textId="77777777" w:rsidTr="00375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516EB1" w14:textId="5FDFC149" w:rsidR="002B4D4A" w:rsidRDefault="00947BA1" w:rsidP="00375FF3">
            <w:r>
              <w:t>还款</w:t>
            </w:r>
          </w:p>
        </w:tc>
        <w:tc>
          <w:tcPr>
            <w:tcW w:w="2074" w:type="dxa"/>
          </w:tcPr>
          <w:p w14:paraId="2F107636" w14:textId="22D35A64" w:rsidR="002B4D4A" w:rsidRDefault="00AB6408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还款账户，</w:t>
            </w:r>
            <w:r>
              <w:rPr>
                <w:rFonts w:hint="eastAsia"/>
              </w:rPr>
              <w:t>还款</w:t>
            </w:r>
            <w:r>
              <w:t>数额</w:t>
            </w:r>
          </w:p>
        </w:tc>
        <w:tc>
          <w:tcPr>
            <w:tcW w:w="2074" w:type="dxa"/>
          </w:tcPr>
          <w:p w14:paraId="2593BD67" w14:textId="353204CA" w:rsidR="002B4D4A" w:rsidRDefault="00AB6408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向</w:t>
            </w:r>
            <w:r>
              <w:t>指定</w:t>
            </w:r>
            <w:r>
              <w:rPr>
                <w:rFonts w:hint="eastAsia"/>
              </w:rPr>
              <w:t>还款账户还</w:t>
            </w:r>
            <w:r>
              <w:t>指定的数额</w:t>
            </w:r>
          </w:p>
        </w:tc>
        <w:tc>
          <w:tcPr>
            <w:tcW w:w="2074" w:type="dxa"/>
          </w:tcPr>
          <w:p w14:paraId="2FD5CC58" w14:textId="77777777" w:rsidR="002B4D4A" w:rsidRDefault="002B4D4A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2B4D4A" w14:paraId="59D38289" w14:textId="77777777" w:rsidTr="0037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ABB3004" w14:textId="4D07E6CB" w:rsidR="002B4D4A" w:rsidRDefault="004270A2" w:rsidP="00375FF3">
            <w:r>
              <w:t>银行</w:t>
            </w:r>
            <w:r>
              <w:rPr>
                <w:rFonts w:hint="eastAsia"/>
              </w:rPr>
              <w:t>内</w:t>
            </w:r>
            <w:r w:rsidR="00947BA1">
              <w:t>账户转账</w:t>
            </w:r>
          </w:p>
        </w:tc>
        <w:tc>
          <w:tcPr>
            <w:tcW w:w="2074" w:type="dxa"/>
          </w:tcPr>
          <w:p w14:paraId="2A2E004B" w14:textId="31414559" w:rsidR="002B4D4A" w:rsidRDefault="00AB6408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转账账户，</w:t>
            </w:r>
            <w:r>
              <w:rPr>
                <w:rFonts w:hint="eastAsia"/>
              </w:rPr>
              <w:t>转账</w:t>
            </w:r>
            <w:r>
              <w:t>数额</w:t>
            </w:r>
          </w:p>
        </w:tc>
        <w:tc>
          <w:tcPr>
            <w:tcW w:w="2074" w:type="dxa"/>
          </w:tcPr>
          <w:p w14:paraId="41CDF3DE" w14:textId="5BD80CFD" w:rsidR="002B4D4A" w:rsidRDefault="00AB6408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向指定</w:t>
            </w:r>
            <w:r>
              <w:t>转账账户转指定数额</w:t>
            </w:r>
          </w:p>
        </w:tc>
        <w:tc>
          <w:tcPr>
            <w:tcW w:w="2074" w:type="dxa"/>
          </w:tcPr>
          <w:p w14:paraId="15117573" w14:textId="052A838D" w:rsidR="002B4D4A" w:rsidRDefault="00AB6408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2B4D4A" w14:paraId="1B30626E" w14:textId="77777777" w:rsidTr="00100DE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439FBB" w14:textId="5CEE1C4F" w:rsidR="002B4D4A" w:rsidRDefault="00947BA1" w:rsidP="00375FF3">
            <w:r>
              <w:t>跨行转账</w:t>
            </w:r>
          </w:p>
        </w:tc>
        <w:tc>
          <w:tcPr>
            <w:tcW w:w="2074" w:type="dxa"/>
          </w:tcPr>
          <w:p w14:paraId="17539A3C" w14:textId="631EF57C" w:rsidR="002B4D4A" w:rsidRDefault="004270A2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转账银行，</w:t>
            </w:r>
            <w:r>
              <w:rPr>
                <w:rFonts w:hint="eastAsia"/>
              </w:rPr>
              <w:t>转账</w:t>
            </w:r>
            <w:r>
              <w:t>账户，</w:t>
            </w:r>
            <w:r>
              <w:rPr>
                <w:rFonts w:hint="eastAsia"/>
              </w:rPr>
              <w:t>转账</w:t>
            </w:r>
            <w:r>
              <w:t>数额</w:t>
            </w:r>
          </w:p>
        </w:tc>
        <w:tc>
          <w:tcPr>
            <w:tcW w:w="2074" w:type="dxa"/>
          </w:tcPr>
          <w:p w14:paraId="7D50A657" w14:textId="7AB5409A" w:rsidR="002B4D4A" w:rsidRDefault="004270A2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向指定</w:t>
            </w:r>
            <w:r>
              <w:t>转账银行，指定转账账户转指定数额</w:t>
            </w:r>
          </w:p>
        </w:tc>
        <w:tc>
          <w:tcPr>
            <w:tcW w:w="2074" w:type="dxa"/>
          </w:tcPr>
          <w:p w14:paraId="1A0A60CD" w14:textId="77777777" w:rsidR="002B4D4A" w:rsidRDefault="002B4D4A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947BA1" w14:paraId="5673F561" w14:textId="77777777" w:rsidTr="009E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04B183" w14:textId="2F5E1C8D" w:rsidR="00947BA1" w:rsidRDefault="00947BA1" w:rsidP="00375FF3">
            <w:r>
              <w:rPr>
                <w:rFonts w:hint="eastAsia"/>
              </w:rPr>
              <w:t>支付</w:t>
            </w:r>
            <w:r>
              <w:t>缴费功能</w:t>
            </w:r>
          </w:p>
        </w:tc>
        <w:tc>
          <w:tcPr>
            <w:tcW w:w="2074" w:type="dxa"/>
          </w:tcPr>
          <w:p w14:paraId="3E1AD41E" w14:textId="6F615509" w:rsidR="00947BA1" w:rsidRDefault="00100DEA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缴费总类，缴费数额</w:t>
            </w:r>
          </w:p>
        </w:tc>
        <w:tc>
          <w:tcPr>
            <w:tcW w:w="2074" w:type="dxa"/>
          </w:tcPr>
          <w:p w14:paraId="26486176" w14:textId="4639F4EC" w:rsidR="00947BA1" w:rsidRDefault="00100DEA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向指定</w:t>
            </w:r>
            <w:r>
              <w:rPr>
                <w:rFonts w:hint="eastAsia"/>
              </w:rPr>
              <w:t>款项</w:t>
            </w:r>
            <w:r>
              <w:t>缴费</w:t>
            </w:r>
          </w:p>
        </w:tc>
        <w:tc>
          <w:tcPr>
            <w:tcW w:w="2074" w:type="dxa"/>
          </w:tcPr>
          <w:p w14:paraId="41CFA82F" w14:textId="77777777" w:rsidR="00947BA1" w:rsidRDefault="00947BA1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9B25FA" w14:paraId="6152C13F" w14:textId="77777777" w:rsidTr="009B25F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B2B94C" w14:textId="77777777" w:rsidR="009B25FA" w:rsidRDefault="009B25FA" w:rsidP="00375FF3">
            <w:r>
              <w:rPr>
                <w:rFonts w:hint="eastAsia"/>
              </w:rPr>
              <w:t>单日取款</w:t>
            </w:r>
            <w:r>
              <w:t>总额限额</w:t>
            </w:r>
          </w:p>
        </w:tc>
        <w:tc>
          <w:tcPr>
            <w:tcW w:w="2074" w:type="dxa"/>
          </w:tcPr>
          <w:p w14:paraId="5C7B6D0D" w14:textId="77777777" w:rsidR="009B25FA" w:rsidRDefault="009B25FA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单日</w:t>
            </w:r>
            <w:r>
              <w:t>总额取款额度</w:t>
            </w:r>
          </w:p>
        </w:tc>
        <w:tc>
          <w:tcPr>
            <w:tcW w:w="2074" w:type="dxa"/>
          </w:tcPr>
          <w:p w14:paraId="061380C4" w14:textId="77777777" w:rsidR="009B25FA" w:rsidRDefault="009B25FA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单日取款限额</w:t>
            </w:r>
          </w:p>
        </w:tc>
        <w:tc>
          <w:tcPr>
            <w:tcW w:w="2074" w:type="dxa"/>
          </w:tcPr>
          <w:p w14:paraId="353F880A" w14:textId="77777777" w:rsidR="009B25FA" w:rsidRDefault="009B25FA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t>/</w:t>
            </w:r>
            <w:r>
              <w:rPr>
                <w:rFonts w:hint="eastAsia"/>
              </w:rPr>
              <w:t>失败</w:t>
            </w:r>
          </w:p>
        </w:tc>
      </w:tr>
      <w:tr w:rsidR="009B25FA" w14:paraId="1D19254F" w14:textId="77777777" w:rsidTr="009B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CC7104" w14:textId="77777777" w:rsidR="009B25FA" w:rsidRDefault="009B25FA" w:rsidP="00375FF3">
            <w:r>
              <w:rPr>
                <w:rFonts w:hint="eastAsia"/>
              </w:rPr>
              <w:t>单</w:t>
            </w:r>
            <w:r>
              <w:t>月</w:t>
            </w:r>
            <w:r>
              <w:rPr>
                <w:rFonts w:hint="eastAsia"/>
              </w:rPr>
              <w:t>取款总额</w:t>
            </w:r>
            <w:r>
              <w:t>限额</w:t>
            </w:r>
          </w:p>
        </w:tc>
        <w:tc>
          <w:tcPr>
            <w:tcW w:w="2074" w:type="dxa"/>
          </w:tcPr>
          <w:p w14:paraId="44188C35" w14:textId="77777777" w:rsidR="009B25FA" w:rsidRDefault="009B25FA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单月</w:t>
            </w:r>
            <w:r>
              <w:t>总额取款额度</w:t>
            </w:r>
          </w:p>
        </w:tc>
        <w:tc>
          <w:tcPr>
            <w:tcW w:w="2074" w:type="dxa"/>
          </w:tcPr>
          <w:p w14:paraId="7CC79A5A" w14:textId="77777777" w:rsidR="009B25FA" w:rsidRDefault="009B25FA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单</w:t>
            </w:r>
            <w:r>
              <w:rPr>
                <w:rFonts w:hint="eastAsia"/>
              </w:rPr>
              <w:t>月</w:t>
            </w:r>
            <w:r>
              <w:t>取款限额</w:t>
            </w:r>
          </w:p>
        </w:tc>
        <w:tc>
          <w:tcPr>
            <w:tcW w:w="2074" w:type="dxa"/>
          </w:tcPr>
          <w:p w14:paraId="10796B61" w14:textId="77777777" w:rsidR="009B25FA" w:rsidRDefault="009B25FA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t>/</w:t>
            </w:r>
            <w:r>
              <w:rPr>
                <w:rFonts w:hint="eastAsia"/>
              </w:rPr>
              <w:t>失败</w:t>
            </w:r>
          </w:p>
        </w:tc>
      </w:tr>
      <w:tr w:rsidR="009B25FA" w14:paraId="3E787573" w14:textId="77777777" w:rsidTr="009B25F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B8FC99" w14:textId="77777777" w:rsidR="009B25FA" w:rsidRDefault="009B25FA" w:rsidP="00375FF3">
            <w:r>
              <w:rPr>
                <w:rFonts w:hint="eastAsia"/>
              </w:rPr>
              <w:t>单日取款次数</w:t>
            </w:r>
            <w:r>
              <w:t>限额</w:t>
            </w:r>
          </w:p>
        </w:tc>
        <w:tc>
          <w:tcPr>
            <w:tcW w:w="2074" w:type="dxa"/>
          </w:tcPr>
          <w:p w14:paraId="1BBF5C91" w14:textId="77777777" w:rsidR="009B25FA" w:rsidRDefault="009B25FA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单日</w:t>
            </w:r>
            <w:r>
              <w:t>取款次数额度</w:t>
            </w:r>
          </w:p>
        </w:tc>
        <w:tc>
          <w:tcPr>
            <w:tcW w:w="2074" w:type="dxa"/>
          </w:tcPr>
          <w:p w14:paraId="174ED822" w14:textId="77777777" w:rsidR="009B25FA" w:rsidRDefault="009B25FA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单</w:t>
            </w:r>
            <w:r>
              <w:rPr>
                <w:rFonts w:hint="eastAsia"/>
              </w:rPr>
              <w:t>日</w:t>
            </w:r>
            <w:r>
              <w:t>取款次数限额</w:t>
            </w:r>
          </w:p>
        </w:tc>
        <w:tc>
          <w:tcPr>
            <w:tcW w:w="2074" w:type="dxa"/>
          </w:tcPr>
          <w:p w14:paraId="46C63F55" w14:textId="77777777" w:rsidR="009B25FA" w:rsidRDefault="009B25FA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t>/</w:t>
            </w:r>
            <w:r>
              <w:rPr>
                <w:rFonts w:hint="eastAsia"/>
              </w:rPr>
              <w:t>失败</w:t>
            </w:r>
          </w:p>
        </w:tc>
      </w:tr>
      <w:tr w:rsidR="009B25FA" w14:paraId="0092DEAF" w14:textId="77777777" w:rsidTr="009B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3E80E3" w14:textId="77777777" w:rsidR="009B25FA" w:rsidRDefault="009B25FA" w:rsidP="00375FF3">
            <w:r>
              <w:rPr>
                <w:rFonts w:hint="eastAsia"/>
              </w:rPr>
              <w:t>单月取款次数</w:t>
            </w:r>
            <w:r>
              <w:t>限额</w:t>
            </w:r>
          </w:p>
        </w:tc>
        <w:tc>
          <w:tcPr>
            <w:tcW w:w="2074" w:type="dxa"/>
          </w:tcPr>
          <w:p w14:paraId="2EE36293" w14:textId="77777777" w:rsidR="009B25FA" w:rsidRDefault="009B25FA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单月</w:t>
            </w:r>
            <w:r>
              <w:t>取款次数额度</w:t>
            </w:r>
          </w:p>
        </w:tc>
        <w:tc>
          <w:tcPr>
            <w:tcW w:w="2074" w:type="dxa"/>
          </w:tcPr>
          <w:p w14:paraId="644980A2" w14:textId="77777777" w:rsidR="009B25FA" w:rsidRDefault="009B25FA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单</w:t>
            </w:r>
            <w:r>
              <w:rPr>
                <w:rFonts w:hint="eastAsia"/>
              </w:rPr>
              <w:t>月</w:t>
            </w:r>
            <w:r>
              <w:t>取</w:t>
            </w:r>
            <w:r>
              <w:rPr>
                <w:rFonts w:hint="eastAsia"/>
              </w:rPr>
              <w:t>款</w:t>
            </w:r>
            <w:r>
              <w:t>次数限额</w:t>
            </w:r>
          </w:p>
        </w:tc>
        <w:tc>
          <w:tcPr>
            <w:tcW w:w="2074" w:type="dxa"/>
          </w:tcPr>
          <w:p w14:paraId="72D8C1E2" w14:textId="77777777" w:rsidR="009B25FA" w:rsidRDefault="009B25FA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t>/</w:t>
            </w:r>
            <w:r>
              <w:rPr>
                <w:rFonts w:hint="eastAsia"/>
              </w:rPr>
              <w:t>失败</w:t>
            </w:r>
          </w:p>
        </w:tc>
      </w:tr>
    </w:tbl>
    <w:p w14:paraId="717462B5" w14:textId="77777777" w:rsidR="00201606" w:rsidRDefault="00201606" w:rsidP="00291A90">
      <w:pPr>
        <w:jc w:val="center"/>
        <w:rPr>
          <w:lang w:eastAsia="zh-CN"/>
        </w:rPr>
      </w:pPr>
    </w:p>
    <w:p w14:paraId="5765621D" w14:textId="77777777" w:rsidR="00F26ED6" w:rsidRDefault="00F26ED6" w:rsidP="00947BA1">
      <w:pPr>
        <w:rPr>
          <w:lang w:eastAsia="zh-CN"/>
        </w:rPr>
      </w:pPr>
    </w:p>
    <w:p w14:paraId="7DC16803" w14:textId="618D270A" w:rsidR="00947BA1" w:rsidRPr="00960603" w:rsidRDefault="00947BA1" w:rsidP="00365371">
      <w:pPr>
        <w:widowControl w:val="0"/>
        <w:jc w:val="center"/>
        <w:rPr>
          <w:rFonts w:ascii="黑体" w:eastAsia="黑体" w:hAnsi="黑体" w:cs="Times New Roman"/>
          <w:kern w:val="2"/>
          <w:lang w:eastAsia="zh-CN"/>
        </w:rPr>
      </w:pPr>
      <w:r w:rsidRPr="00960603">
        <w:rPr>
          <w:rFonts w:ascii="黑体" w:eastAsia="黑体" w:hAnsi="黑体" w:cs="Times New Roman" w:hint="eastAsia"/>
          <w:kern w:val="2"/>
          <w:lang w:eastAsia="zh-CN"/>
        </w:rPr>
        <w:t>金融</w:t>
      </w:r>
      <w:r w:rsidRPr="00960603">
        <w:rPr>
          <w:rFonts w:ascii="黑体" w:eastAsia="黑体" w:hAnsi="黑体" w:cs="Times New Roman"/>
          <w:kern w:val="2"/>
          <w:lang w:eastAsia="zh-CN"/>
        </w:rPr>
        <w:t>系统：</w:t>
      </w:r>
      <w:r w:rsidR="00561F46" w:rsidRPr="00960603">
        <w:rPr>
          <w:rFonts w:ascii="黑体" w:eastAsia="黑体" w:hAnsi="黑体" w:cs="Times New Roman"/>
          <w:kern w:val="2"/>
          <w:lang w:eastAsia="zh-CN"/>
        </w:rPr>
        <w:t>外汇</w:t>
      </w:r>
      <w:r w:rsidRPr="00960603">
        <w:rPr>
          <w:rFonts w:ascii="黑体" w:eastAsia="黑体" w:hAnsi="黑体" w:cs="Times New Roman"/>
          <w:kern w:val="2"/>
          <w:lang w:eastAsia="zh-CN"/>
        </w:rPr>
        <w:t>理财功能</w:t>
      </w:r>
    </w:p>
    <w:p w14:paraId="10DDB462" w14:textId="77777777" w:rsidR="00BB429F" w:rsidRDefault="00BB429F" w:rsidP="00947BA1">
      <w:pPr>
        <w:jc w:val="center"/>
        <w:rPr>
          <w:lang w:eastAsia="zh-CN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3E38" w14:paraId="41B9DCE7" w14:textId="77777777" w:rsidTr="0072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39802CBE" w14:textId="77777777" w:rsidR="00533E38" w:rsidRDefault="00533E38" w:rsidP="00375FF3">
            <w:r>
              <w:t>操作</w:t>
            </w:r>
          </w:p>
        </w:tc>
        <w:tc>
          <w:tcPr>
            <w:tcW w:w="2074" w:type="dxa"/>
          </w:tcPr>
          <w:p w14:paraId="05414E7E" w14:textId="77777777" w:rsidR="00533E38" w:rsidRDefault="00533E38" w:rsidP="00375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356CE69B" w14:textId="77777777" w:rsidR="00533E38" w:rsidRDefault="00533E38" w:rsidP="00375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</w:t>
            </w:r>
          </w:p>
        </w:tc>
        <w:tc>
          <w:tcPr>
            <w:tcW w:w="2074" w:type="dxa"/>
          </w:tcPr>
          <w:p w14:paraId="2DD78FF1" w14:textId="77777777" w:rsidR="00533E38" w:rsidRDefault="00533E38" w:rsidP="00375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</w:tr>
      <w:tr w:rsidR="00533E38" w14:paraId="0AAC5880" w14:textId="77777777" w:rsidTr="0072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5C6748" w14:textId="73B2DF8B" w:rsidR="00533E38" w:rsidRDefault="00533E38" w:rsidP="00375FF3">
            <w:r>
              <w:rPr>
                <w:rFonts w:hint="eastAsia"/>
              </w:rPr>
              <w:t>开通</w:t>
            </w:r>
            <w:r>
              <w:t>外汇理财</w:t>
            </w:r>
            <w:r w:rsidR="006D29A5"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14:paraId="7DF2F511" w14:textId="2AE940F4" w:rsidR="00533E38" w:rsidRDefault="00100DEA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账户新密码</w:t>
            </w:r>
          </w:p>
        </w:tc>
        <w:tc>
          <w:tcPr>
            <w:tcW w:w="2074" w:type="dxa"/>
          </w:tcPr>
          <w:p w14:paraId="6CB08B0E" w14:textId="72371D55" w:rsidR="00533E38" w:rsidRDefault="00100DEA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开</w:t>
            </w:r>
            <w:r w:rsidR="00B22554">
              <w:t>通</w:t>
            </w:r>
            <w:r w:rsidR="00B22554">
              <w:rPr>
                <w:rFonts w:hint="eastAsia"/>
              </w:rPr>
              <w:t>外汇</w:t>
            </w:r>
            <w:r w:rsidR="00B22554">
              <w:t>理财</w:t>
            </w:r>
            <w:r w:rsidR="00B22554"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14:paraId="4BD377EB" w14:textId="77777777" w:rsidR="00533E38" w:rsidRDefault="00533E38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533E38" w14:paraId="4E27097C" w14:textId="77777777" w:rsidTr="0072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C39131" w14:textId="7320866D" w:rsidR="00533E38" w:rsidRDefault="006D29A5" w:rsidP="00375FF3">
            <w:r>
              <w:rPr>
                <w:rFonts w:hint="eastAsia"/>
              </w:rPr>
              <w:t>购买理财</w:t>
            </w:r>
            <w:r>
              <w:t>产品</w:t>
            </w:r>
          </w:p>
        </w:tc>
        <w:tc>
          <w:tcPr>
            <w:tcW w:w="2074" w:type="dxa"/>
          </w:tcPr>
          <w:p w14:paraId="7FA5B713" w14:textId="00A294B5" w:rsidR="00533E38" w:rsidRDefault="00100DEA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理财外汇</w:t>
            </w:r>
            <w:r>
              <w:rPr>
                <w:rFonts w:hint="eastAsia"/>
              </w:rPr>
              <w:t>币种</w:t>
            </w:r>
            <w:r>
              <w:t>，</w:t>
            </w:r>
            <w:r>
              <w:rPr>
                <w:rFonts w:hint="eastAsia"/>
              </w:rPr>
              <w:t>理财</w:t>
            </w:r>
            <w:r>
              <w:t>外汇产品种类</w:t>
            </w:r>
            <w:r w:rsidR="00B22554">
              <w:t>，</w:t>
            </w:r>
            <w:r w:rsidR="00B22554">
              <w:rPr>
                <w:rFonts w:hint="eastAsia"/>
              </w:rPr>
              <w:t>购买数量</w:t>
            </w:r>
          </w:p>
        </w:tc>
        <w:tc>
          <w:tcPr>
            <w:tcW w:w="2074" w:type="dxa"/>
          </w:tcPr>
          <w:p w14:paraId="136D4F89" w14:textId="0932C82D" w:rsidR="00533E38" w:rsidRDefault="00100DEA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购买</w:t>
            </w:r>
            <w:r w:rsidR="00B22554">
              <w:t>指定数量外汇币种，外汇产品</w:t>
            </w:r>
            <w:r>
              <w:t>理财产品</w:t>
            </w:r>
          </w:p>
        </w:tc>
        <w:tc>
          <w:tcPr>
            <w:tcW w:w="2074" w:type="dxa"/>
          </w:tcPr>
          <w:p w14:paraId="63910984" w14:textId="77777777" w:rsidR="00533E38" w:rsidRDefault="00533E38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533E38" w14:paraId="22C9B4C6" w14:textId="77777777" w:rsidTr="0072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A3AF8A" w14:textId="01C68F69" w:rsidR="00533E38" w:rsidRDefault="006D29A5" w:rsidP="00375FF3">
            <w:r>
              <w:t>查询理财产品信息</w:t>
            </w:r>
          </w:p>
        </w:tc>
        <w:tc>
          <w:tcPr>
            <w:tcW w:w="2074" w:type="dxa"/>
          </w:tcPr>
          <w:p w14:paraId="049224A4" w14:textId="23753090" w:rsidR="00533E38" w:rsidRDefault="00B22554" w:rsidP="00B22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要查询的指定理财产品</w:t>
            </w:r>
          </w:p>
        </w:tc>
        <w:tc>
          <w:tcPr>
            <w:tcW w:w="2074" w:type="dxa"/>
          </w:tcPr>
          <w:p w14:paraId="75946371" w14:textId="7B0F3B43" w:rsidR="00533E38" w:rsidRDefault="00B22554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获取指定理财产品的相关信息</w:t>
            </w:r>
          </w:p>
        </w:tc>
        <w:tc>
          <w:tcPr>
            <w:tcW w:w="2074" w:type="dxa"/>
          </w:tcPr>
          <w:p w14:paraId="58B7EB46" w14:textId="0D9EE2F3" w:rsidR="00533E38" w:rsidRDefault="00B22554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理财产品基本信息</w:t>
            </w:r>
          </w:p>
        </w:tc>
      </w:tr>
      <w:tr w:rsidR="00533E38" w14:paraId="73DD24C0" w14:textId="77777777" w:rsidTr="007260EE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28C953" w14:textId="34C6176D" w:rsidR="00533E38" w:rsidRDefault="006D29A5" w:rsidP="00375FF3">
            <w:r>
              <w:t>赎回理财产品</w:t>
            </w:r>
          </w:p>
        </w:tc>
        <w:tc>
          <w:tcPr>
            <w:tcW w:w="2074" w:type="dxa"/>
          </w:tcPr>
          <w:p w14:paraId="4AC0543C" w14:textId="1C117ABB" w:rsidR="00533E38" w:rsidRDefault="00B22554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指定的理财产品，</w:t>
            </w:r>
            <w:r>
              <w:rPr>
                <w:rFonts w:hint="eastAsia"/>
              </w:rPr>
              <w:t>份额</w:t>
            </w:r>
          </w:p>
        </w:tc>
        <w:tc>
          <w:tcPr>
            <w:tcW w:w="2074" w:type="dxa"/>
          </w:tcPr>
          <w:p w14:paraId="4F6C6EE4" w14:textId="212B29B4" w:rsidR="00533E38" w:rsidRDefault="00B22554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赎回</w:t>
            </w:r>
            <w:r>
              <w:t>指定份额的指定理财产品</w:t>
            </w:r>
          </w:p>
        </w:tc>
        <w:tc>
          <w:tcPr>
            <w:tcW w:w="2074" w:type="dxa"/>
          </w:tcPr>
          <w:p w14:paraId="0DE70CA7" w14:textId="77777777" w:rsidR="00533E38" w:rsidRDefault="00533E38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DE497E" w14:paraId="4590A228" w14:textId="77777777" w:rsidTr="00B2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95FCF2" w14:textId="30C39803" w:rsidR="00DE497E" w:rsidRDefault="00DE497E" w:rsidP="00375FF3">
            <w:r>
              <w:rPr>
                <w:rFonts w:hint="eastAsia"/>
              </w:rPr>
              <w:t>取消</w:t>
            </w:r>
            <w:r>
              <w:t>外汇理财</w:t>
            </w: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14:paraId="3C15AED9" w14:textId="31D178EF" w:rsidR="00DE497E" w:rsidRDefault="00B22554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账户名</w:t>
            </w:r>
            <w:r>
              <w:t>密码</w:t>
            </w:r>
          </w:p>
        </w:tc>
        <w:tc>
          <w:tcPr>
            <w:tcW w:w="2074" w:type="dxa"/>
          </w:tcPr>
          <w:p w14:paraId="26E199FE" w14:textId="576574D6" w:rsidR="00DE497E" w:rsidRDefault="00B22554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取消</w:t>
            </w:r>
            <w:r>
              <w:t>外汇</w:t>
            </w:r>
            <w:r>
              <w:rPr>
                <w:rFonts w:hint="eastAsia"/>
              </w:rPr>
              <w:t>理财产品功能</w:t>
            </w:r>
          </w:p>
        </w:tc>
        <w:tc>
          <w:tcPr>
            <w:tcW w:w="2074" w:type="dxa"/>
          </w:tcPr>
          <w:p w14:paraId="37DD72FA" w14:textId="77777777" w:rsidR="00DE497E" w:rsidRDefault="00DE497E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</w:tbl>
    <w:p w14:paraId="3E00A329" w14:textId="77777777" w:rsidR="00533E38" w:rsidRDefault="00533E38" w:rsidP="00947BA1">
      <w:pPr>
        <w:jc w:val="center"/>
        <w:rPr>
          <w:lang w:eastAsia="zh-CN"/>
        </w:rPr>
      </w:pPr>
    </w:p>
    <w:p w14:paraId="0AE6727C" w14:textId="77777777" w:rsidR="00947BA1" w:rsidRDefault="00947BA1" w:rsidP="00947BA1">
      <w:pPr>
        <w:jc w:val="center"/>
        <w:rPr>
          <w:lang w:eastAsia="zh-CN"/>
        </w:rPr>
      </w:pPr>
    </w:p>
    <w:p w14:paraId="040208DC" w14:textId="77777777" w:rsidR="008F5C8E" w:rsidRDefault="008F5C8E" w:rsidP="00947BA1">
      <w:pPr>
        <w:jc w:val="center"/>
        <w:rPr>
          <w:lang w:eastAsia="zh-CN"/>
        </w:rPr>
      </w:pPr>
    </w:p>
    <w:p w14:paraId="5D1A877C" w14:textId="77777777" w:rsidR="008F5C8E" w:rsidRDefault="008F5C8E" w:rsidP="00947BA1">
      <w:pPr>
        <w:jc w:val="center"/>
        <w:rPr>
          <w:lang w:eastAsia="zh-CN"/>
        </w:rPr>
      </w:pPr>
    </w:p>
    <w:p w14:paraId="5DCC764A" w14:textId="77777777" w:rsidR="008F5C8E" w:rsidRDefault="008F5C8E" w:rsidP="00947BA1">
      <w:pPr>
        <w:jc w:val="center"/>
        <w:rPr>
          <w:lang w:eastAsia="zh-CN"/>
        </w:rPr>
      </w:pPr>
    </w:p>
    <w:p w14:paraId="07E2D159" w14:textId="77777777" w:rsidR="008F5C8E" w:rsidRDefault="008F5C8E" w:rsidP="00947BA1">
      <w:pPr>
        <w:jc w:val="center"/>
        <w:rPr>
          <w:lang w:eastAsia="zh-CN"/>
        </w:rPr>
      </w:pPr>
    </w:p>
    <w:p w14:paraId="2385FC5B" w14:textId="77777777" w:rsidR="008F5C8E" w:rsidRDefault="008F5C8E" w:rsidP="00947BA1">
      <w:pPr>
        <w:jc w:val="center"/>
        <w:rPr>
          <w:lang w:eastAsia="zh-CN"/>
        </w:rPr>
      </w:pPr>
    </w:p>
    <w:p w14:paraId="662EEB4D" w14:textId="77777777" w:rsidR="008F5C8E" w:rsidRDefault="008F5C8E" w:rsidP="00947BA1">
      <w:pPr>
        <w:jc w:val="center"/>
        <w:rPr>
          <w:lang w:eastAsia="zh-CN"/>
        </w:rPr>
      </w:pPr>
    </w:p>
    <w:p w14:paraId="41EA37E0" w14:textId="516E652A" w:rsidR="00291A90" w:rsidRPr="00960603" w:rsidRDefault="00291A90" w:rsidP="00361AB8">
      <w:pPr>
        <w:widowControl w:val="0"/>
        <w:jc w:val="center"/>
        <w:rPr>
          <w:rFonts w:ascii="黑体" w:eastAsia="黑体" w:hAnsi="黑体" w:cs="Times New Roman"/>
          <w:kern w:val="2"/>
          <w:lang w:eastAsia="zh-CN"/>
        </w:rPr>
      </w:pPr>
      <w:r w:rsidRPr="00960603">
        <w:rPr>
          <w:rFonts w:ascii="黑体" w:eastAsia="黑体" w:hAnsi="黑体" w:cs="Times New Roman"/>
          <w:kern w:val="2"/>
          <w:lang w:eastAsia="zh-CN"/>
        </w:rPr>
        <w:t>信用系统</w:t>
      </w:r>
    </w:p>
    <w:p w14:paraId="527B2526" w14:textId="77777777" w:rsidR="000170A2" w:rsidRDefault="000170A2" w:rsidP="00291A90">
      <w:pPr>
        <w:jc w:val="center"/>
        <w:rPr>
          <w:lang w:eastAsia="zh-CN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4D4A" w14:paraId="2AD920FA" w14:textId="77777777" w:rsidTr="00375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2A3CD427" w14:textId="77777777" w:rsidR="002B4D4A" w:rsidRDefault="002B4D4A" w:rsidP="00375FF3">
            <w:r>
              <w:t>操作</w:t>
            </w:r>
          </w:p>
        </w:tc>
        <w:tc>
          <w:tcPr>
            <w:tcW w:w="2074" w:type="dxa"/>
          </w:tcPr>
          <w:p w14:paraId="7AA3ACDD" w14:textId="77777777" w:rsidR="002B4D4A" w:rsidRDefault="002B4D4A" w:rsidP="00375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742B8C2C" w14:textId="77777777" w:rsidR="002B4D4A" w:rsidRDefault="002B4D4A" w:rsidP="00375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</w:t>
            </w:r>
          </w:p>
        </w:tc>
        <w:tc>
          <w:tcPr>
            <w:tcW w:w="2074" w:type="dxa"/>
          </w:tcPr>
          <w:p w14:paraId="45AD77C9" w14:textId="77777777" w:rsidR="002B4D4A" w:rsidRDefault="002B4D4A" w:rsidP="00375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</w:tr>
      <w:tr w:rsidR="002B4D4A" w14:paraId="6164AB40" w14:textId="77777777" w:rsidTr="0037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D2F12F" w14:textId="63B91DFE" w:rsidR="002B4D4A" w:rsidRDefault="006D29A5" w:rsidP="00375FF3">
            <w:r>
              <w:t>查询个人征信情况</w:t>
            </w:r>
          </w:p>
        </w:tc>
        <w:tc>
          <w:tcPr>
            <w:tcW w:w="2074" w:type="dxa"/>
          </w:tcPr>
          <w:p w14:paraId="457B7429" w14:textId="42D5C0A6" w:rsidR="002B4D4A" w:rsidRDefault="00250585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账户密码</w:t>
            </w:r>
          </w:p>
        </w:tc>
        <w:tc>
          <w:tcPr>
            <w:tcW w:w="2074" w:type="dxa"/>
          </w:tcPr>
          <w:p w14:paraId="2C242BCD" w14:textId="425B8BF0" w:rsidR="002B4D4A" w:rsidRDefault="00250585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显示个人征信情况</w:t>
            </w:r>
          </w:p>
        </w:tc>
        <w:tc>
          <w:tcPr>
            <w:tcW w:w="2074" w:type="dxa"/>
          </w:tcPr>
          <w:p w14:paraId="02B12853" w14:textId="74E31BF9" w:rsidR="002B4D4A" w:rsidRDefault="00250585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个人征信情况</w:t>
            </w:r>
          </w:p>
        </w:tc>
      </w:tr>
      <w:tr w:rsidR="002B4D4A" w14:paraId="76D25EA9" w14:textId="77777777" w:rsidTr="00375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0AB1CE" w14:textId="7BE69DDA" w:rsidR="002B4D4A" w:rsidRDefault="00FF0672" w:rsidP="00375FF3">
            <w:r>
              <w:t>提交撤销个人征信黑名单记录申请</w:t>
            </w:r>
          </w:p>
        </w:tc>
        <w:tc>
          <w:tcPr>
            <w:tcW w:w="2074" w:type="dxa"/>
          </w:tcPr>
          <w:p w14:paraId="2B5430D6" w14:textId="1E713279" w:rsidR="002B4D4A" w:rsidRDefault="002A1069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点击相应选项</w:t>
            </w:r>
          </w:p>
        </w:tc>
        <w:tc>
          <w:tcPr>
            <w:tcW w:w="2074" w:type="dxa"/>
          </w:tcPr>
          <w:p w14:paraId="57E2451A" w14:textId="5BD3218D" w:rsidR="002B4D4A" w:rsidRDefault="00250585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提交</w:t>
            </w:r>
            <w:r w:rsidR="001327D1">
              <w:rPr>
                <w:rFonts w:hint="eastAsia"/>
              </w:rPr>
              <w:t>撤销</w:t>
            </w:r>
            <w:r w:rsidR="001327D1">
              <w:t>黑名单请求</w:t>
            </w:r>
          </w:p>
        </w:tc>
        <w:tc>
          <w:tcPr>
            <w:tcW w:w="2074" w:type="dxa"/>
          </w:tcPr>
          <w:p w14:paraId="1E81DB9A" w14:textId="77777777" w:rsidR="002B4D4A" w:rsidRDefault="002B4D4A" w:rsidP="0037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2B4D4A" w14:paraId="092C7098" w14:textId="77777777" w:rsidTr="0037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8670AD" w14:textId="659D692B" w:rsidR="002B4D4A" w:rsidRDefault="00702E42" w:rsidP="00375FF3">
            <w:r>
              <w:t>查询征信</w:t>
            </w:r>
            <w:r>
              <w:rPr>
                <w:rFonts w:hint="eastAsia"/>
              </w:rPr>
              <w:t>标准及</w:t>
            </w:r>
            <w:r>
              <w:t>要求</w:t>
            </w:r>
          </w:p>
        </w:tc>
        <w:tc>
          <w:tcPr>
            <w:tcW w:w="2074" w:type="dxa"/>
          </w:tcPr>
          <w:p w14:paraId="639DA3A4" w14:textId="7F7DB30F" w:rsidR="002B4D4A" w:rsidRDefault="002A1069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相应选项</w:t>
            </w:r>
          </w:p>
        </w:tc>
        <w:tc>
          <w:tcPr>
            <w:tcW w:w="2074" w:type="dxa"/>
          </w:tcPr>
          <w:p w14:paraId="319BC217" w14:textId="28AFCAC5" w:rsidR="002B4D4A" w:rsidRDefault="00250585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征信标准及</w:t>
            </w:r>
            <w:r>
              <w:rPr>
                <w:rFonts w:hint="eastAsia"/>
              </w:rPr>
              <w:t>要求</w:t>
            </w:r>
          </w:p>
        </w:tc>
        <w:tc>
          <w:tcPr>
            <w:tcW w:w="2074" w:type="dxa"/>
          </w:tcPr>
          <w:p w14:paraId="3F71BB55" w14:textId="77777777" w:rsidR="002B4D4A" w:rsidRDefault="002B4D4A" w:rsidP="00375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</w:tbl>
    <w:p w14:paraId="5B8ADC7B" w14:textId="77777777" w:rsidR="002E5AFD" w:rsidRDefault="002E5AFD" w:rsidP="0006719E">
      <w:pPr>
        <w:rPr>
          <w:lang w:eastAsia="zh-CN"/>
        </w:rPr>
      </w:pPr>
    </w:p>
    <w:p w14:paraId="2D530C03" w14:textId="77777777" w:rsidR="002737F3" w:rsidRDefault="002737F3" w:rsidP="0006719E">
      <w:pPr>
        <w:rPr>
          <w:lang w:eastAsia="zh-CN"/>
        </w:rPr>
      </w:pPr>
    </w:p>
    <w:p w14:paraId="132BDF77" w14:textId="51616718" w:rsidR="00291A90" w:rsidRDefault="00291A90" w:rsidP="009D6AFD">
      <w:pPr>
        <w:widowControl w:val="0"/>
        <w:jc w:val="center"/>
        <w:rPr>
          <w:rFonts w:ascii="黑体" w:eastAsia="黑体" w:hAnsi="黑体" w:cs="Times New Roman"/>
          <w:kern w:val="2"/>
          <w:lang w:eastAsia="zh-CN"/>
        </w:rPr>
      </w:pPr>
      <w:r w:rsidRPr="0006719E">
        <w:rPr>
          <w:rFonts w:ascii="黑体" w:eastAsia="黑体" w:hAnsi="黑体" w:cs="Times New Roman" w:hint="eastAsia"/>
          <w:kern w:val="2"/>
          <w:lang w:eastAsia="zh-CN"/>
        </w:rPr>
        <w:t>法务系统</w:t>
      </w:r>
      <w:r w:rsidR="003B0B7B">
        <w:rPr>
          <w:rFonts w:ascii="黑体" w:eastAsia="黑体" w:hAnsi="黑体" w:cs="Times New Roman"/>
          <w:kern w:val="2"/>
          <w:lang w:eastAsia="zh-CN"/>
        </w:rPr>
        <w:t>（暂无）</w:t>
      </w:r>
    </w:p>
    <w:p w14:paraId="09C1AF68" w14:textId="6AE79148" w:rsidR="001327D1" w:rsidRDefault="001327D1" w:rsidP="0006719E">
      <w:pPr>
        <w:widowControl w:val="0"/>
        <w:ind w:firstLine="420"/>
        <w:jc w:val="center"/>
        <w:rPr>
          <w:rFonts w:ascii="黑体" w:eastAsia="黑体" w:hAnsi="黑体" w:cs="Times New Roman"/>
          <w:kern w:val="2"/>
          <w:lang w:eastAsia="zh-CN"/>
        </w:rPr>
      </w:pPr>
    </w:p>
    <w:p w14:paraId="6D2B636B" w14:textId="299C79AA" w:rsidR="009B3EAE" w:rsidRDefault="009B3EAE" w:rsidP="00390BE3">
      <w:pPr>
        <w:rPr>
          <w:lang w:eastAsia="zh-CN"/>
        </w:rPr>
      </w:pPr>
      <w:r>
        <w:rPr>
          <w:lang w:eastAsia="zh-CN"/>
        </w:rPr>
        <w:t>本系统</w:t>
      </w:r>
      <w:r>
        <w:rPr>
          <w:rFonts w:hint="eastAsia"/>
          <w:lang w:eastAsia="zh-CN"/>
        </w:rPr>
        <w:t>应用</w:t>
      </w:r>
      <w:r>
        <w:rPr>
          <w:lang w:eastAsia="zh-CN"/>
        </w:rPr>
        <w:t>的</w:t>
      </w:r>
      <w:r w:rsidRPr="009B3EAE">
        <w:rPr>
          <w:rFonts w:hint="eastAsia"/>
          <w:lang w:eastAsia="zh-CN"/>
        </w:rPr>
        <w:t>规模：</w:t>
      </w:r>
      <w:r w:rsidRPr="009B3EAE">
        <w:rPr>
          <w:rFonts w:hint="eastAsia"/>
          <w:lang w:eastAsia="zh-CN"/>
        </w:rPr>
        <w:t>1~5</w:t>
      </w:r>
      <w:r w:rsidRPr="009B3EAE">
        <w:rPr>
          <w:rFonts w:hint="eastAsia"/>
          <w:lang w:eastAsia="zh-CN"/>
        </w:rPr>
        <w:t>线城市各</w:t>
      </w:r>
      <w:r w:rsidRPr="009B3EAE">
        <w:rPr>
          <w:rFonts w:hint="eastAsia"/>
          <w:lang w:eastAsia="zh-CN"/>
        </w:rPr>
        <w:t>20</w:t>
      </w:r>
      <w:r w:rsidRPr="009B3EAE">
        <w:rPr>
          <w:rFonts w:hint="eastAsia"/>
          <w:lang w:eastAsia="zh-CN"/>
        </w:rPr>
        <w:t>个网点，每个网点</w:t>
      </w:r>
      <w:r w:rsidRPr="009B3EAE">
        <w:rPr>
          <w:rFonts w:hint="eastAsia"/>
          <w:lang w:eastAsia="zh-CN"/>
        </w:rPr>
        <w:t>4</w:t>
      </w:r>
      <w:r w:rsidRPr="009B3EAE">
        <w:rPr>
          <w:rFonts w:hint="eastAsia"/>
          <w:lang w:eastAsia="zh-CN"/>
        </w:rPr>
        <w:t>个窗口（柜台）</w:t>
      </w:r>
    </w:p>
    <w:p w14:paraId="6672F043" w14:textId="5F324195" w:rsidR="001327D1" w:rsidRPr="00390BE3" w:rsidRDefault="001327D1" w:rsidP="00390BE3">
      <w:pPr>
        <w:rPr>
          <w:lang w:eastAsia="zh-CN"/>
        </w:rPr>
      </w:pPr>
      <w:r w:rsidRPr="00390BE3">
        <w:rPr>
          <w:lang w:eastAsia="zh-CN"/>
        </w:rPr>
        <w:t>软件应该并发支持</w:t>
      </w:r>
      <w:r w:rsidRPr="00390BE3">
        <w:rPr>
          <w:lang w:eastAsia="zh-CN"/>
        </w:rPr>
        <w:t>1000</w:t>
      </w:r>
      <w:r w:rsidRPr="00390BE3">
        <w:rPr>
          <w:rFonts w:hint="eastAsia"/>
          <w:lang w:eastAsia="zh-CN"/>
        </w:rPr>
        <w:t>到</w:t>
      </w:r>
      <w:r w:rsidRPr="00390BE3">
        <w:rPr>
          <w:lang w:eastAsia="zh-CN"/>
        </w:rPr>
        <w:t>2000</w:t>
      </w:r>
      <w:r w:rsidRPr="00390BE3">
        <w:rPr>
          <w:rFonts w:hint="eastAsia"/>
          <w:lang w:eastAsia="zh-CN"/>
        </w:rPr>
        <w:t>个</w:t>
      </w:r>
      <w:r w:rsidRPr="00390BE3">
        <w:rPr>
          <w:lang w:eastAsia="zh-CN"/>
        </w:rPr>
        <w:t>客户端，</w:t>
      </w:r>
      <w:r w:rsidR="00DE2CAC" w:rsidRPr="00390BE3">
        <w:rPr>
          <w:lang w:eastAsia="zh-CN"/>
        </w:rPr>
        <w:t>并行操作能达到</w:t>
      </w:r>
      <w:r w:rsidR="00DE2CAC" w:rsidRPr="00390BE3">
        <w:rPr>
          <w:lang w:eastAsia="zh-CN"/>
        </w:rPr>
        <w:t>2000</w:t>
      </w:r>
      <w:r w:rsidR="00DE2CAC" w:rsidRPr="00390BE3">
        <w:rPr>
          <w:rFonts w:hint="eastAsia"/>
          <w:lang w:eastAsia="zh-CN"/>
        </w:rPr>
        <w:t>人</w:t>
      </w:r>
      <w:r w:rsidR="00DE2CAC" w:rsidRPr="00390BE3">
        <w:rPr>
          <w:lang w:eastAsia="zh-CN"/>
        </w:rPr>
        <w:t>以上。</w:t>
      </w:r>
    </w:p>
    <w:p w14:paraId="62781F1E" w14:textId="77777777" w:rsidR="001327D1" w:rsidRPr="00390BE3" w:rsidRDefault="001327D1" w:rsidP="00390BE3">
      <w:pPr>
        <w:rPr>
          <w:lang w:eastAsia="zh-CN"/>
        </w:rPr>
      </w:pPr>
    </w:p>
    <w:p w14:paraId="354EA781" w14:textId="399C5EDF" w:rsidR="001327D1" w:rsidRPr="00390BE3" w:rsidRDefault="00390BE3" w:rsidP="00390BE3">
      <w:pPr>
        <w:rPr>
          <w:lang w:eastAsia="zh-CN"/>
        </w:rPr>
      </w:pPr>
      <w:r>
        <w:rPr>
          <w:lang w:eastAsia="zh-CN"/>
        </w:rPr>
        <w:tab/>
      </w:r>
      <w:r w:rsidR="00DE2CAC" w:rsidRPr="00390BE3">
        <w:rPr>
          <w:rFonts w:hint="eastAsia"/>
          <w:lang w:eastAsia="zh-CN"/>
        </w:rPr>
        <w:t>功能</w:t>
      </w:r>
      <w:bookmarkStart w:id="0" w:name="_GoBack"/>
      <w:bookmarkEnd w:id="0"/>
      <w:r w:rsidR="00DE2CAC" w:rsidRPr="00390BE3">
        <w:rPr>
          <w:lang w:eastAsia="zh-CN"/>
        </w:rPr>
        <w:t>划分及描述：</w:t>
      </w:r>
    </w:p>
    <w:p w14:paraId="20FE1909" w14:textId="3FB056D7" w:rsidR="00DE2CAC" w:rsidRPr="00390BE3" w:rsidRDefault="00390BE3" w:rsidP="00390BE3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DE2CAC" w:rsidRPr="00390BE3">
        <w:rPr>
          <w:rFonts w:hint="eastAsia"/>
          <w:lang w:eastAsia="zh-CN"/>
        </w:rPr>
        <w:t>登陆</w:t>
      </w:r>
      <w:r w:rsidR="00DE2CAC" w:rsidRPr="00390BE3">
        <w:rPr>
          <w:lang w:eastAsia="zh-CN"/>
        </w:rPr>
        <w:t>模块：</w:t>
      </w:r>
      <w:r w:rsidR="00DE2CAC" w:rsidRPr="00390BE3">
        <w:rPr>
          <w:rFonts w:hint="eastAsia"/>
          <w:lang w:eastAsia="zh-CN"/>
        </w:rPr>
        <w:t>用于用户</w:t>
      </w:r>
      <w:r w:rsidR="00DE2CAC" w:rsidRPr="00390BE3">
        <w:rPr>
          <w:lang w:eastAsia="zh-CN"/>
        </w:rPr>
        <w:t>的登陆与验证功能</w:t>
      </w:r>
    </w:p>
    <w:p w14:paraId="599AEB8F" w14:textId="48D411B0" w:rsidR="00991ADC" w:rsidRPr="00390BE3" w:rsidRDefault="00390BE3" w:rsidP="00390BE3">
      <w:pPr>
        <w:rPr>
          <w:lang w:eastAsia="zh-CN"/>
        </w:rPr>
      </w:pPr>
      <w:r>
        <w:rPr>
          <w:lang w:eastAsia="zh-CN"/>
        </w:rPr>
        <w:tab/>
      </w:r>
      <w:r w:rsidR="00991ADC" w:rsidRPr="00390BE3">
        <w:rPr>
          <w:rFonts w:hint="eastAsia"/>
          <w:lang w:eastAsia="zh-CN"/>
        </w:rPr>
        <w:t>基本</w:t>
      </w:r>
      <w:r w:rsidR="00991ADC" w:rsidRPr="00390BE3">
        <w:rPr>
          <w:lang w:eastAsia="zh-CN"/>
        </w:rPr>
        <w:t>银行功能模块</w:t>
      </w:r>
      <w:r w:rsidR="00991ADC" w:rsidRPr="00390BE3">
        <w:rPr>
          <w:rFonts w:hint="eastAsia"/>
          <w:lang w:eastAsia="zh-CN"/>
        </w:rPr>
        <w:t>：</w:t>
      </w:r>
      <w:r w:rsidR="00152B37">
        <w:rPr>
          <w:lang w:eastAsia="zh-CN"/>
        </w:rPr>
        <w:t>实现基本的转账、收款、</w:t>
      </w:r>
      <w:r w:rsidR="00152B37">
        <w:rPr>
          <w:rFonts w:hint="eastAsia"/>
          <w:lang w:eastAsia="zh-CN"/>
        </w:rPr>
        <w:t>取款</w:t>
      </w:r>
      <w:r w:rsidR="00152B37">
        <w:rPr>
          <w:lang w:eastAsia="zh-CN"/>
        </w:rPr>
        <w:t>等功能</w:t>
      </w:r>
    </w:p>
    <w:p w14:paraId="3BF2E37D" w14:textId="0EBFF7F6" w:rsidR="00991ADC" w:rsidRPr="00390BE3" w:rsidRDefault="00390BE3" w:rsidP="00390BE3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91ADC" w:rsidRPr="00390BE3">
        <w:rPr>
          <w:rFonts w:hint="eastAsia"/>
          <w:lang w:eastAsia="zh-CN"/>
        </w:rPr>
        <w:t>银行</w:t>
      </w:r>
      <w:r w:rsidR="00991ADC" w:rsidRPr="00390BE3">
        <w:rPr>
          <w:lang w:eastAsia="zh-CN"/>
        </w:rPr>
        <w:t>拓展功能</w:t>
      </w:r>
      <w:r w:rsidR="00991ADC" w:rsidRPr="00390BE3">
        <w:rPr>
          <w:rFonts w:hint="eastAsia"/>
          <w:lang w:eastAsia="zh-CN"/>
        </w:rPr>
        <w:t>模块</w:t>
      </w:r>
      <w:r w:rsidR="00991ADC" w:rsidRPr="00390BE3">
        <w:rPr>
          <w:lang w:eastAsia="zh-CN"/>
        </w:rPr>
        <w:t>：</w:t>
      </w:r>
      <w:r w:rsidR="00152B37">
        <w:rPr>
          <w:lang w:eastAsia="zh-CN"/>
        </w:rPr>
        <w:t>外汇理财等业务</w:t>
      </w:r>
    </w:p>
    <w:p w14:paraId="2F9DBA96" w14:textId="33E53766" w:rsidR="00991ADC" w:rsidRPr="00390BE3" w:rsidRDefault="00390BE3" w:rsidP="00390BE3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91ADC" w:rsidRPr="00390BE3">
        <w:rPr>
          <w:rFonts w:hint="eastAsia"/>
          <w:lang w:eastAsia="zh-CN"/>
        </w:rPr>
        <w:t>信用</w:t>
      </w:r>
      <w:r w:rsidR="00991ADC" w:rsidRPr="00390BE3">
        <w:rPr>
          <w:lang w:eastAsia="zh-CN"/>
        </w:rPr>
        <w:t>模块：</w:t>
      </w:r>
      <w:r w:rsidR="00152B37">
        <w:rPr>
          <w:lang w:eastAsia="zh-CN"/>
        </w:rPr>
        <w:t>关于个人征信情况的</w:t>
      </w:r>
      <w:r w:rsidR="00152B37">
        <w:rPr>
          <w:rFonts w:hint="eastAsia"/>
          <w:lang w:eastAsia="zh-CN"/>
        </w:rPr>
        <w:t>业务</w:t>
      </w:r>
    </w:p>
    <w:p w14:paraId="7AF8D17F" w14:textId="46BFE2AC" w:rsidR="00DE2CAC" w:rsidRPr="00390BE3" w:rsidRDefault="00390BE3" w:rsidP="00390BE3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91ADC" w:rsidRPr="00390BE3">
        <w:rPr>
          <w:rFonts w:hint="eastAsia"/>
          <w:lang w:eastAsia="zh-CN"/>
        </w:rPr>
        <w:t>法务系统模块</w:t>
      </w:r>
      <w:r w:rsidR="00991ADC" w:rsidRPr="00390BE3">
        <w:rPr>
          <w:lang w:eastAsia="zh-CN"/>
        </w:rPr>
        <w:t>：</w:t>
      </w:r>
      <w:r w:rsidR="00152B37">
        <w:rPr>
          <w:rFonts w:hint="eastAsia"/>
          <w:lang w:eastAsia="zh-CN"/>
        </w:rPr>
        <w:t>法律</w:t>
      </w:r>
      <w:r w:rsidR="00152B37">
        <w:rPr>
          <w:lang w:eastAsia="zh-CN"/>
        </w:rPr>
        <w:t>咨询</w:t>
      </w:r>
      <w:r w:rsidR="00152B37">
        <w:rPr>
          <w:rFonts w:hint="eastAsia"/>
          <w:lang w:eastAsia="zh-CN"/>
        </w:rPr>
        <w:t>相关的</w:t>
      </w:r>
      <w:r w:rsidR="00152B37">
        <w:rPr>
          <w:lang w:eastAsia="zh-CN"/>
        </w:rPr>
        <w:t>业务</w:t>
      </w:r>
    </w:p>
    <w:p w14:paraId="777ECFDE" w14:textId="77777777" w:rsidR="008C2E0F" w:rsidRPr="008C2E0F" w:rsidRDefault="008C2E0F" w:rsidP="00DC04E5">
      <w:pPr>
        <w:rPr>
          <w:lang w:eastAsia="zh-CN"/>
        </w:rPr>
      </w:pPr>
    </w:p>
    <w:p w14:paraId="56F965A4" w14:textId="77777777" w:rsidR="008C2E0F" w:rsidRDefault="008C2E0F" w:rsidP="008C2E0F">
      <w:pPr>
        <w:pStyle w:val="2"/>
        <w:rPr>
          <w:lang w:eastAsia="zh-CN"/>
        </w:rPr>
      </w:pPr>
      <w:r>
        <w:t>3.2</w:t>
      </w:r>
      <w:r>
        <w:rPr>
          <w:rFonts w:hint="eastAsia"/>
          <w:lang w:eastAsia="zh-CN"/>
        </w:rPr>
        <w:t>对性能</w:t>
      </w:r>
      <w:r>
        <w:rPr>
          <w:lang w:eastAsia="zh-CN"/>
        </w:rPr>
        <w:t>的规定</w:t>
      </w:r>
    </w:p>
    <w:p w14:paraId="38BD374B" w14:textId="77777777" w:rsidR="008C2E0F" w:rsidRDefault="008C2E0F" w:rsidP="00030353">
      <w:pPr>
        <w:pStyle w:val="3"/>
        <w:ind w:firstLine="720"/>
        <w:rPr>
          <w:lang w:eastAsia="zh-CN"/>
        </w:rPr>
      </w:pPr>
      <w:r>
        <w:rPr>
          <w:lang w:eastAsia="zh-CN"/>
        </w:rPr>
        <w:t>3.2.1</w:t>
      </w:r>
      <w:r>
        <w:rPr>
          <w:rFonts w:hint="eastAsia"/>
          <w:lang w:eastAsia="zh-CN"/>
        </w:rPr>
        <w:t>精度</w:t>
      </w:r>
    </w:p>
    <w:p w14:paraId="32A027ED" w14:textId="68746A1A" w:rsidR="00B86515" w:rsidRDefault="00B86515" w:rsidP="00336838">
      <w:pPr>
        <w:ind w:firstLine="720"/>
        <w:rPr>
          <w:lang w:eastAsia="zh-CN"/>
        </w:rPr>
      </w:pPr>
      <w:r w:rsidRPr="00336838">
        <w:rPr>
          <w:rFonts w:hint="eastAsia"/>
          <w:lang w:eastAsia="zh-CN"/>
        </w:rPr>
        <w:t>对于非整数的数据（</w:t>
      </w:r>
      <w:r w:rsidRPr="00336838">
        <w:rPr>
          <w:lang w:eastAsia="zh-CN"/>
        </w:rPr>
        <w:t>如存款，</w:t>
      </w:r>
      <w:r w:rsidRPr="00336838">
        <w:rPr>
          <w:rFonts w:hint="eastAsia"/>
          <w:lang w:eastAsia="zh-CN"/>
        </w:rPr>
        <w:t>转账</w:t>
      </w:r>
      <w:r w:rsidRPr="00336838">
        <w:rPr>
          <w:lang w:eastAsia="zh-CN"/>
        </w:rPr>
        <w:t>金额</w:t>
      </w:r>
      <w:r w:rsidRPr="00336838">
        <w:rPr>
          <w:rFonts w:hint="eastAsia"/>
          <w:lang w:eastAsia="zh-CN"/>
        </w:rPr>
        <w:t>）要求精度为小数点后两位，即</w:t>
      </w:r>
      <w:r w:rsidRPr="00336838">
        <w:rPr>
          <w:rFonts w:hint="eastAsia"/>
          <w:lang w:eastAsia="zh-CN"/>
        </w:rPr>
        <w:t>0.01</w:t>
      </w:r>
      <w:r w:rsidRPr="00336838">
        <w:rPr>
          <w:rFonts w:hint="eastAsia"/>
          <w:lang w:eastAsia="zh-CN"/>
        </w:rPr>
        <w:t>。软件输入输出以及传输过程中，要求数据不能丢失或改变，即以可靠的数据传输来传输数据。</w:t>
      </w:r>
    </w:p>
    <w:p w14:paraId="276B65CF" w14:textId="5E2D88B2" w:rsidR="00B86515" w:rsidRPr="00B86515" w:rsidRDefault="00B86515" w:rsidP="00B86515">
      <w:pPr>
        <w:rPr>
          <w:lang w:eastAsia="zh-CN"/>
        </w:rPr>
      </w:pPr>
    </w:p>
    <w:p w14:paraId="4DFF159B" w14:textId="77777777" w:rsidR="008C2E0F" w:rsidRDefault="008C2E0F" w:rsidP="00030353">
      <w:pPr>
        <w:pStyle w:val="3"/>
        <w:ind w:firstLine="720"/>
        <w:rPr>
          <w:lang w:eastAsia="zh-CN"/>
        </w:rPr>
      </w:pPr>
      <w:r>
        <w:t>3.2.2</w:t>
      </w:r>
      <w:r>
        <w:rPr>
          <w:rFonts w:hint="eastAsia"/>
          <w:lang w:eastAsia="zh-CN"/>
        </w:rPr>
        <w:t>时间</w:t>
      </w:r>
      <w:r>
        <w:rPr>
          <w:lang w:eastAsia="zh-CN"/>
        </w:rPr>
        <w:t>特性</w:t>
      </w:r>
      <w:r>
        <w:rPr>
          <w:rFonts w:hint="eastAsia"/>
          <w:lang w:eastAsia="zh-CN"/>
        </w:rPr>
        <w:t>要求</w:t>
      </w:r>
    </w:p>
    <w:p w14:paraId="3C6BCE3B" w14:textId="2505AAF1" w:rsidR="00985D65" w:rsidRPr="00336838" w:rsidRDefault="00985D65" w:rsidP="00336838">
      <w:pPr>
        <w:pStyle w:val="a6"/>
        <w:numPr>
          <w:ilvl w:val="0"/>
          <w:numId w:val="5"/>
        </w:numPr>
        <w:rPr>
          <w:lang w:eastAsia="zh-CN"/>
        </w:rPr>
      </w:pPr>
      <w:r w:rsidRPr="00336838">
        <w:rPr>
          <w:rFonts w:hint="eastAsia"/>
          <w:lang w:eastAsia="zh-CN"/>
        </w:rPr>
        <w:t>响应时间：各类操作者从指令发出到得到相应，中间时间小于</w:t>
      </w:r>
      <w:r w:rsidRPr="00336838">
        <w:rPr>
          <w:rFonts w:hint="eastAsia"/>
          <w:lang w:eastAsia="zh-CN"/>
        </w:rPr>
        <w:t>0.5</w:t>
      </w:r>
      <w:r w:rsidRPr="00336838">
        <w:rPr>
          <w:rFonts w:hint="eastAsia"/>
          <w:lang w:eastAsia="zh-CN"/>
        </w:rPr>
        <w:t>秒。</w:t>
      </w:r>
    </w:p>
    <w:p w14:paraId="0ED37225" w14:textId="77777777" w:rsidR="00985D65" w:rsidRPr="00336838" w:rsidRDefault="00985D65" w:rsidP="00336838">
      <w:pPr>
        <w:pStyle w:val="a6"/>
        <w:numPr>
          <w:ilvl w:val="0"/>
          <w:numId w:val="5"/>
        </w:numPr>
        <w:rPr>
          <w:lang w:eastAsia="zh-CN"/>
        </w:rPr>
      </w:pPr>
      <w:r w:rsidRPr="00336838">
        <w:rPr>
          <w:rFonts w:hint="eastAsia"/>
          <w:lang w:eastAsia="zh-CN"/>
        </w:rPr>
        <w:t>更新处理时间：对数据的更新处理时间需要小于</w:t>
      </w:r>
      <w:r w:rsidRPr="00336838">
        <w:rPr>
          <w:rFonts w:hint="eastAsia"/>
          <w:lang w:eastAsia="zh-CN"/>
        </w:rPr>
        <w:t>0.1</w:t>
      </w:r>
      <w:r w:rsidRPr="00336838">
        <w:rPr>
          <w:rFonts w:hint="eastAsia"/>
          <w:lang w:eastAsia="zh-CN"/>
        </w:rPr>
        <w:t>秒并同时满足响应时间要求。</w:t>
      </w:r>
    </w:p>
    <w:p w14:paraId="60CEBE92" w14:textId="77777777" w:rsidR="00985D65" w:rsidRPr="00336838" w:rsidRDefault="00985D65" w:rsidP="00336838">
      <w:pPr>
        <w:pStyle w:val="a6"/>
        <w:numPr>
          <w:ilvl w:val="0"/>
          <w:numId w:val="5"/>
        </w:numPr>
        <w:rPr>
          <w:lang w:eastAsia="zh-CN"/>
        </w:rPr>
      </w:pPr>
      <w:r w:rsidRPr="00336838">
        <w:rPr>
          <w:rFonts w:hint="eastAsia"/>
          <w:lang w:eastAsia="zh-CN"/>
        </w:rPr>
        <w:t>数据的转换和传送时间：前者小于</w:t>
      </w:r>
      <w:r w:rsidRPr="00336838">
        <w:rPr>
          <w:rFonts w:hint="eastAsia"/>
          <w:lang w:eastAsia="zh-CN"/>
        </w:rPr>
        <w:t>0.1s</w:t>
      </w:r>
      <w:r w:rsidRPr="00336838">
        <w:rPr>
          <w:rFonts w:hint="eastAsia"/>
          <w:lang w:eastAsia="zh-CN"/>
        </w:rPr>
        <w:t>，后者在网络良好的情况下小于</w:t>
      </w:r>
      <w:r w:rsidRPr="00336838">
        <w:rPr>
          <w:rFonts w:hint="eastAsia"/>
          <w:lang w:eastAsia="zh-CN"/>
        </w:rPr>
        <w:t>0.1s</w:t>
      </w:r>
      <w:r w:rsidRPr="00336838">
        <w:rPr>
          <w:rFonts w:hint="eastAsia"/>
          <w:lang w:eastAsia="zh-CN"/>
        </w:rPr>
        <w:t>，并同时满足响应时间要求。</w:t>
      </w:r>
    </w:p>
    <w:p w14:paraId="261906BB" w14:textId="3082BFF7" w:rsidR="00FF5019" w:rsidRPr="00FF5019" w:rsidRDefault="00FF5019" w:rsidP="00FF5019">
      <w:pPr>
        <w:rPr>
          <w:lang w:eastAsia="zh-CN"/>
        </w:rPr>
      </w:pPr>
    </w:p>
    <w:p w14:paraId="4DECC196" w14:textId="3160E202" w:rsidR="008C2E0F" w:rsidRDefault="00336838" w:rsidP="00336838">
      <w:pPr>
        <w:pStyle w:val="3"/>
        <w:ind w:left="720"/>
        <w:rPr>
          <w:lang w:eastAsia="zh-CN"/>
        </w:rPr>
      </w:pPr>
      <w:r>
        <w:rPr>
          <w:lang w:eastAsia="zh-CN"/>
        </w:rPr>
        <w:t>3.2.3</w:t>
      </w:r>
      <w:r w:rsidR="008C2E0F">
        <w:rPr>
          <w:rFonts w:hint="eastAsia"/>
          <w:lang w:eastAsia="zh-CN"/>
        </w:rPr>
        <w:t>灵活性</w:t>
      </w:r>
    </w:p>
    <w:p w14:paraId="1731252A" w14:textId="2664353E" w:rsidR="002B648A" w:rsidRDefault="002B648A" w:rsidP="00FC6883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操作方式：考虑日后</w:t>
      </w:r>
      <w:r w:rsidR="000C4F94">
        <w:rPr>
          <w:rFonts w:hint="eastAsia"/>
          <w:lang w:eastAsia="zh-CN"/>
        </w:rPr>
        <w:t>银行</w:t>
      </w:r>
      <w:r>
        <w:rPr>
          <w:rFonts w:hint="eastAsia"/>
          <w:lang w:eastAsia="zh-CN"/>
        </w:rPr>
        <w:t>可能使用的一体化设备、其他服务的接口。</w:t>
      </w:r>
    </w:p>
    <w:p w14:paraId="536B6A1D" w14:textId="2FAD2E86" w:rsidR="002B648A" w:rsidRDefault="00723EE9" w:rsidP="00FC6883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运行环境：程序需满足银行</w:t>
      </w:r>
      <w:r w:rsidR="002B648A">
        <w:rPr>
          <w:lang w:eastAsia="zh-CN"/>
        </w:rPr>
        <w:t>服务器</w:t>
      </w:r>
      <w:r w:rsidR="002B648A">
        <w:rPr>
          <w:rFonts w:hint="eastAsia"/>
          <w:lang w:eastAsia="zh-CN"/>
        </w:rPr>
        <w:t>主机上使用的</w:t>
      </w:r>
      <w:r>
        <w:rPr>
          <w:rFonts w:hint="eastAsia"/>
          <w:lang w:eastAsia="zh-CN"/>
        </w:rPr>
        <w:t>Linux</w:t>
      </w:r>
      <w:r w:rsidR="000C4F94">
        <w:rPr>
          <w:rFonts w:hint="eastAsia"/>
          <w:lang w:eastAsia="zh-CN"/>
        </w:rPr>
        <w:t>系统更新后的需求，同时</w:t>
      </w:r>
      <w:r w:rsidR="000C4F94">
        <w:rPr>
          <w:lang w:eastAsia="zh-CN"/>
        </w:rPr>
        <w:t>满足</w:t>
      </w:r>
      <w:r w:rsidR="001A4C96">
        <w:rPr>
          <w:lang w:eastAsia="zh-CN"/>
        </w:rPr>
        <w:t>多种系统，包括移动</w:t>
      </w:r>
      <w:r w:rsidR="001A4C96">
        <w:rPr>
          <w:rFonts w:hint="eastAsia"/>
          <w:lang w:eastAsia="zh-CN"/>
        </w:rPr>
        <w:t>端</w:t>
      </w:r>
      <w:r w:rsidR="001A4C96">
        <w:rPr>
          <w:lang w:eastAsia="zh-CN"/>
        </w:rPr>
        <w:t>的</w:t>
      </w:r>
      <w:r w:rsidR="001A4C96">
        <w:rPr>
          <w:rFonts w:hint="eastAsia"/>
          <w:lang w:eastAsia="zh-CN"/>
        </w:rPr>
        <w:t>an</w:t>
      </w:r>
      <w:r w:rsidR="001A4C96">
        <w:rPr>
          <w:lang w:eastAsia="zh-CN"/>
        </w:rPr>
        <w:t>droid</w:t>
      </w:r>
      <w:r w:rsidR="001A4C96">
        <w:rPr>
          <w:rFonts w:hint="eastAsia"/>
          <w:lang w:eastAsia="zh-CN"/>
        </w:rPr>
        <w:t>系统</w:t>
      </w:r>
      <w:r w:rsidR="001A4C96">
        <w:rPr>
          <w:lang w:eastAsia="zh-CN"/>
        </w:rPr>
        <w:t>，</w:t>
      </w:r>
      <w:r w:rsidR="001A4C96">
        <w:rPr>
          <w:rFonts w:hint="eastAsia"/>
          <w:lang w:eastAsia="zh-CN"/>
        </w:rPr>
        <w:t>i</w:t>
      </w:r>
      <w:r w:rsidR="001A4C96">
        <w:rPr>
          <w:lang w:eastAsia="zh-CN"/>
        </w:rPr>
        <w:t>o</w:t>
      </w:r>
      <w:r w:rsidR="001A4C96">
        <w:rPr>
          <w:rFonts w:hint="eastAsia"/>
          <w:lang w:eastAsia="zh-CN"/>
        </w:rPr>
        <w:t>s</w:t>
      </w:r>
      <w:r w:rsidR="001A4C96">
        <w:rPr>
          <w:rFonts w:hint="eastAsia"/>
          <w:lang w:eastAsia="zh-CN"/>
        </w:rPr>
        <w:t>系统</w:t>
      </w:r>
      <w:r w:rsidR="001A4C96">
        <w:rPr>
          <w:lang w:eastAsia="zh-CN"/>
        </w:rPr>
        <w:t>，</w:t>
      </w:r>
      <w:r w:rsidR="001A4C96">
        <w:rPr>
          <w:lang w:eastAsia="zh-CN"/>
        </w:rPr>
        <w:t>PC</w:t>
      </w:r>
      <w:r w:rsidR="001A4C96">
        <w:rPr>
          <w:rFonts w:hint="eastAsia"/>
          <w:lang w:eastAsia="zh-CN"/>
        </w:rPr>
        <w:t>端</w:t>
      </w:r>
      <w:r w:rsidR="001A4C96">
        <w:rPr>
          <w:lang w:eastAsia="zh-CN"/>
        </w:rPr>
        <w:t>的</w:t>
      </w:r>
      <w:r w:rsidR="001A4C96">
        <w:rPr>
          <w:lang w:eastAsia="zh-CN"/>
        </w:rPr>
        <w:t xml:space="preserve">windows, mac </w:t>
      </w:r>
      <w:r w:rsidR="001A4C96">
        <w:rPr>
          <w:rFonts w:hint="eastAsia"/>
          <w:lang w:eastAsia="zh-CN"/>
        </w:rPr>
        <w:t>以及</w:t>
      </w:r>
      <w:r w:rsidR="001A4C96">
        <w:rPr>
          <w:lang w:eastAsia="zh-CN"/>
        </w:rPr>
        <w:t xml:space="preserve"> L</w:t>
      </w:r>
      <w:r w:rsidR="001A4C96">
        <w:rPr>
          <w:rFonts w:hint="eastAsia"/>
          <w:lang w:eastAsia="zh-CN"/>
        </w:rPr>
        <w:t>inux</w:t>
      </w:r>
      <w:r w:rsidR="001A4C96">
        <w:rPr>
          <w:lang w:eastAsia="zh-CN"/>
        </w:rPr>
        <w:t>系</w:t>
      </w:r>
      <w:r w:rsidR="001A4C96">
        <w:rPr>
          <w:rFonts w:hint="eastAsia"/>
          <w:lang w:eastAsia="zh-CN"/>
        </w:rPr>
        <w:t>统</w:t>
      </w:r>
      <w:r w:rsidR="001A4C96">
        <w:rPr>
          <w:lang w:eastAsia="zh-CN"/>
        </w:rPr>
        <w:t>。</w:t>
      </w:r>
    </w:p>
    <w:p w14:paraId="5AD2BAAB" w14:textId="5378F7F2" w:rsidR="002B648A" w:rsidRPr="009D42E7" w:rsidRDefault="002B648A" w:rsidP="00FC6883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同其他软件的接口：需要考虑条码识别及生成软件、数据库软件的可能接口变化，需要考虑预留网页、手机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的接口。</w:t>
      </w:r>
    </w:p>
    <w:p w14:paraId="61500DAF" w14:textId="62CCF406" w:rsidR="002B648A" w:rsidRDefault="002B648A" w:rsidP="00FC6883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精度和有效时限：软件设计中需考虑所需精度的可能变化，便于日后更新系统。</w:t>
      </w:r>
    </w:p>
    <w:p w14:paraId="5729CB10" w14:textId="6BBA86B5" w:rsidR="002B648A" w:rsidRDefault="002B648A" w:rsidP="00FC6883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计划的变化或改进：计划如有改变，应针对变化做出合理的最大程度的改变。</w:t>
      </w:r>
    </w:p>
    <w:p w14:paraId="5696E5A0" w14:textId="60E2AEF2" w:rsidR="002B648A" w:rsidRPr="002B648A" w:rsidRDefault="002A1069" w:rsidP="00FC6883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预留升级</w:t>
      </w:r>
      <w:r>
        <w:rPr>
          <w:lang w:eastAsia="zh-CN"/>
        </w:rPr>
        <w:t>接口：保障银行功能的</w:t>
      </w:r>
      <w:r>
        <w:rPr>
          <w:rFonts w:hint="eastAsia"/>
          <w:lang w:eastAsia="zh-CN"/>
        </w:rPr>
        <w:t>可</w:t>
      </w:r>
      <w:r>
        <w:rPr>
          <w:lang w:eastAsia="zh-CN"/>
        </w:rPr>
        <w:t>扩展性</w:t>
      </w:r>
      <w:r w:rsidR="00483FE4">
        <w:rPr>
          <w:lang w:eastAsia="zh-CN"/>
        </w:rPr>
        <w:t>，</w:t>
      </w:r>
      <w:r w:rsidR="00483FE4">
        <w:rPr>
          <w:rFonts w:hint="eastAsia"/>
          <w:lang w:eastAsia="zh-CN"/>
        </w:rPr>
        <w:t>新功能</w:t>
      </w:r>
      <w:r w:rsidR="00483FE4">
        <w:rPr>
          <w:lang w:eastAsia="zh-CN"/>
        </w:rPr>
        <w:t>快速的实现</w:t>
      </w:r>
      <w:r w:rsidR="00483FE4">
        <w:rPr>
          <w:rFonts w:hint="eastAsia"/>
          <w:lang w:eastAsia="zh-CN"/>
        </w:rPr>
        <w:t>与</w:t>
      </w:r>
      <w:r w:rsidR="00483FE4">
        <w:rPr>
          <w:lang w:eastAsia="zh-CN"/>
        </w:rPr>
        <w:t>版本的快速迭代升级。</w:t>
      </w:r>
    </w:p>
    <w:p w14:paraId="38C7C6B3" w14:textId="6CCB297C" w:rsidR="000F55E2" w:rsidRDefault="00336838" w:rsidP="00336838">
      <w:pPr>
        <w:pStyle w:val="3"/>
        <w:ind w:left="720"/>
      </w:pPr>
      <w:r>
        <w:rPr>
          <w:lang w:eastAsia="zh-CN"/>
        </w:rPr>
        <w:t>3.2.4</w:t>
      </w:r>
      <w:r w:rsidR="001327D1">
        <w:rPr>
          <w:rFonts w:hint="eastAsia"/>
          <w:lang w:eastAsia="zh-CN"/>
        </w:rPr>
        <w:t>数据</w:t>
      </w:r>
      <w:r w:rsidR="001327D1">
        <w:rPr>
          <w:lang w:eastAsia="zh-CN"/>
        </w:rPr>
        <w:t>可靠性</w:t>
      </w:r>
    </w:p>
    <w:p w14:paraId="3DD0DA39" w14:textId="6CD754B3" w:rsidR="001327D1" w:rsidRDefault="00BA7346" w:rsidP="00336838">
      <w:pPr>
        <w:ind w:firstLine="720"/>
      </w:pPr>
      <w:r w:rsidRPr="000F55E2">
        <w:rPr>
          <w:rFonts w:hint="eastAsia"/>
        </w:rPr>
        <w:t>使用</w:t>
      </w:r>
      <w:r w:rsidRPr="000F55E2">
        <w:t>包括</w:t>
      </w:r>
      <w:r w:rsidR="002A1069" w:rsidRPr="000F55E2">
        <w:rPr>
          <w:rFonts w:hint="eastAsia"/>
        </w:rPr>
        <w:t>冗余</w:t>
      </w:r>
      <w:r w:rsidR="002A1069" w:rsidRPr="000F55E2">
        <w:t>处理，</w:t>
      </w:r>
      <w:r w:rsidR="002A1069" w:rsidRPr="000F55E2">
        <w:rPr>
          <w:rFonts w:hint="eastAsia"/>
        </w:rPr>
        <w:t>实时</w:t>
      </w:r>
      <w:r w:rsidR="002A1069" w:rsidRPr="000F55E2">
        <w:t>备份</w:t>
      </w:r>
      <w:r w:rsidR="002A1069" w:rsidRPr="000F55E2">
        <w:rPr>
          <w:rFonts w:hint="eastAsia"/>
        </w:rPr>
        <w:t>等</w:t>
      </w:r>
      <w:r w:rsidR="002A1069" w:rsidRPr="000F55E2">
        <w:t>技术来处</w:t>
      </w:r>
      <w:r w:rsidR="002A1069" w:rsidRPr="000F55E2">
        <w:rPr>
          <w:rFonts w:hint="eastAsia"/>
        </w:rPr>
        <w:t>理</w:t>
      </w:r>
      <w:r w:rsidR="00086124">
        <w:t>数据。</w:t>
      </w:r>
    </w:p>
    <w:p w14:paraId="11906DF7" w14:textId="77777777" w:rsidR="00086124" w:rsidRPr="000F55E2" w:rsidRDefault="00086124" w:rsidP="00733119">
      <w:pPr>
        <w:ind w:left="720" w:firstLine="720"/>
        <w:rPr>
          <w:rFonts w:hint="eastAsia"/>
          <w:lang w:eastAsia="zh-CN"/>
        </w:rPr>
      </w:pPr>
    </w:p>
    <w:p w14:paraId="3982920C" w14:textId="296EE648" w:rsidR="008A1B73" w:rsidRDefault="00CF49C7" w:rsidP="00336838">
      <w:pPr>
        <w:ind w:firstLine="720"/>
        <w:rPr>
          <w:lang w:eastAsia="zh-CN"/>
        </w:rPr>
      </w:pPr>
      <w:r>
        <w:rPr>
          <w:lang w:eastAsia="zh-CN"/>
        </w:rPr>
        <w:t>冗余处理：</w:t>
      </w:r>
      <w:r w:rsidR="0023550A">
        <w:rPr>
          <w:lang w:eastAsia="zh-CN"/>
        </w:rPr>
        <w:t>遵循第三范式，</w:t>
      </w:r>
      <w:r w:rsidR="0023550A">
        <w:rPr>
          <w:rFonts w:hint="eastAsia"/>
          <w:lang w:eastAsia="zh-CN"/>
        </w:rPr>
        <w:t>使</w:t>
      </w:r>
      <w:r w:rsidR="0023550A">
        <w:rPr>
          <w:lang w:eastAsia="zh-CN"/>
        </w:rPr>
        <w:t>处理的数据</w:t>
      </w:r>
      <w:r w:rsidR="0023550A">
        <w:rPr>
          <w:rFonts w:hint="eastAsia"/>
          <w:lang w:eastAsia="zh-CN"/>
        </w:rPr>
        <w:t>尽可能</w:t>
      </w:r>
      <w:r w:rsidR="0023550A">
        <w:rPr>
          <w:lang w:eastAsia="zh-CN"/>
        </w:rPr>
        <w:t>少的重复。</w:t>
      </w:r>
    </w:p>
    <w:p w14:paraId="13BEF8AD" w14:textId="77777777" w:rsidR="00336838" w:rsidRDefault="00336838" w:rsidP="00336838">
      <w:pPr>
        <w:ind w:firstLine="720"/>
        <w:rPr>
          <w:rFonts w:hint="eastAsia"/>
          <w:lang w:eastAsia="zh-CN"/>
        </w:rPr>
      </w:pPr>
    </w:p>
    <w:p w14:paraId="651E8682" w14:textId="7FEBCA5B" w:rsidR="0099485B" w:rsidRPr="0099485B" w:rsidRDefault="008A1B73" w:rsidP="0099485B">
      <w:pPr>
        <w:ind w:left="720"/>
      </w:pPr>
      <w:r>
        <w:rPr>
          <w:rFonts w:hint="eastAsia"/>
        </w:rPr>
        <w:t>实时</w:t>
      </w:r>
      <w:r>
        <w:t>备份：</w:t>
      </w:r>
      <w:r w:rsidR="0099485B" w:rsidRPr="0099485B">
        <w:t>在任意时间间隔进行</w:t>
      </w:r>
      <w:hyperlink r:id="rId5" w:tgtFrame="_blank" w:history="1">
        <w:r w:rsidR="0099485B" w:rsidRPr="0099485B">
          <w:t>数据备份</w:t>
        </w:r>
      </w:hyperlink>
      <w:r w:rsidR="0099485B" w:rsidRPr="0099485B">
        <w:t>的方式，可以保证数据零丢</w:t>
      </w:r>
      <w:r w:rsidR="0023550A">
        <w:rPr>
          <w:lang w:eastAsia="zh-CN"/>
        </w:rPr>
        <w:t>，</w:t>
      </w:r>
      <w:r w:rsidR="0099485B" w:rsidRPr="0099485B">
        <w:t>失，只有真正的</w:t>
      </w:r>
      <w:hyperlink r:id="rId6" w:tgtFrame="_blank" w:history="1">
        <w:r w:rsidR="0099485B" w:rsidRPr="0099485B">
          <w:t>CDP</w:t>
        </w:r>
      </w:hyperlink>
      <w:r w:rsidR="0099485B" w:rsidRPr="0099485B">
        <w:t>技术（即</w:t>
      </w:r>
      <w:r w:rsidR="0099485B" w:rsidRPr="0099485B">
        <w:t xml:space="preserve">True </w:t>
      </w:r>
      <w:hyperlink r:id="rId7" w:tgtFrame="_blank" w:history="1">
        <w:r w:rsidR="0099485B" w:rsidRPr="0099485B">
          <w:t>CDP</w:t>
        </w:r>
      </w:hyperlink>
      <w:r w:rsidR="0099485B" w:rsidRPr="0099485B">
        <w:t>）才能够支持可以实现持续捕捉或跟踪目标数据所发生的任何改变，并将其在生产数据之外独立存放，且能够恢复到过去任意时间点（</w:t>
      </w:r>
      <w:r w:rsidR="0099485B" w:rsidRPr="0099485B">
        <w:t>APIT</w:t>
      </w:r>
      <w:r w:rsidR="0099485B" w:rsidRPr="0099485B">
        <w:t>，</w:t>
      </w:r>
      <w:r w:rsidR="0099485B" w:rsidRPr="0099485B">
        <w:t>Any Point In Time</w:t>
      </w:r>
      <w:r w:rsidR="0099485B" w:rsidRPr="0099485B">
        <w:t>）的方法，核心特征是能为用户提供实时的</w:t>
      </w:r>
      <w:hyperlink r:id="rId8" w:tgtFrame="_blank" w:history="1">
        <w:r w:rsidR="0099485B" w:rsidRPr="0099485B">
          <w:t>数据保护</w:t>
        </w:r>
      </w:hyperlink>
    </w:p>
    <w:p w14:paraId="16A53645" w14:textId="42F9B1DF" w:rsidR="001327D1" w:rsidRDefault="00CF49C7" w:rsidP="001327D1">
      <w:pPr>
        <w:rPr>
          <w:lang w:eastAsia="zh-CN"/>
        </w:rPr>
      </w:pPr>
      <w:r>
        <w:rPr>
          <w:lang w:eastAsia="zh-CN"/>
        </w:rPr>
        <w:tab/>
      </w:r>
    </w:p>
    <w:p w14:paraId="2E7E9C4B" w14:textId="77777777" w:rsidR="00D96D2A" w:rsidRDefault="00D96D2A" w:rsidP="001327D1">
      <w:pPr>
        <w:rPr>
          <w:rFonts w:hint="eastAsia"/>
          <w:lang w:eastAsia="zh-CN"/>
        </w:rPr>
      </w:pPr>
    </w:p>
    <w:p w14:paraId="4A3EC03D" w14:textId="77777777" w:rsidR="00D96D2A" w:rsidRDefault="00D96D2A" w:rsidP="001327D1">
      <w:pPr>
        <w:rPr>
          <w:rFonts w:hint="eastAsia"/>
          <w:lang w:eastAsia="zh-CN"/>
        </w:rPr>
      </w:pPr>
    </w:p>
    <w:p w14:paraId="6461B994" w14:textId="77777777" w:rsidR="00D96D2A" w:rsidRDefault="00D96D2A" w:rsidP="001327D1">
      <w:pPr>
        <w:rPr>
          <w:rFonts w:hint="eastAsia"/>
          <w:lang w:eastAsia="zh-CN"/>
        </w:rPr>
      </w:pPr>
    </w:p>
    <w:p w14:paraId="14193F4E" w14:textId="77777777" w:rsidR="00D96D2A" w:rsidRDefault="00D96D2A" w:rsidP="001327D1">
      <w:pPr>
        <w:rPr>
          <w:rFonts w:hint="eastAsia"/>
          <w:lang w:eastAsia="zh-CN"/>
        </w:rPr>
      </w:pPr>
    </w:p>
    <w:p w14:paraId="279E5354" w14:textId="77777777" w:rsidR="00D96D2A" w:rsidRDefault="00D96D2A" w:rsidP="001327D1">
      <w:pPr>
        <w:rPr>
          <w:rFonts w:hint="eastAsia"/>
          <w:lang w:eastAsia="zh-CN"/>
        </w:rPr>
      </w:pPr>
    </w:p>
    <w:p w14:paraId="7FEF75A2" w14:textId="77777777" w:rsidR="00D96D2A" w:rsidRDefault="00D96D2A" w:rsidP="001327D1">
      <w:pPr>
        <w:rPr>
          <w:rFonts w:hint="eastAsia"/>
          <w:lang w:eastAsia="zh-CN"/>
        </w:rPr>
      </w:pPr>
    </w:p>
    <w:p w14:paraId="2080C9EE" w14:textId="77777777" w:rsidR="00D96D2A" w:rsidRDefault="00D96D2A" w:rsidP="001327D1">
      <w:pPr>
        <w:rPr>
          <w:rFonts w:hint="eastAsia"/>
          <w:lang w:eastAsia="zh-CN"/>
        </w:rPr>
      </w:pPr>
    </w:p>
    <w:p w14:paraId="07CF6F87" w14:textId="77777777" w:rsidR="00D96D2A" w:rsidRDefault="00D96D2A" w:rsidP="001327D1">
      <w:pPr>
        <w:rPr>
          <w:rFonts w:hint="eastAsia"/>
          <w:lang w:eastAsia="zh-CN"/>
        </w:rPr>
      </w:pPr>
    </w:p>
    <w:p w14:paraId="3BF64D22" w14:textId="77777777" w:rsidR="00D96D2A" w:rsidRDefault="00D96D2A" w:rsidP="001327D1">
      <w:pPr>
        <w:rPr>
          <w:rFonts w:hint="eastAsia"/>
          <w:lang w:eastAsia="zh-CN"/>
        </w:rPr>
      </w:pPr>
    </w:p>
    <w:p w14:paraId="72F9E8F1" w14:textId="77777777" w:rsidR="00D96D2A" w:rsidRDefault="00D96D2A" w:rsidP="001327D1">
      <w:pPr>
        <w:rPr>
          <w:rFonts w:hint="eastAsia"/>
          <w:lang w:eastAsia="zh-CN"/>
        </w:rPr>
      </w:pPr>
    </w:p>
    <w:p w14:paraId="786A4C59" w14:textId="77777777" w:rsidR="00D96D2A" w:rsidRDefault="00D96D2A" w:rsidP="001327D1">
      <w:pPr>
        <w:rPr>
          <w:rFonts w:hint="eastAsia"/>
          <w:lang w:eastAsia="zh-CN"/>
        </w:rPr>
      </w:pPr>
    </w:p>
    <w:p w14:paraId="20FFFAA1" w14:textId="77777777" w:rsidR="00D96D2A" w:rsidRDefault="00D96D2A" w:rsidP="001327D1">
      <w:pPr>
        <w:rPr>
          <w:rFonts w:hint="eastAsia"/>
          <w:lang w:eastAsia="zh-CN"/>
        </w:rPr>
      </w:pPr>
    </w:p>
    <w:p w14:paraId="173EB58D" w14:textId="77777777" w:rsidR="00D96D2A" w:rsidRPr="001327D1" w:rsidRDefault="00D96D2A" w:rsidP="001327D1">
      <w:pPr>
        <w:rPr>
          <w:rFonts w:hint="eastAsia"/>
          <w:lang w:eastAsia="zh-CN"/>
        </w:rPr>
      </w:pPr>
    </w:p>
    <w:p w14:paraId="5564F75C" w14:textId="4FD342B6" w:rsidR="00E75C80" w:rsidRDefault="008C2E0F" w:rsidP="00D96D2A">
      <w:pPr>
        <w:pStyle w:val="2"/>
        <w:rPr>
          <w:rFonts w:hint="eastAsia"/>
          <w:lang w:eastAsia="zh-CN"/>
        </w:rPr>
      </w:pPr>
      <w:r>
        <w:rPr>
          <w:lang w:eastAsia="zh-CN"/>
        </w:rPr>
        <w:t>3.3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输出要求</w:t>
      </w:r>
    </w:p>
    <w:tbl>
      <w:tblPr>
        <w:tblStyle w:val="11"/>
        <w:tblW w:w="8744" w:type="dxa"/>
        <w:tblLook w:val="04A0" w:firstRow="1" w:lastRow="0" w:firstColumn="1" w:lastColumn="0" w:noHBand="0" w:noVBand="1"/>
      </w:tblPr>
      <w:tblGrid>
        <w:gridCol w:w="2186"/>
        <w:gridCol w:w="2186"/>
        <w:gridCol w:w="2186"/>
        <w:gridCol w:w="2186"/>
      </w:tblGrid>
      <w:tr w:rsidR="00D96D2A" w14:paraId="570B5563" w14:textId="77777777" w:rsidTr="00F64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3F4449BF" w14:textId="77777777" w:rsidR="00D96D2A" w:rsidRDefault="00D96D2A" w:rsidP="00F64C6C">
            <w:r>
              <w:rPr>
                <w:rFonts w:hint="eastAsia"/>
              </w:rPr>
              <w:t>数据名</w:t>
            </w:r>
          </w:p>
        </w:tc>
        <w:tc>
          <w:tcPr>
            <w:tcW w:w="2186" w:type="dxa"/>
          </w:tcPr>
          <w:p w14:paraId="39CE051F" w14:textId="77777777" w:rsidR="00D96D2A" w:rsidRDefault="00D96D2A" w:rsidP="00F64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2186" w:type="dxa"/>
          </w:tcPr>
          <w:p w14:paraId="2FA73CD8" w14:textId="77777777" w:rsidR="00D96D2A" w:rsidRDefault="00D96D2A" w:rsidP="00F64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数值范围</w:t>
            </w:r>
          </w:p>
        </w:tc>
        <w:tc>
          <w:tcPr>
            <w:tcW w:w="2186" w:type="dxa"/>
          </w:tcPr>
          <w:p w14:paraId="3DD6085B" w14:textId="77777777" w:rsidR="00D96D2A" w:rsidRDefault="00D96D2A" w:rsidP="00F64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精度</w:t>
            </w:r>
          </w:p>
        </w:tc>
      </w:tr>
      <w:tr w:rsidR="00D96D2A" w14:paraId="31EEF418" w14:textId="77777777" w:rsidTr="00F6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4" w:type="dxa"/>
            <w:gridSpan w:val="4"/>
          </w:tcPr>
          <w:p w14:paraId="68D797FF" w14:textId="69D06564" w:rsidR="00D96D2A" w:rsidRDefault="003E1269" w:rsidP="00F64C6C">
            <w:pPr>
              <w:jc w:val="center"/>
            </w:pPr>
            <w:r>
              <w:rPr>
                <w:rFonts w:hint="eastAsia"/>
              </w:rPr>
              <w:t>账户</w:t>
            </w:r>
            <w:r w:rsidR="00EF21C6">
              <w:rPr>
                <w:rFonts w:hint="eastAsia"/>
              </w:rPr>
              <w:t>个人</w:t>
            </w:r>
            <w:r w:rsidR="00D96D2A">
              <w:rPr>
                <w:rFonts w:hint="eastAsia"/>
              </w:rPr>
              <w:t>信息</w:t>
            </w:r>
          </w:p>
        </w:tc>
      </w:tr>
      <w:tr w:rsidR="00D96D2A" w14:paraId="19559B31" w14:textId="77777777" w:rsidTr="00F64C6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37170A1F" w14:textId="77777777" w:rsidR="00D96D2A" w:rsidRDefault="00D96D2A" w:rsidP="00F64C6C">
            <w:r>
              <w:rPr>
                <w:rFonts w:hint="eastAsia"/>
              </w:rPr>
              <w:t>姓名</w:t>
            </w:r>
          </w:p>
        </w:tc>
        <w:tc>
          <w:tcPr>
            <w:tcW w:w="2186" w:type="dxa"/>
          </w:tcPr>
          <w:p w14:paraId="09EC1318" w14:textId="77777777" w:rsidR="00D96D2A" w:rsidRDefault="00D96D2A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汉字字符</w:t>
            </w:r>
          </w:p>
        </w:tc>
        <w:tc>
          <w:tcPr>
            <w:tcW w:w="2186" w:type="dxa"/>
          </w:tcPr>
          <w:p w14:paraId="40A52C4D" w14:textId="77777777" w:rsidR="00D96D2A" w:rsidRDefault="00D96D2A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所有汉字</w:t>
            </w:r>
          </w:p>
        </w:tc>
        <w:tc>
          <w:tcPr>
            <w:tcW w:w="2186" w:type="dxa"/>
          </w:tcPr>
          <w:p w14:paraId="1BA162BD" w14:textId="77777777" w:rsidR="00D96D2A" w:rsidRDefault="00D96D2A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D96D2A" w14:paraId="43A7A995" w14:textId="77777777" w:rsidTr="003E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042F78ED" w14:textId="3A7D84C4" w:rsidR="00D96D2A" w:rsidRDefault="003E1269" w:rsidP="00F64C6C">
            <w:r>
              <w:rPr>
                <w:rFonts w:hint="eastAsia"/>
              </w:rPr>
              <w:t>身份证号</w:t>
            </w:r>
          </w:p>
        </w:tc>
        <w:tc>
          <w:tcPr>
            <w:tcW w:w="2186" w:type="dxa"/>
          </w:tcPr>
          <w:p w14:paraId="2C3ED292" w14:textId="77777777" w:rsidR="00D96D2A" w:rsidRDefault="00D96D2A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无符号整形</w:t>
            </w:r>
          </w:p>
        </w:tc>
        <w:tc>
          <w:tcPr>
            <w:tcW w:w="2186" w:type="dxa"/>
          </w:tcPr>
          <w:p w14:paraId="012106E8" w14:textId="77777777" w:rsidR="00D96D2A" w:rsidRDefault="00D96D2A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1-999</w:t>
            </w:r>
          </w:p>
        </w:tc>
        <w:tc>
          <w:tcPr>
            <w:tcW w:w="2186" w:type="dxa"/>
          </w:tcPr>
          <w:p w14:paraId="6B1299EB" w14:textId="77777777" w:rsidR="00D96D2A" w:rsidRDefault="00D96D2A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96D2A" w14:paraId="030FCE9E" w14:textId="77777777" w:rsidTr="00F64C6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12219D03" w14:textId="6BB96DF1" w:rsidR="00D96D2A" w:rsidRDefault="005700BB" w:rsidP="00F64C6C">
            <w:pPr>
              <w:rPr>
                <w:rFonts w:hint="eastAsia"/>
              </w:rPr>
            </w:pPr>
            <w:r>
              <w:t>居住</w:t>
            </w:r>
            <w:r w:rsidR="003E1269">
              <w:rPr>
                <w:rFonts w:hint="eastAsia"/>
              </w:rPr>
              <w:t>地址</w:t>
            </w:r>
          </w:p>
        </w:tc>
        <w:tc>
          <w:tcPr>
            <w:tcW w:w="2186" w:type="dxa"/>
          </w:tcPr>
          <w:p w14:paraId="2E913470" w14:textId="234F507E" w:rsidR="00D96D2A" w:rsidRDefault="00EF21C6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汉字字</w:t>
            </w:r>
            <w:r>
              <w:t>符</w:t>
            </w:r>
          </w:p>
        </w:tc>
        <w:tc>
          <w:tcPr>
            <w:tcW w:w="2186" w:type="dxa"/>
          </w:tcPr>
          <w:p w14:paraId="139576F2" w14:textId="116D4144" w:rsidR="00D96D2A" w:rsidRDefault="00EF21C6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所有汉字</w:t>
            </w:r>
          </w:p>
        </w:tc>
        <w:tc>
          <w:tcPr>
            <w:tcW w:w="2186" w:type="dxa"/>
          </w:tcPr>
          <w:p w14:paraId="6800D59D" w14:textId="77777777" w:rsidR="00D96D2A" w:rsidRDefault="00D96D2A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96D2A" w14:paraId="3DEC5BE9" w14:textId="77777777" w:rsidTr="00F6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10762A11" w14:textId="77777777" w:rsidR="00D96D2A" w:rsidRDefault="00D96D2A" w:rsidP="00F64C6C">
            <w:r>
              <w:rPr>
                <w:rFonts w:hint="eastAsia"/>
              </w:rPr>
              <w:t>密码</w:t>
            </w:r>
          </w:p>
        </w:tc>
        <w:tc>
          <w:tcPr>
            <w:tcW w:w="2186" w:type="dxa"/>
          </w:tcPr>
          <w:p w14:paraId="2038772B" w14:textId="7E2B4DE3" w:rsidR="00D96D2A" w:rsidRDefault="0054145E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无符号整形</w:t>
            </w:r>
          </w:p>
        </w:tc>
        <w:tc>
          <w:tcPr>
            <w:tcW w:w="2186" w:type="dxa"/>
          </w:tcPr>
          <w:p w14:paraId="31405E73" w14:textId="435E18C0" w:rsidR="00D96D2A" w:rsidRDefault="00EF21C6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1-9</w:t>
            </w:r>
          </w:p>
        </w:tc>
        <w:tc>
          <w:tcPr>
            <w:tcW w:w="2186" w:type="dxa"/>
          </w:tcPr>
          <w:p w14:paraId="0D74339A" w14:textId="77777777" w:rsidR="00D96D2A" w:rsidRDefault="00D96D2A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</w:tbl>
    <w:p w14:paraId="1D725B7E" w14:textId="77777777" w:rsidR="00E75C80" w:rsidRDefault="00E75C80" w:rsidP="00E75C80">
      <w:pPr>
        <w:rPr>
          <w:lang w:eastAsia="zh-CN"/>
        </w:rPr>
      </w:pPr>
    </w:p>
    <w:p w14:paraId="30FACB0B" w14:textId="77777777" w:rsidR="00BB736B" w:rsidRPr="00E75C80" w:rsidRDefault="00BB736B" w:rsidP="00E75C80">
      <w:pPr>
        <w:rPr>
          <w:rFonts w:hint="eastAsia"/>
          <w:lang w:eastAsia="zh-CN"/>
        </w:rPr>
      </w:pPr>
    </w:p>
    <w:p w14:paraId="0E38A9ED" w14:textId="77777777" w:rsidR="005700BB" w:rsidRDefault="005700BB" w:rsidP="00001B54">
      <w:pPr>
        <w:rPr>
          <w:lang w:eastAsia="zh-CN"/>
        </w:rPr>
      </w:pPr>
    </w:p>
    <w:p w14:paraId="204C358C" w14:textId="77777777" w:rsidR="00BB736B" w:rsidRDefault="00BB736B" w:rsidP="00001B54">
      <w:pPr>
        <w:rPr>
          <w:rFonts w:hint="eastAsia"/>
          <w:lang w:eastAsia="zh-CN"/>
        </w:rPr>
      </w:pPr>
    </w:p>
    <w:p w14:paraId="26AEF974" w14:textId="77777777" w:rsidR="00BB736B" w:rsidRDefault="00BB736B" w:rsidP="00001B54">
      <w:pPr>
        <w:rPr>
          <w:rFonts w:hint="eastAsia"/>
          <w:lang w:eastAsia="zh-CN"/>
        </w:rPr>
      </w:pPr>
    </w:p>
    <w:p w14:paraId="2EDBACC2" w14:textId="77777777" w:rsidR="005700BB" w:rsidRDefault="005700BB" w:rsidP="00001B54">
      <w:pPr>
        <w:rPr>
          <w:rFonts w:hint="eastAsia"/>
          <w:lang w:eastAsia="zh-CN"/>
        </w:rPr>
      </w:pPr>
    </w:p>
    <w:tbl>
      <w:tblPr>
        <w:tblStyle w:val="11"/>
        <w:tblW w:w="8744" w:type="dxa"/>
        <w:tblLook w:val="04A0" w:firstRow="1" w:lastRow="0" w:firstColumn="1" w:lastColumn="0" w:noHBand="0" w:noVBand="1"/>
      </w:tblPr>
      <w:tblGrid>
        <w:gridCol w:w="2186"/>
        <w:gridCol w:w="2186"/>
        <w:gridCol w:w="2186"/>
        <w:gridCol w:w="2186"/>
      </w:tblGrid>
      <w:tr w:rsidR="005700BB" w14:paraId="18FAB063" w14:textId="77777777" w:rsidTr="00F64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4" w:type="dxa"/>
            <w:gridSpan w:val="4"/>
          </w:tcPr>
          <w:p w14:paraId="6E0D8D82" w14:textId="15F10C39" w:rsidR="005700BB" w:rsidRDefault="005700BB" w:rsidP="00F64C6C">
            <w:pPr>
              <w:jc w:val="center"/>
              <w:rPr>
                <w:rFonts w:hint="eastAsia"/>
              </w:rPr>
            </w:pPr>
            <w:r>
              <w:t>账户</w:t>
            </w:r>
            <w:r w:rsidR="00EF21C6">
              <w:rPr>
                <w:rFonts w:hint="eastAsia"/>
              </w:rPr>
              <w:t>存款</w:t>
            </w:r>
            <w:r>
              <w:t>信息</w:t>
            </w:r>
          </w:p>
        </w:tc>
      </w:tr>
      <w:tr w:rsidR="005700BB" w14:paraId="6BC88142" w14:textId="77777777" w:rsidTr="00F6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644D78B0" w14:textId="3B273429" w:rsidR="005700BB" w:rsidRDefault="00EF21C6" w:rsidP="00F64C6C">
            <w:pPr>
              <w:rPr>
                <w:rFonts w:hint="eastAsia"/>
              </w:rPr>
            </w:pPr>
            <w:r>
              <w:t>存款余额</w:t>
            </w:r>
          </w:p>
        </w:tc>
        <w:tc>
          <w:tcPr>
            <w:tcW w:w="2186" w:type="dxa"/>
          </w:tcPr>
          <w:p w14:paraId="0B1BF705" w14:textId="59C8FEEA" w:rsidR="005700BB" w:rsidRDefault="00D538BA" w:rsidP="00F64C6C">
            <w:pPr>
              <w:tabs>
                <w:tab w:val="righ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  <w:r w:rsidR="005700BB">
              <w:tab/>
            </w:r>
          </w:p>
        </w:tc>
        <w:tc>
          <w:tcPr>
            <w:tcW w:w="2186" w:type="dxa"/>
          </w:tcPr>
          <w:p w14:paraId="4AE030B1" w14:textId="1692BCBD" w:rsidR="005700BB" w:rsidRDefault="00D538BA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1-999999.99</w:t>
            </w:r>
          </w:p>
        </w:tc>
        <w:tc>
          <w:tcPr>
            <w:tcW w:w="2186" w:type="dxa"/>
          </w:tcPr>
          <w:p w14:paraId="15B8C0C8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5700BB" w14:paraId="3712BC19" w14:textId="77777777" w:rsidTr="00F64C6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0613C18F" w14:textId="0E892743" w:rsidR="005700BB" w:rsidRDefault="00EF21C6" w:rsidP="00F64C6C">
            <w:pPr>
              <w:rPr>
                <w:rFonts w:hint="eastAsia"/>
              </w:rPr>
            </w:pPr>
            <w:r>
              <w:rPr>
                <w:rFonts w:hint="eastAsia"/>
              </w:rPr>
              <w:t>应缴</w:t>
            </w:r>
            <w:r>
              <w:t>费用种类</w:t>
            </w:r>
          </w:p>
        </w:tc>
        <w:tc>
          <w:tcPr>
            <w:tcW w:w="2186" w:type="dxa"/>
          </w:tcPr>
          <w:p w14:paraId="3EF532BD" w14:textId="06B3669E" w:rsidR="005700BB" w:rsidRDefault="00D538BA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汉字</w:t>
            </w:r>
            <w:r>
              <w:t>字符</w:t>
            </w:r>
          </w:p>
        </w:tc>
        <w:tc>
          <w:tcPr>
            <w:tcW w:w="2186" w:type="dxa"/>
          </w:tcPr>
          <w:p w14:paraId="5FA84171" w14:textId="41BBB323" w:rsidR="005700BB" w:rsidRDefault="00D538BA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t>汉字</w:t>
            </w:r>
          </w:p>
        </w:tc>
        <w:tc>
          <w:tcPr>
            <w:tcW w:w="2186" w:type="dxa"/>
          </w:tcPr>
          <w:p w14:paraId="54E38283" w14:textId="77777777" w:rsidR="005700BB" w:rsidRDefault="005700BB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700BB" w14:paraId="013BF685" w14:textId="77777777" w:rsidTr="00F6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64C6E31F" w14:textId="182AFDC3" w:rsidR="005700BB" w:rsidRDefault="00EF21C6" w:rsidP="00F64C6C">
            <w:pPr>
              <w:rPr>
                <w:rFonts w:hint="eastAsia"/>
              </w:rPr>
            </w:pPr>
            <w:r>
              <w:t>应缴费用</w:t>
            </w:r>
          </w:p>
        </w:tc>
        <w:tc>
          <w:tcPr>
            <w:tcW w:w="2186" w:type="dxa"/>
          </w:tcPr>
          <w:p w14:paraId="3D040683" w14:textId="165F688B" w:rsidR="005700BB" w:rsidRDefault="00D538BA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186" w:type="dxa"/>
          </w:tcPr>
          <w:p w14:paraId="5E7A98CB" w14:textId="0E685918" w:rsidR="005700BB" w:rsidRDefault="00D538BA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1-999999.99</w:t>
            </w:r>
          </w:p>
        </w:tc>
        <w:tc>
          <w:tcPr>
            <w:tcW w:w="2186" w:type="dxa"/>
          </w:tcPr>
          <w:p w14:paraId="20448F58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5700BB" w14:paraId="76532D8D" w14:textId="77777777" w:rsidTr="00F64C6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746CEDBB" w14:textId="49631D41" w:rsidR="005700BB" w:rsidRDefault="00EF21C6" w:rsidP="00F64C6C">
            <w:pPr>
              <w:rPr>
                <w:rFonts w:hint="eastAsia"/>
              </w:rPr>
            </w:pPr>
            <w:r>
              <w:rPr>
                <w:rFonts w:hint="eastAsia"/>
              </w:rPr>
              <w:t>单日</w:t>
            </w:r>
            <w:r>
              <w:t>取款总额</w:t>
            </w:r>
            <w:r>
              <w:rPr>
                <w:rFonts w:hint="eastAsia"/>
              </w:rPr>
              <w:t>限额</w:t>
            </w:r>
          </w:p>
        </w:tc>
        <w:tc>
          <w:tcPr>
            <w:tcW w:w="2186" w:type="dxa"/>
          </w:tcPr>
          <w:p w14:paraId="11E91F97" w14:textId="77777777" w:rsidR="005700BB" w:rsidRDefault="005700BB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186" w:type="dxa"/>
          </w:tcPr>
          <w:p w14:paraId="376D9E3A" w14:textId="77777777" w:rsidR="005700BB" w:rsidRDefault="005700BB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1-999999.99</w:t>
            </w:r>
          </w:p>
        </w:tc>
        <w:tc>
          <w:tcPr>
            <w:tcW w:w="2186" w:type="dxa"/>
          </w:tcPr>
          <w:p w14:paraId="035BDDA8" w14:textId="77777777" w:rsidR="005700BB" w:rsidRDefault="005700BB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>
              <w:rPr>
                <w:rFonts w:hint="eastAsia"/>
              </w:rPr>
              <w:t>1</w:t>
            </w:r>
          </w:p>
        </w:tc>
      </w:tr>
      <w:tr w:rsidR="005700BB" w14:paraId="67096131" w14:textId="77777777" w:rsidTr="00EF2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70076AEA" w14:textId="7A661762" w:rsidR="005700BB" w:rsidRDefault="00EF21C6" w:rsidP="00F64C6C">
            <w:pPr>
              <w:rPr>
                <w:rFonts w:hint="eastAsia"/>
              </w:rPr>
            </w:pPr>
            <w:r>
              <w:rPr>
                <w:rFonts w:hint="eastAsia"/>
              </w:rPr>
              <w:t>单月</w:t>
            </w:r>
            <w:r>
              <w:t>取款总额限额</w:t>
            </w:r>
          </w:p>
        </w:tc>
        <w:tc>
          <w:tcPr>
            <w:tcW w:w="2186" w:type="dxa"/>
          </w:tcPr>
          <w:p w14:paraId="679D740A" w14:textId="757B0686" w:rsidR="005700BB" w:rsidRDefault="00D538BA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浮点</w:t>
            </w:r>
            <w:r>
              <w:t>型</w:t>
            </w:r>
          </w:p>
        </w:tc>
        <w:tc>
          <w:tcPr>
            <w:tcW w:w="2186" w:type="dxa"/>
          </w:tcPr>
          <w:p w14:paraId="1E79862A" w14:textId="03D2F9E1" w:rsidR="005700BB" w:rsidRDefault="00D538BA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1-999999.99</w:t>
            </w:r>
          </w:p>
        </w:tc>
        <w:tc>
          <w:tcPr>
            <w:tcW w:w="2186" w:type="dxa"/>
          </w:tcPr>
          <w:p w14:paraId="371CCDA1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700BB" w14:paraId="6680944D" w14:textId="77777777" w:rsidTr="00F64C6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6DE28E7B" w14:textId="51CE7C69" w:rsidR="005700BB" w:rsidRDefault="00EF21C6" w:rsidP="00F64C6C">
            <w:pPr>
              <w:rPr>
                <w:rFonts w:hint="eastAsia"/>
              </w:rPr>
            </w:pPr>
            <w:r>
              <w:rPr>
                <w:rFonts w:hint="eastAsia"/>
              </w:rPr>
              <w:t>单日取款次数</w:t>
            </w:r>
            <w:r>
              <w:t>限额</w:t>
            </w:r>
          </w:p>
        </w:tc>
        <w:tc>
          <w:tcPr>
            <w:tcW w:w="2186" w:type="dxa"/>
          </w:tcPr>
          <w:p w14:paraId="2781044A" w14:textId="77777777" w:rsidR="005700BB" w:rsidRDefault="005700BB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无符号整形</w:t>
            </w:r>
          </w:p>
        </w:tc>
        <w:tc>
          <w:tcPr>
            <w:tcW w:w="2186" w:type="dxa"/>
          </w:tcPr>
          <w:p w14:paraId="1B8E4B40" w14:textId="7910491D" w:rsidR="005700BB" w:rsidRDefault="005700BB" w:rsidP="00D53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 w:rsidR="00D538BA">
              <w:t>100</w:t>
            </w:r>
          </w:p>
        </w:tc>
        <w:tc>
          <w:tcPr>
            <w:tcW w:w="2186" w:type="dxa"/>
          </w:tcPr>
          <w:p w14:paraId="3CE98ADA" w14:textId="77777777" w:rsidR="005700BB" w:rsidRDefault="005700BB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700BB" w14:paraId="48A8479E" w14:textId="77777777" w:rsidTr="00F6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6DC63645" w14:textId="48F3BB3E" w:rsidR="005700BB" w:rsidRDefault="00EF21C6" w:rsidP="00F64C6C">
            <w:pPr>
              <w:rPr>
                <w:rFonts w:hint="eastAsia"/>
              </w:rPr>
            </w:pPr>
            <w:r>
              <w:rPr>
                <w:rFonts w:hint="eastAsia"/>
              </w:rPr>
              <w:t>单月</w:t>
            </w:r>
            <w:r>
              <w:t>取款次数限额</w:t>
            </w:r>
          </w:p>
        </w:tc>
        <w:tc>
          <w:tcPr>
            <w:tcW w:w="2186" w:type="dxa"/>
          </w:tcPr>
          <w:p w14:paraId="681CEF46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无符号整形</w:t>
            </w:r>
          </w:p>
        </w:tc>
        <w:tc>
          <w:tcPr>
            <w:tcW w:w="2186" w:type="dxa"/>
          </w:tcPr>
          <w:p w14:paraId="39143429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2000-2200</w:t>
            </w:r>
          </w:p>
        </w:tc>
        <w:tc>
          <w:tcPr>
            <w:tcW w:w="2186" w:type="dxa"/>
          </w:tcPr>
          <w:p w14:paraId="5721D9AB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700BB" w14:paraId="137E83CF" w14:textId="77777777" w:rsidTr="00F64C6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7AD051B6" w14:textId="40407841" w:rsidR="005700BB" w:rsidRDefault="00EF21C6" w:rsidP="00F64C6C">
            <w:pPr>
              <w:rPr>
                <w:rFonts w:hint="eastAsia"/>
              </w:rPr>
            </w:pPr>
            <w:r>
              <w:t>账户</w:t>
            </w:r>
            <w:r>
              <w:rPr>
                <w:rFonts w:hint="eastAsia"/>
              </w:rPr>
              <w:t>欠款</w:t>
            </w:r>
          </w:p>
        </w:tc>
        <w:tc>
          <w:tcPr>
            <w:tcW w:w="2186" w:type="dxa"/>
          </w:tcPr>
          <w:p w14:paraId="24DBA0BD" w14:textId="5CD6B8D5" w:rsidR="005700BB" w:rsidRDefault="00D538BA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186" w:type="dxa"/>
          </w:tcPr>
          <w:p w14:paraId="18B2429D" w14:textId="77777777" w:rsidR="005700BB" w:rsidRDefault="005700BB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1-12</w:t>
            </w:r>
          </w:p>
        </w:tc>
        <w:tc>
          <w:tcPr>
            <w:tcW w:w="2186" w:type="dxa"/>
          </w:tcPr>
          <w:p w14:paraId="09B22D3F" w14:textId="77777777" w:rsidR="005700BB" w:rsidRDefault="005700BB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700BB" w14:paraId="606013D1" w14:textId="77777777" w:rsidTr="00F6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77935F55" w14:textId="5FA7F573" w:rsidR="005700BB" w:rsidRDefault="00EF21C6" w:rsidP="00F64C6C">
            <w:pPr>
              <w:rPr>
                <w:rFonts w:hint="eastAsia"/>
              </w:rPr>
            </w:pPr>
            <w:r>
              <w:rPr>
                <w:rFonts w:hint="eastAsia"/>
              </w:rPr>
              <w:t>欠款</w:t>
            </w:r>
            <w:r>
              <w:t>到期日</w:t>
            </w:r>
          </w:p>
        </w:tc>
        <w:tc>
          <w:tcPr>
            <w:tcW w:w="2186" w:type="dxa"/>
          </w:tcPr>
          <w:p w14:paraId="6BBD367D" w14:textId="0EDAA5AC" w:rsidR="005700BB" w:rsidRDefault="00D538BA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  <w:r>
              <w:t>字符串</w:t>
            </w:r>
          </w:p>
        </w:tc>
        <w:tc>
          <w:tcPr>
            <w:tcW w:w="2186" w:type="dxa"/>
          </w:tcPr>
          <w:p w14:paraId="54E047EE" w14:textId="3E91A353" w:rsidR="005700BB" w:rsidRDefault="00D538BA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186" w:type="dxa"/>
          </w:tcPr>
          <w:p w14:paraId="3B344C4E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14:paraId="6C582B46" w14:textId="77777777" w:rsidR="005700BB" w:rsidRDefault="00001B54" w:rsidP="00001B54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11BCCFAE" w14:textId="77777777" w:rsidR="00BB736B" w:rsidRDefault="00BB736B" w:rsidP="00001B54">
      <w:pPr>
        <w:rPr>
          <w:rFonts w:hint="eastAsia"/>
          <w:lang w:eastAsia="zh-CN"/>
        </w:rPr>
      </w:pPr>
    </w:p>
    <w:p w14:paraId="1377F93D" w14:textId="77777777" w:rsidR="00BB736B" w:rsidRDefault="00BB736B" w:rsidP="00001B54">
      <w:pPr>
        <w:rPr>
          <w:rFonts w:hint="eastAsia"/>
          <w:lang w:eastAsia="zh-CN"/>
        </w:rPr>
      </w:pPr>
    </w:p>
    <w:p w14:paraId="7CA16762" w14:textId="77777777" w:rsidR="00BB736B" w:rsidRDefault="00BB736B" w:rsidP="00001B54">
      <w:pPr>
        <w:rPr>
          <w:rFonts w:hint="eastAsia"/>
          <w:lang w:eastAsia="zh-CN"/>
        </w:rPr>
      </w:pPr>
    </w:p>
    <w:p w14:paraId="57080CB7" w14:textId="77777777" w:rsidR="00BB736B" w:rsidRDefault="00BB736B" w:rsidP="00001B54">
      <w:pPr>
        <w:rPr>
          <w:rFonts w:hint="eastAsia"/>
          <w:lang w:eastAsia="zh-CN"/>
        </w:rPr>
      </w:pPr>
    </w:p>
    <w:p w14:paraId="6ADCBAE5" w14:textId="77777777" w:rsidR="00BB736B" w:rsidRPr="00001B54" w:rsidRDefault="00BB736B" w:rsidP="00001B54">
      <w:pPr>
        <w:rPr>
          <w:rFonts w:hint="eastAsia"/>
          <w:lang w:eastAsia="zh-CN"/>
        </w:rPr>
      </w:pPr>
    </w:p>
    <w:tbl>
      <w:tblPr>
        <w:tblStyle w:val="11"/>
        <w:tblW w:w="8744" w:type="dxa"/>
        <w:tblLook w:val="04A0" w:firstRow="1" w:lastRow="0" w:firstColumn="1" w:lastColumn="0" w:noHBand="0" w:noVBand="1"/>
      </w:tblPr>
      <w:tblGrid>
        <w:gridCol w:w="2186"/>
        <w:gridCol w:w="2186"/>
        <w:gridCol w:w="2186"/>
        <w:gridCol w:w="2186"/>
      </w:tblGrid>
      <w:tr w:rsidR="005700BB" w14:paraId="291833EF" w14:textId="77777777" w:rsidTr="00F64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4" w:type="dxa"/>
            <w:gridSpan w:val="4"/>
          </w:tcPr>
          <w:p w14:paraId="0D810136" w14:textId="6127FC6C" w:rsidR="005700BB" w:rsidRDefault="005700BB" w:rsidP="00F64C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t>理财信息</w:t>
            </w:r>
          </w:p>
        </w:tc>
      </w:tr>
      <w:tr w:rsidR="005700BB" w14:paraId="2D97FE71" w14:textId="77777777" w:rsidTr="00F6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208D1DF6" w14:textId="3197ACC7" w:rsidR="005700BB" w:rsidRDefault="00DF14C2" w:rsidP="00F64C6C">
            <w:pPr>
              <w:rPr>
                <w:rFonts w:hint="eastAsia"/>
              </w:rPr>
            </w:pPr>
            <w:r>
              <w:rPr>
                <w:rFonts w:hint="eastAsia"/>
              </w:rPr>
              <w:t>理财</w:t>
            </w:r>
            <w:r w:rsidR="00EF21C6">
              <w:rPr>
                <w:rFonts w:hint="eastAsia"/>
              </w:rPr>
              <w:t>产品</w:t>
            </w:r>
            <w:r w:rsidR="00EF21C6">
              <w:t>名</w:t>
            </w:r>
          </w:p>
        </w:tc>
        <w:tc>
          <w:tcPr>
            <w:tcW w:w="2186" w:type="dxa"/>
          </w:tcPr>
          <w:p w14:paraId="60C31A71" w14:textId="6BD63260" w:rsidR="005700BB" w:rsidRDefault="00BB736B" w:rsidP="00F64C6C">
            <w:pPr>
              <w:tabs>
                <w:tab w:val="righ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英文</w:t>
            </w:r>
            <w:r w:rsidR="00DF14C2">
              <w:rPr>
                <w:rFonts w:hint="eastAsia"/>
              </w:rPr>
              <w:t>字符串</w:t>
            </w:r>
            <w:r w:rsidR="00DF14C2">
              <w:t>类型</w:t>
            </w:r>
            <w:r w:rsidR="005700BB">
              <w:tab/>
            </w:r>
          </w:p>
        </w:tc>
        <w:tc>
          <w:tcPr>
            <w:tcW w:w="2186" w:type="dxa"/>
          </w:tcPr>
          <w:p w14:paraId="37DA441B" w14:textId="46F4E1E2" w:rsidR="005700BB" w:rsidRDefault="00D538BA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所有英文字符</w:t>
            </w:r>
          </w:p>
        </w:tc>
        <w:tc>
          <w:tcPr>
            <w:tcW w:w="2186" w:type="dxa"/>
          </w:tcPr>
          <w:p w14:paraId="4B739E98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5700BB" w14:paraId="4D8B73A6" w14:textId="77777777" w:rsidTr="00F64C6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3B090AFF" w14:textId="601B582F" w:rsidR="005700BB" w:rsidRDefault="00EF21C6" w:rsidP="00F64C6C">
            <w:pPr>
              <w:rPr>
                <w:rFonts w:hint="eastAsia"/>
              </w:rPr>
            </w:pPr>
            <w:r>
              <w:rPr>
                <w:rFonts w:hint="eastAsia"/>
              </w:rPr>
              <w:t>理财</w:t>
            </w:r>
            <w:r>
              <w:t>外汇币种类型</w:t>
            </w:r>
          </w:p>
        </w:tc>
        <w:tc>
          <w:tcPr>
            <w:tcW w:w="2186" w:type="dxa"/>
          </w:tcPr>
          <w:p w14:paraId="64F79939" w14:textId="2942EC03" w:rsidR="005700BB" w:rsidRDefault="001A21BF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汉字</w:t>
            </w:r>
            <w:r>
              <w:t>字符</w:t>
            </w:r>
          </w:p>
        </w:tc>
        <w:tc>
          <w:tcPr>
            <w:tcW w:w="2186" w:type="dxa"/>
          </w:tcPr>
          <w:p w14:paraId="09BE0F94" w14:textId="13935AC2" w:rsidR="005700BB" w:rsidRDefault="001A21BF" w:rsidP="001A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所有汉字</w:t>
            </w:r>
          </w:p>
        </w:tc>
        <w:tc>
          <w:tcPr>
            <w:tcW w:w="2186" w:type="dxa"/>
          </w:tcPr>
          <w:p w14:paraId="5B685B82" w14:textId="77777777" w:rsidR="005700BB" w:rsidRDefault="005700BB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700BB" w14:paraId="1ACEDB2D" w14:textId="77777777" w:rsidTr="00F6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79E096F2" w14:textId="2E7EAD37" w:rsidR="005700BB" w:rsidRDefault="00EF21C6" w:rsidP="00F64C6C">
            <w:pPr>
              <w:rPr>
                <w:rFonts w:hint="eastAsia"/>
              </w:rPr>
            </w:pPr>
            <w:r>
              <w:rPr>
                <w:rFonts w:hint="eastAsia"/>
              </w:rPr>
              <w:t>理财产品</w:t>
            </w:r>
            <w:r>
              <w:t>信息</w:t>
            </w:r>
          </w:p>
        </w:tc>
        <w:tc>
          <w:tcPr>
            <w:tcW w:w="2186" w:type="dxa"/>
          </w:tcPr>
          <w:p w14:paraId="380BB47B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汉字字符</w:t>
            </w:r>
          </w:p>
        </w:tc>
        <w:tc>
          <w:tcPr>
            <w:tcW w:w="2186" w:type="dxa"/>
          </w:tcPr>
          <w:p w14:paraId="3417A22F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所有汉字</w:t>
            </w:r>
          </w:p>
        </w:tc>
        <w:tc>
          <w:tcPr>
            <w:tcW w:w="2186" w:type="dxa"/>
          </w:tcPr>
          <w:p w14:paraId="09B5B434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5700BB" w14:paraId="30AB7703" w14:textId="77777777" w:rsidTr="00F64C6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0CBB0E3D" w14:textId="373CD72F" w:rsidR="005700BB" w:rsidRDefault="00EF21C6" w:rsidP="00F64C6C">
            <w:pPr>
              <w:rPr>
                <w:rFonts w:hint="eastAsia"/>
              </w:rPr>
            </w:pPr>
            <w:r>
              <w:rPr>
                <w:rFonts w:hint="eastAsia"/>
              </w:rPr>
              <w:t>理财产品</w:t>
            </w:r>
            <w:r w:rsidR="00196064">
              <w:t>单价</w:t>
            </w:r>
          </w:p>
        </w:tc>
        <w:tc>
          <w:tcPr>
            <w:tcW w:w="2186" w:type="dxa"/>
          </w:tcPr>
          <w:p w14:paraId="7F1DF92C" w14:textId="77777777" w:rsidR="005700BB" w:rsidRDefault="005700BB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186" w:type="dxa"/>
          </w:tcPr>
          <w:p w14:paraId="3BED03F9" w14:textId="77777777" w:rsidR="005700BB" w:rsidRDefault="005700BB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1-999999.99</w:t>
            </w:r>
          </w:p>
        </w:tc>
        <w:tc>
          <w:tcPr>
            <w:tcW w:w="2186" w:type="dxa"/>
          </w:tcPr>
          <w:p w14:paraId="0EBE2C05" w14:textId="77777777" w:rsidR="005700BB" w:rsidRDefault="005700BB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>
              <w:rPr>
                <w:rFonts w:hint="eastAsia"/>
              </w:rPr>
              <w:t>1</w:t>
            </w:r>
          </w:p>
        </w:tc>
      </w:tr>
      <w:tr w:rsidR="005700BB" w14:paraId="22EEDCAD" w14:textId="77777777" w:rsidTr="00F6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3D017499" w14:textId="6215E72A" w:rsidR="005700BB" w:rsidRDefault="00EF21C6" w:rsidP="00F64C6C">
            <w:pPr>
              <w:rPr>
                <w:rFonts w:hint="eastAsia"/>
              </w:rPr>
            </w:pPr>
            <w:r>
              <w:rPr>
                <w:rFonts w:hint="eastAsia"/>
              </w:rPr>
              <w:t>理财</w:t>
            </w:r>
            <w:r>
              <w:t>产品剩余认购份数</w:t>
            </w:r>
          </w:p>
        </w:tc>
        <w:tc>
          <w:tcPr>
            <w:tcW w:w="2186" w:type="dxa"/>
          </w:tcPr>
          <w:p w14:paraId="7BE2E87F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无符号整形</w:t>
            </w:r>
          </w:p>
        </w:tc>
        <w:tc>
          <w:tcPr>
            <w:tcW w:w="2186" w:type="dxa"/>
          </w:tcPr>
          <w:p w14:paraId="4AFE44F3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0-99999</w:t>
            </w:r>
          </w:p>
        </w:tc>
        <w:tc>
          <w:tcPr>
            <w:tcW w:w="2186" w:type="dxa"/>
          </w:tcPr>
          <w:p w14:paraId="17A7FF03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700BB" w14:paraId="7FDDB162" w14:textId="77777777" w:rsidTr="00F64C6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4094905F" w14:textId="552D063A" w:rsidR="005700BB" w:rsidRDefault="00EF21C6" w:rsidP="00F64C6C">
            <w:pPr>
              <w:rPr>
                <w:rFonts w:hint="eastAsia"/>
              </w:rPr>
            </w:pPr>
            <w:r>
              <w:t>理财产品</w:t>
            </w:r>
            <w:r w:rsidR="001A21BF">
              <w:rPr>
                <w:rFonts w:hint="eastAsia"/>
              </w:rPr>
              <w:t>回购</w:t>
            </w:r>
            <w:r>
              <w:t>期</w:t>
            </w:r>
            <w:r w:rsidR="001A21BF">
              <w:t>（月）</w:t>
            </w:r>
          </w:p>
        </w:tc>
        <w:tc>
          <w:tcPr>
            <w:tcW w:w="2186" w:type="dxa"/>
          </w:tcPr>
          <w:p w14:paraId="1E7356D8" w14:textId="77777777" w:rsidR="005700BB" w:rsidRDefault="005700BB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无符号整形</w:t>
            </w:r>
          </w:p>
        </w:tc>
        <w:tc>
          <w:tcPr>
            <w:tcW w:w="2186" w:type="dxa"/>
          </w:tcPr>
          <w:p w14:paraId="49D75723" w14:textId="41FFA4EA" w:rsidR="005700BB" w:rsidRDefault="001A21BF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1-60</w:t>
            </w:r>
          </w:p>
        </w:tc>
        <w:tc>
          <w:tcPr>
            <w:tcW w:w="2186" w:type="dxa"/>
          </w:tcPr>
          <w:p w14:paraId="6536BC2B" w14:textId="77777777" w:rsidR="005700BB" w:rsidRDefault="005700BB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700BB" w14:paraId="296CACC5" w14:textId="77777777" w:rsidTr="00BB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76EAEECA" w14:textId="2161FE7D" w:rsidR="005700BB" w:rsidRDefault="00EF21C6" w:rsidP="00F64C6C">
            <w:pPr>
              <w:rPr>
                <w:rFonts w:hint="eastAsia"/>
              </w:rPr>
            </w:pPr>
            <w:r>
              <w:rPr>
                <w:rFonts w:hint="eastAsia"/>
              </w:rPr>
              <w:t>理财产品</w:t>
            </w:r>
            <w:r>
              <w:t>收益率</w:t>
            </w:r>
          </w:p>
        </w:tc>
        <w:tc>
          <w:tcPr>
            <w:tcW w:w="2186" w:type="dxa"/>
          </w:tcPr>
          <w:p w14:paraId="2DD7B4B1" w14:textId="6F7645B9" w:rsidR="005700BB" w:rsidRDefault="001A21BF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浮点型</w:t>
            </w:r>
          </w:p>
        </w:tc>
        <w:tc>
          <w:tcPr>
            <w:tcW w:w="2186" w:type="dxa"/>
          </w:tcPr>
          <w:p w14:paraId="473BC723" w14:textId="16524F37" w:rsidR="005700BB" w:rsidRPr="00D538BA" w:rsidRDefault="00D538BA" w:rsidP="00D53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0.00-</w:t>
            </w:r>
            <w:r w:rsidRPr="00D538BA">
              <w:rPr>
                <w:rFonts w:hint="eastAsia"/>
              </w:rPr>
              <w:t>1.00</w:t>
            </w:r>
          </w:p>
        </w:tc>
        <w:tc>
          <w:tcPr>
            <w:tcW w:w="2186" w:type="dxa"/>
          </w:tcPr>
          <w:p w14:paraId="5B536593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B736B" w14:paraId="1A3E7B28" w14:textId="77777777" w:rsidTr="00B60774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422C3E6B" w14:textId="3D5E6671" w:rsidR="00BB736B" w:rsidRDefault="00BB736B" w:rsidP="00F64C6C">
            <w:pPr>
              <w:rPr>
                <w:rFonts w:hint="eastAsia"/>
              </w:rPr>
            </w:pPr>
            <w:r>
              <w:t>理财</w:t>
            </w:r>
            <w:r>
              <w:rPr>
                <w:rFonts w:hint="eastAsia"/>
              </w:rPr>
              <w:t>功能</w:t>
            </w:r>
            <w:r w:rsidR="00B60774">
              <w:t>开启</w:t>
            </w:r>
            <w:r w:rsidR="00B60774">
              <w:rPr>
                <w:rFonts w:hint="eastAsia"/>
              </w:rPr>
              <w:t>标示</w:t>
            </w:r>
          </w:p>
        </w:tc>
        <w:tc>
          <w:tcPr>
            <w:tcW w:w="2186" w:type="dxa"/>
          </w:tcPr>
          <w:p w14:paraId="36635874" w14:textId="37B25F65" w:rsidR="00BB736B" w:rsidRDefault="00BB736B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  <w:r>
              <w:t>类型</w:t>
            </w:r>
          </w:p>
        </w:tc>
        <w:tc>
          <w:tcPr>
            <w:tcW w:w="2186" w:type="dxa"/>
          </w:tcPr>
          <w:p w14:paraId="1C451BDB" w14:textId="7E774E63" w:rsidR="00BB736B" w:rsidRDefault="00E64820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  <w:r>
              <w:rPr>
                <w:rFonts w:hint="eastAsia"/>
              </w:rPr>
              <w:t>or</w:t>
            </w:r>
            <w:r>
              <w:t xml:space="preserve"> true</w:t>
            </w:r>
          </w:p>
        </w:tc>
        <w:tc>
          <w:tcPr>
            <w:tcW w:w="2186" w:type="dxa"/>
          </w:tcPr>
          <w:p w14:paraId="224A5F80" w14:textId="77777777" w:rsidR="00BB736B" w:rsidRDefault="00BB736B" w:rsidP="00F64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E01345B" w14:textId="77777777" w:rsidR="005700BB" w:rsidRDefault="005700BB" w:rsidP="005700BB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1C3E62A9" w14:textId="77777777" w:rsidR="005700BB" w:rsidRDefault="005700BB" w:rsidP="005700BB">
      <w:pPr>
        <w:rPr>
          <w:rFonts w:hint="eastAsia"/>
          <w:lang w:eastAsia="zh-CN"/>
        </w:rPr>
      </w:pPr>
    </w:p>
    <w:p w14:paraId="62E2F4DD" w14:textId="77777777" w:rsidR="005700BB" w:rsidRDefault="005700BB" w:rsidP="005700BB">
      <w:pPr>
        <w:rPr>
          <w:lang w:eastAsia="zh-CN"/>
        </w:rPr>
      </w:pPr>
    </w:p>
    <w:p w14:paraId="37D8BE24" w14:textId="77777777" w:rsidR="005700BB" w:rsidRDefault="005700BB" w:rsidP="005700BB">
      <w:pPr>
        <w:rPr>
          <w:rFonts w:hint="eastAsia"/>
          <w:lang w:eastAsia="zh-CN"/>
        </w:rPr>
      </w:pPr>
    </w:p>
    <w:p w14:paraId="11034E96" w14:textId="77777777" w:rsidR="005700BB" w:rsidRPr="00001B54" w:rsidRDefault="005700BB" w:rsidP="005700BB">
      <w:pPr>
        <w:rPr>
          <w:rFonts w:hint="eastAsia"/>
          <w:lang w:eastAsia="zh-CN"/>
        </w:rPr>
      </w:pPr>
    </w:p>
    <w:tbl>
      <w:tblPr>
        <w:tblStyle w:val="11"/>
        <w:tblW w:w="8744" w:type="dxa"/>
        <w:tblLook w:val="04A0" w:firstRow="1" w:lastRow="0" w:firstColumn="1" w:lastColumn="0" w:noHBand="0" w:noVBand="1"/>
      </w:tblPr>
      <w:tblGrid>
        <w:gridCol w:w="2186"/>
        <w:gridCol w:w="2186"/>
        <w:gridCol w:w="2186"/>
        <w:gridCol w:w="2186"/>
      </w:tblGrid>
      <w:tr w:rsidR="005700BB" w14:paraId="3E0044B9" w14:textId="77777777" w:rsidTr="00F64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4" w:type="dxa"/>
            <w:gridSpan w:val="4"/>
          </w:tcPr>
          <w:p w14:paraId="08123823" w14:textId="65C3FA5F" w:rsidR="005700BB" w:rsidRDefault="005700BB" w:rsidP="00F64C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t>信用</w:t>
            </w:r>
            <w:r w:rsidR="00EF21C6">
              <w:t>记录信息</w:t>
            </w:r>
          </w:p>
        </w:tc>
      </w:tr>
      <w:tr w:rsidR="005700BB" w14:paraId="33418C33" w14:textId="77777777" w:rsidTr="00F6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2B5934EA" w14:textId="08698A15" w:rsidR="005700BB" w:rsidRDefault="00BB736B" w:rsidP="00F64C6C">
            <w:pPr>
              <w:rPr>
                <w:rFonts w:hint="eastAsia"/>
              </w:rPr>
            </w:pPr>
            <w:r>
              <w:rPr>
                <w:rFonts w:hint="eastAsia"/>
              </w:rPr>
              <w:t>账户信用记录</w:t>
            </w:r>
          </w:p>
        </w:tc>
        <w:tc>
          <w:tcPr>
            <w:tcW w:w="2186" w:type="dxa"/>
          </w:tcPr>
          <w:p w14:paraId="184FC855" w14:textId="77777777" w:rsidR="005700BB" w:rsidRDefault="005700BB" w:rsidP="00F64C6C">
            <w:pPr>
              <w:tabs>
                <w:tab w:val="right" w:pos="19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汉字字符</w:t>
            </w:r>
            <w:r>
              <w:tab/>
            </w:r>
          </w:p>
        </w:tc>
        <w:tc>
          <w:tcPr>
            <w:tcW w:w="2186" w:type="dxa"/>
          </w:tcPr>
          <w:p w14:paraId="47C517C1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所有汉字</w:t>
            </w:r>
          </w:p>
        </w:tc>
        <w:tc>
          <w:tcPr>
            <w:tcW w:w="2186" w:type="dxa"/>
          </w:tcPr>
          <w:p w14:paraId="6F2D2DC3" w14:textId="77777777" w:rsidR="005700BB" w:rsidRDefault="005700BB" w:rsidP="00F64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</w:tbl>
    <w:p w14:paraId="0D3302F0" w14:textId="68B7C046" w:rsidR="00001B54" w:rsidRPr="00001B54" w:rsidRDefault="00001B54" w:rsidP="00001B54">
      <w:pPr>
        <w:rPr>
          <w:lang w:eastAsia="zh-CN"/>
        </w:rPr>
      </w:pPr>
    </w:p>
    <w:sectPr w:rsidR="00001B54" w:rsidRPr="00001B54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4F2A"/>
    <w:multiLevelType w:val="hybridMultilevel"/>
    <w:tmpl w:val="DDCEBBEA"/>
    <w:lvl w:ilvl="0" w:tplc="04090019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D493958"/>
    <w:multiLevelType w:val="multilevel"/>
    <w:tmpl w:val="5E4059CE"/>
    <w:lvl w:ilvl="0">
      <w:start w:val="1"/>
      <w:numFmt w:val="decimal"/>
      <w:lvlText w:val="%1."/>
      <w:lvlJc w:val="left"/>
      <w:pPr>
        <w:ind w:left="1200" w:hanging="480"/>
      </w:p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24AA57BF"/>
    <w:multiLevelType w:val="hybridMultilevel"/>
    <w:tmpl w:val="FEF0D9F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ED84B0F"/>
    <w:multiLevelType w:val="hybridMultilevel"/>
    <w:tmpl w:val="8CCE26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E613E2"/>
    <w:multiLevelType w:val="multilevel"/>
    <w:tmpl w:val="DCC03F28"/>
    <w:lvl w:ilvl="0">
      <w:numFmt w:val="decimal"/>
      <w:lvlText w:val="%1.0-"/>
      <w:lvlJc w:val="left"/>
      <w:pPr>
        <w:ind w:left="440" w:hanging="440"/>
      </w:pPr>
      <w:rPr>
        <w:rFonts w:hint="eastAsia"/>
      </w:rPr>
    </w:lvl>
    <w:lvl w:ilvl="1">
      <w:start w:val="1"/>
      <w:numFmt w:val="decimalZero"/>
      <w:lvlText w:val="%1.%2-"/>
      <w:lvlJc w:val="left"/>
      <w:pPr>
        <w:ind w:left="1160" w:hanging="440"/>
      </w:pPr>
      <w:rPr>
        <w:rFonts w:hint="eastAsia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eastAsia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eastAsia"/>
      </w:rPr>
    </w:lvl>
    <w:lvl w:ilvl="8">
      <w:start w:val="1"/>
      <w:numFmt w:val="decimal"/>
      <w:lvlText w:val="%1.%2-%3.%4.%5.%6.%7.%8.%9."/>
      <w:lvlJc w:val="left"/>
      <w:pPr>
        <w:ind w:left="7200" w:hanging="1440"/>
      </w:pPr>
      <w:rPr>
        <w:rFonts w:hint="eastAsia"/>
      </w:rPr>
    </w:lvl>
  </w:abstractNum>
  <w:abstractNum w:abstractNumId="5">
    <w:nsid w:val="7F331612"/>
    <w:multiLevelType w:val="multilevel"/>
    <w:tmpl w:val="5E4059CE"/>
    <w:lvl w:ilvl="0">
      <w:start w:val="1"/>
      <w:numFmt w:val="decimal"/>
      <w:lvlText w:val="%1."/>
      <w:lvlJc w:val="left"/>
      <w:pPr>
        <w:ind w:left="1200" w:hanging="480"/>
      </w:p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0F"/>
    <w:rsid w:val="00001B54"/>
    <w:rsid w:val="00002376"/>
    <w:rsid w:val="000170A2"/>
    <w:rsid w:val="00030353"/>
    <w:rsid w:val="00042367"/>
    <w:rsid w:val="0006719E"/>
    <w:rsid w:val="00086124"/>
    <w:rsid w:val="000C4F94"/>
    <w:rsid w:val="000F450E"/>
    <w:rsid w:val="000F55E2"/>
    <w:rsid w:val="00100DEA"/>
    <w:rsid w:val="00103D33"/>
    <w:rsid w:val="00130734"/>
    <w:rsid w:val="001327D1"/>
    <w:rsid w:val="00152466"/>
    <w:rsid w:val="00152B37"/>
    <w:rsid w:val="00193F7E"/>
    <w:rsid w:val="00196064"/>
    <w:rsid w:val="00196478"/>
    <w:rsid w:val="001A21BF"/>
    <w:rsid w:val="001A4C96"/>
    <w:rsid w:val="001B780B"/>
    <w:rsid w:val="001D4EF4"/>
    <w:rsid w:val="00201606"/>
    <w:rsid w:val="0023550A"/>
    <w:rsid w:val="00250585"/>
    <w:rsid w:val="002737F3"/>
    <w:rsid w:val="00291A90"/>
    <w:rsid w:val="002A1069"/>
    <w:rsid w:val="002B4D4A"/>
    <w:rsid w:val="002B648A"/>
    <w:rsid w:val="002D5023"/>
    <w:rsid w:val="002E5AFD"/>
    <w:rsid w:val="00320364"/>
    <w:rsid w:val="00324863"/>
    <w:rsid w:val="00336838"/>
    <w:rsid w:val="00346B5B"/>
    <w:rsid w:val="00351C61"/>
    <w:rsid w:val="00361AB8"/>
    <w:rsid w:val="00365371"/>
    <w:rsid w:val="003808D1"/>
    <w:rsid w:val="00390BE3"/>
    <w:rsid w:val="003B0B7B"/>
    <w:rsid w:val="003C253E"/>
    <w:rsid w:val="003E1269"/>
    <w:rsid w:val="004070FE"/>
    <w:rsid w:val="0042611B"/>
    <w:rsid w:val="004270A2"/>
    <w:rsid w:val="00466A4C"/>
    <w:rsid w:val="00474FF5"/>
    <w:rsid w:val="00483FE4"/>
    <w:rsid w:val="004A63E2"/>
    <w:rsid w:val="004D74BD"/>
    <w:rsid w:val="004E0EE7"/>
    <w:rsid w:val="00533E38"/>
    <w:rsid w:val="0054145E"/>
    <w:rsid w:val="00543FC5"/>
    <w:rsid w:val="00561F46"/>
    <w:rsid w:val="005700BB"/>
    <w:rsid w:val="00584DF2"/>
    <w:rsid w:val="005B0BFA"/>
    <w:rsid w:val="00613DD4"/>
    <w:rsid w:val="00616194"/>
    <w:rsid w:val="00617B21"/>
    <w:rsid w:val="0064121F"/>
    <w:rsid w:val="00644039"/>
    <w:rsid w:val="00662645"/>
    <w:rsid w:val="006A3D1F"/>
    <w:rsid w:val="006C6F39"/>
    <w:rsid w:val="006D29A5"/>
    <w:rsid w:val="006F592C"/>
    <w:rsid w:val="00702E42"/>
    <w:rsid w:val="00703012"/>
    <w:rsid w:val="00723EE9"/>
    <w:rsid w:val="007260EE"/>
    <w:rsid w:val="00733119"/>
    <w:rsid w:val="00740C2D"/>
    <w:rsid w:val="007841CF"/>
    <w:rsid w:val="008176AA"/>
    <w:rsid w:val="0089006E"/>
    <w:rsid w:val="008A1B73"/>
    <w:rsid w:val="008A1F22"/>
    <w:rsid w:val="008C2E0F"/>
    <w:rsid w:val="008C4060"/>
    <w:rsid w:val="008F5C8E"/>
    <w:rsid w:val="009353F1"/>
    <w:rsid w:val="00940194"/>
    <w:rsid w:val="00947BA1"/>
    <w:rsid w:val="00960603"/>
    <w:rsid w:val="00967EF8"/>
    <w:rsid w:val="00985D65"/>
    <w:rsid w:val="00991ADC"/>
    <w:rsid w:val="0099485B"/>
    <w:rsid w:val="009B25FA"/>
    <w:rsid w:val="009B3EAE"/>
    <w:rsid w:val="009C51F8"/>
    <w:rsid w:val="009D6AFD"/>
    <w:rsid w:val="009E3980"/>
    <w:rsid w:val="00A0394A"/>
    <w:rsid w:val="00A1064E"/>
    <w:rsid w:val="00A220C1"/>
    <w:rsid w:val="00A27F28"/>
    <w:rsid w:val="00A30CAC"/>
    <w:rsid w:val="00A95D62"/>
    <w:rsid w:val="00AB6408"/>
    <w:rsid w:val="00AB7DEE"/>
    <w:rsid w:val="00AC1B84"/>
    <w:rsid w:val="00AD75D6"/>
    <w:rsid w:val="00B22554"/>
    <w:rsid w:val="00B60774"/>
    <w:rsid w:val="00B77197"/>
    <w:rsid w:val="00B86515"/>
    <w:rsid w:val="00BA0E5C"/>
    <w:rsid w:val="00BA7346"/>
    <w:rsid w:val="00BB429F"/>
    <w:rsid w:val="00BB736B"/>
    <w:rsid w:val="00C04F61"/>
    <w:rsid w:val="00C1105C"/>
    <w:rsid w:val="00C17C3E"/>
    <w:rsid w:val="00C62930"/>
    <w:rsid w:val="00C71CDD"/>
    <w:rsid w:val="00C864EC"/>
    <w:rsid w:val="00CD11C5"/>
    <w:rsid w:val="00CD2C8E"/>
    <w:rsid w:val="00CE041E"/>
    <w:rsid w:val="00CE6747"/>
    <w:rsid w:val="00CF4695"/>
    <w:rsid w:val="00CF49C7"/>
    <w:rsid w:val="00D16C66"/>
    <w:rsid w:val="00D46820"/>
    <w:rsid w:val="00D538BA"/>
    <w:rsid w:val="00D6173F"/>
    <w:rsid w:val="00D96D2A"/>
    <w:rsid w:val="00DC04E5"/>
    <w:rsid w:val="00DE2CAC"/>
    <w:rsid w:val="00DE497E"/>
    <w:rsid w:val="00DF0ABD"/>
    <w:rsid w:val="00DF14C2"/>
    <w:rsid w:val="00E00E8F"/>
    <w:rsid w:val="00E06410"/>
    <w:rsid w:val="00E23DFA"/>
    <w:rsid w:val="00E308A6"/>
    <w:rsid w:val="00E446FD"/>
    <w:rsid w:val="00E4586C"/>
    <w:rsid w:val="00E64820"/>
    <w:rsid w:val="00E75C80"/>
    <w:rsid w:val="00E867CE"/>
    <w:rsid w:val="00E97C53"/>
    <w:rsid w:val="00EF21C6"/>
    <w:rsid w:val="00F039A2"/>
    <w:rsid w:val="00F26ED6"/>
    <w:rsid w:val="00F64A59"/>
    <w:rsid w:val="00F72BDB"/>
    <w:rsid w:val="00FB7BFE"/>
    <w:rsid w:val="00FC6883"/>
    <w:rsid w:val="00FC7016"/>
    <w:rsid w:val="00FD4529"/>
    <w:rsid w:val="00FF0672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5D5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2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E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2E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C2E0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C2E0F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8C2E0F"/>
    <w:rPr>
      <w:rFonts w:ascii="Helvetica" w:hAnsi="Helvetica"/>
    </w:rPr>
  </w:style>
  <w:style w:type="character" w:customStyle="1" w:styleId="20">
    <w:name w:val="标题 2字符"/>
    <w:basedOn w:val="a0"/>
    <w:link w:val="2"/>
    <w:uiPriority w:val="9"/>
    <w:rsid w:val="008C2E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C2E0F"/>
    <w:rPr>
      <w:b/>
      <w:bCs/>
      <w:sz w:val="32"/>
      <w:szCs w:val="32"/>
    </w:rPr>
  </w:style>
  <w:style w:type="table" w:styleId="a5">
    <w:name w:val="Table Grid"/>
    <w:basedOn w:val="a1"/>
    <w:uiPriority w:val="39"/>
    <w:rsid w:val="002B4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basedOn w:val="a1"/>
    <w:uiPriority w:val="43"/>
    <w:rsid w:val="002B4D4A"/>
    <w:rPr>
      <w:kern w:val="2"/>
      <w:sz w:val="21"/>
      <w:szCs w:val="22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List Paragraph"/>
    <w:basedOn w:val="a"/>
    <w:uiPriority w:val="34"/>
    <w:qFormat/>
    <w:rsid w:val="00985D6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9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HTML 预设格式字符"/>
    <w:basedOn w:val="a0"/>
    <w:link w:val="HTML"/>
    <w:uiPriority w:val="99"/>
    <w:semiHidden/>
    <w:rsid w:val="0099485B"/>
    <w:rPr>
      <w:rFonts w:ascii="Courier New" w:hAnsi="Courier New" w:cs="Courier New"/>
      <w:sz w:val="20"/>
      <w:szCs w:val="20"/>
      <w:lang w:eastAsia="zh-CN"/>
    </w:rPr>
  </w:style>
  <w:style w:type="character" w:styleId="a7">
    <w:name w:val="Hyperlink"/>
    <w:basedOn w:val="a0"/>
    <w:uiPriority w:val="99"/>
    <w:semiHidden/>
    <w:unhideWhenUsed/>
    <w:rsid w:val="0099485B"/>
    <w:rPr>
      <w:color w:val="0000FF"/>
      <w:u w:val="single"/>
    </w:rPr>
  </w:style>
  <w:style w:type="table" w:styleId="11">
    <w:name w:val="Plain Table 1"/>
    <w:basedOn w:val="a1"/>
    <w:uiPriority w:val="41"/>
    <w:rsid w:val="00D96D2A"/>
    <w:rPr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idu.com/s?wd=%E6%95%B0%E6%8D%AE%E5%A4%87%E4%BB%BD&amp;tn=44039180_cpr&amp;fenlei=mv6quAkxTZn0IZRqIHckPjm4nH00T1YLnh79uhNWPHI9uADzPH-B0ZwV5Hcvrjm3rH6sPfKWUMw85HfYnjn4nH6sgvPsT6KdThsqpZwYTjCEQLGCpyw9Uz4Bmy-bIi4WUvYETgN-TLwGUv3EPHfsnHmsPjRk" TargetMode="External"/><Relationship Id="rId6" Type="http://schemas.openxmlformats.org/officeDocument/2006/relationships/hyperlink" Target="https://www.baidu.com/s?wd=CDP&amp;tn=44039180_cpr&amp;fenlei=mv6quAkxTZn0IZRqIHckPjm4nH00T1YLnh79uhNWPHI9uADzPH-B0ZwV5Hcvrjm3rH6sPfKWUMw85HfYnjn4nH6sgvPsT6KdThsqpZwYTjCEQLGCpyw9Uz4Bmy-bIi4WUvYETgN-TLwGUv3EPHfsnHmsPjRk" TargetMode="External"/><Relationship Id="rId7" Type="http://schemas.openxmlformats.org/officeDocument/2006/relationships/hyperlink" Target="https://www.baidu.com/s?wd=CDP&amp;tn=44039180_cpr&amp;fenlei=mv6quAkxTZn0IZRqIHckPjm4nH00T1YLnh79uhNWPHI9uADzPH-B0ZwV5Hcvrjm3rH6sPfKWUMw85HfYnjn4nH6sgvPsT6KdThsqpZwYTjCEQLGCpyw9Uz4Bmy-bIi4WUvYETgN-TLwGUv3EPHfsnHmsPjRk" TargetMode="External"/><Relationship Id="rId8" Type="http://schemas.openxmlformats.org/officeDocument/2006/relationships/hyperlink" Target="https://www.baidu.com/s?wd=%E6%95%B0%E6%8D%AE%E4%BF%9D%E6%8A%A4&amp;tn=44039180_cpr&amp;fenlei=mv6quAkxTZn0IZRqIHckPjm4nH00T1YLnh79uhNWPHI9uADzPH-B0ZwV5Hcvrjm3rH6sPfKWUMw85HfYnjn4nH6sgvPsT6KdThsqpZwYTjCEQLGCpyw9Uz4Bmy-bIi4WUvYETgN-TLwGUv3EPHfsnHmsPjR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555</Words>
  <Characters>3165</Characters>
  <Application>Microsoft Macintosh Word</Application>
  <DocSecurity>0</DocSecurity>
  <Lines>26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需求规定</vt:lpstr>
      <vt:lpstr>    3.1对功能的规定</vt:lpstr>
      <vt:lpstr>    3.2对性能的规定</vt:lpstr>
      <vt:lpstr>        3.2.1精度</vt:lpstr>
      <vt:lpstr>        3.2.2时间特性要求</vt:lpstr>
      <vt:lpstr>        3.2.3灵活性</vt:lpstr>
      <vt:lpstr>        3.2.4数据可靠性</vt:lpstr>
      <vt:lpstr>    3.3输入输出要求</vt:lpstr>
    </vt:vector>
  </TitlesOfParts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152</cp:revision>
  <dcterms:created xsi:type="dcterms:W3CDTF">2016-03-21T14:24:00Z</dcterms:created>
  <dcterms:modified xsi:type="dcterms:W3CDTF">2016-03-21T17:43:00Z</dcterms:modified>
</cp:coreProperties>
</file>