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5C7EC" w14:textId="431981B1" w:rsidR="00A72B50" w:rsidRDefault="000D79E3">
      <w:pPr>
        <w:pStyle w:val="Heading2"/>
        <w:ind w:left="0" w:hanging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MEMORANDUM</w:t>
      </w:r>
    </w:p>
    <w:p w14:paraId="7A8372AF" w14:textId="77777777" w:rsidR="00A72B50" w:rsidRPr="00232C04" w:rsidRDefault="00A72B50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0036B44A" w14:textId="77777777" w:rsidR="00EE20B1" w:rsidRPr="00232C04" w:rsidRDefault="00EE20B1" w:rsidP="00EE20B1">
      <w:pPr>
        <w:spacing w:after="0" w:line="240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4DAF1F5F" w14:textId="77777777" w:rsidR="00EE20B1" w:rsidRDefault="00EE20B1" w:rsidP="00EE20B1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THE REGIONAL EXECUTIVE DIRECTOR</w:t>
      </w:r>
    </w:p>
    <w:p w14:paraId="52536AF6" w14:textId="77777777" w:rsidR="00EE20B1" w:rsidRPr="00232C04" w:rsidRDefault="00EE20B1" w:rsidP="00EE20B1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653B335C" w14:textId="77777777" w:rsidR="00EE20B1" w:rsidRDefault="00EE20B1" w:rsidP="00EE20B1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THRU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THE OIC, ARD FOR MANAGEMENT SERVICES</w:t>
      </w:r>
    </w:p>
    <w:p w14:paraId="2B2E4204" w14:textId="77777777" w:rsidR="00EE20B1" w:rsidRDefault="00EE20B1" w:rsidP="00EE20B1">
      <w:pPr>
        <w:spacing w:after="0" w:line="240" w:lineRule="auto"/>
        <w:ind w:leftChars="0" w:left="1440" w:firstLineChars="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DIVISION</w:t>
      </w:r>
    </w:p>
    <w:p w14:paraId="28A75504" w14:textId="77777777" w:rsidR="00EE20B1" w:rsidRPr="00232C04" w:rsidRDefault="00EE20B1" w:rsidP="00EE20B1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67551D2" w14:textId="77777777" w:rsidR="00EE20B1" w:rsidRDefault="00EE20B1" w:rsidP="00EE20B1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THE CHIEF, RICT UNIT</w:t>
      </w:r>
    </w:p>
    <w:p w14:paraId="22CA3463" w14:textId="77777777" w:rsidR="000F4FF9" w:rsidRDefault="000F4FF9" w:rsidP="000F4FF9">
      <w:pP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67274EF" w14:textId="287B2F2C" w:rsidR="00A72B50" w:rsidRPr="00180590" w:rsidRDefault="000D79E3" w:rsidP="00180590">
      <w:pPr>
        <w:spacing w:after="0" w:line="240" w:lineRule="auto"/>
        <w:ind w:left="0" w:hanging="2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proofErr w:type="gramEnd"/>
      <w:r w:rsidR="00180590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80590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BD1D67">
        <w:rPr>
          <w:rFonts w:ascii="Times New Roman" w:hAnsi="Times New Roman" w:cs="Times New Roman"/>
          <w:b/>
          <w:bCs/>
          <w:sz w:val="24"/>
          <w:szCs w:val="24"/>
        </w:rPr>
        <w:t>4th</w:t>
      </w:r>
      <w:r w:rsidR="00180590" w:rsidRPr="00180590">
        <w:rPr>
          <w:rFonts w:ascii="Times New Roman" w:hAnsi="Times New Roman" w:cs="Times New Roman"/>
          <w:b/>
          <w:bCs/>
          <w:sz w:val="24"/>
          <w:szCs w:val="24"/>
        </w:rPr>
        <w:t xml:space="preserve"> QUARTER REPORT ON THE TECHNICAL ASSISTANCE  </w:t>
      </w:r>
    </w:p>
    <w:p w14:paraId="3826D04D" w14:textId="77777777" w:rsidR="00180590" w:rsidRDefault="00180590" w:rsidP="00180590">
      <w:pPr>
        <w:spacing w:after="0" w:line="240" w:lineRule="auto"/>
        <w:ind w:left="0" w:hanging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80590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80590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80590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80590">
        <w:rPr>
          <w:rFonts w:ascii="Times New Roman" w:hAnsi="Times New Roman" w:cs="Times New Roman"/>
          <w:b/>
          <w:bCs/>
          <w:sz w:val="24"/>
          <w:szCs w:val="24"/>
        </w:rPr>
        <w:tab/>
        <w:t>PROVIDED TO THE FIELD OFFICES</w:t>
      </w:r>
      <w:r w:rsidRPr="0018059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21B429B9" w14:textId="55F1CBDD" w:rsidR="00180590" w:rsidRPr="00180590" w:rsidRDefault="00180590" w:rsidP="00180590">
      <w:pPr>
        <w:spacing w:after="0" w:line="240" w:lineRule="auto"/>
        <w:ind w:left="1" w:hanging="3"/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180590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        </w:t>
      </w:r>
    </w:p>
    <w:p w14:paraId="6FFCBB67" w14:textId="5C3A6136" w:rsidR="00A72B50" w:rsidRDefault="000D79E3">
      <w:pPr>
        <w:tabs>
          <w:tab w:val="left" w:pos="1440"/>
        </w:tabs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b/>
          <w:sz w:val="24"/>
          <w:szCs w:val="24"/>
        </w:rPr>
        <w:t>DATE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04E3A1B4" w14:textId="77777777" w:rsidR="00EF1EB2" w:rsidRDefault="00EF1EB2" w:rsidP="00D91EC7">
      <w:pPr>
        <w:tabs>
          <w:tab w:val="left" w:pos="1440"/>
        </w:tabs>
        <w:spacing w:after="0" w:line="240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AE62AA" w14:textId="77777777" w:rsidR="00A72B50" w:rsidRDefault="000D79E3">
      <w:pPr>
        <w:tabs>
          <w:tab w:val="left" w:pos="1496"/>
        </w:tabs>
        <w:spacing w:after="0" w:line="240" w:lineRule="auto"/>
        <w:ind w:left="0" w:hanging="2"/>
        <w:jc w:val="both"/>
        <w:rPr>
          <w:rFonts w:ascii="Tahoma" w:eastAsia="Tahoma" w:hAnsi="Tahoma" w:cs="Tahoma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341F32F" wp14:editId="541B3115">
                <wp:simplePos x="0" y="0"/>
                <wp:positionH relativeFrom="column">
                  <wp:posOffset>-12699</wp:posOffset>
                </wp:positionH>
                <wp:positionV relativeFrom="paragraph">
                  <wp:posOffset>63500</wp:posOffset>
                </wp:positionV>
                <wp:extent cx="6066155" cy="22225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53575" y="3780000"/>
                          <a:ext cx="578485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oel="http://schemas.microsoft.com/office/2019/extlst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-12699</wp:posOffset>
                </wp:positionH>
                <wp:positionV relativeFrom="paragraph">
                  <wp:posOffset>63500</wp:posOffset>
                </wp:positionV>
                <wp:extent cx="6066155" cy="22225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6615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590FA8C" w14:textId="77777777" w:rsidR="002C36E9" w:rsidRPr="002C36E9" w:rsidRDefault="002C36E9" w:rsidP="00547D91">
      <w:pPr>
        <w:suppressAutoHyphens w:val="0"/>
        <w:spacing w:before="100" w:beforeAutospacing="1" w:after="100" w:afterAutospacing="1" w:line="240" w:lineRule="auto"/>
        <w:ind w:leftChars="0" w:left="0" w:firstLineChars="0" w:firstLine="720"/>
        <w:jc w:val="both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</w:pPr>
      <w:r w:rsidRPr="002C36E9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>Please be informed that one of the core functions of the Regional Information and Communication Technology Unit (RICTU) is to provide timely, efficient, and continuous ICT-related technical assistance to the Field Offices to ensure uninterrupted system operations across the region.</w:t>
      </w:r>
    </w:p>
    <w:p w14:paraId="15E88AFA" w14:textId="77777777" w:rsidR="002C36E9" w:rsidRPr="002C36E9" w:rsidRDefault="002C36E9" w:rsidP="00547D91">
      <w:pPr>
        <w:suppressAutoHyphens w:val="0"/>
        <w:spacing w:before="100" w:beforeAutospacing="1" w:after="100" w:afterAutospacing="1" w:line="240" w:lineRule="auto"/>
        <w:ind w:leftChars="0" w:left="0" w:firstLineChars="0" w:firstLine="720"/>
        <w:jc w:val="both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</w:pPr>
      <w:r w:rsidRPr="002C36E9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 xml:space="preserve">Presented hereunder is the </w:t>
      </w:r>
      <w:r w:rsidRPr="002C36E9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val="en-PH" w:eastAsia="en-PH"/>
        </w:rPr>
        <w:t>consolidated summary of technical assistance provided during the 4th Quarter of CY 2025 (October–December 2025)</w:t>
      </w:r>
      <w:r w:rsidRPr="002C36E9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>. The information is based on the accomplished Service Request Forms (SRFs) submitted by the concerned Field Offices, which serve as documentary evidence of the services rendered.</w:t>
      </w:r>
    </w:p>
    <w:p w14:paraId="6D8E9D05" w14:textId="77777777" w:rsidR="009D3C03" w:rsidRPr="007F25CF" w:rsidRDefault="009D3C03" w:rsidP="00431427">
      <w:pPr>
        <w:spacing w:after="0" w:line="240" w:lineRule="auto"/>
        <w:jc w:val="both"/>
        <w:rPr>
          <w:rFonts w:ascii="Times New Roman" w:eastAsia="Tahoma" w:hAnsi="Times New Roman" w:cs="Times New Roman"/>
          <w:sz w:val="10"/>
          <w:szCs w:val="10"/>
        </w:rPr>
      </w:pPr>
    </w:p>
    <w:p w14:paraId="061670AF" w14:textId="10E254D4" w:rsidR="00A72B50" w:rsidRDefault="006211DE" w:rsidP="00F41F6A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b/>
        </w:rPr>
      </w:pPr>
      <w:r w:rsidRPr="007F25CF">
        <w:rPr>
          <w:rFonts w:ascii="Times New Roman" w:eastAsia="Tahoma" w:hAnsi="Times New Roman" w:cs="Times New Roman"/>
          <w:b/>
        </w:rPr>
        <w:t>Table 1: Summary of Technical Assistance Provided</w:t>
      </w:r>
    </w:p>
    <w:p w14:paraId="55DD12F8" w14:textId="77777777" w:rsidR="00887B1C" w:rsidRPr="007F25CF" w:rsidRDefault="00887B1C" w:rsidP="00F41F6A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b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138"/>
        <w:gridCol w:w="1215"/>
        <w:gridCol w:w="1473"/>
        <w:gridCol w:w="2006"/>
        <w:gridCol w:w="917"/>
        <w:gridCol w:w="1272"/>
        <w:gridCol w:w="1328"/>
      </w:tblGrid>
      <w:tr w:rsidR="002C36E9" w:rsidRPr="002C36E9" w14:paraId="1A0F59F5" w14:textId="77777777" w:rsidTr="0009562F">
        <w:tc>
          <w:tcPr>
            <w:tcW w:w="1138" w:type="dxa"/>
            <w:vAlign w:val="center"/>
            <w:hideMark/>
          </w:tcPr>
          <w:p w14:paraId="361AA78F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NAME OF CLIENT &amp; OFFICE</w:t>
            </w:r>
          </w:p>
        </w:tc>
        <w:tc>
          <w:tcPr>
            <w:tcW w:w="1215" w:type="dxa"/>
            <w:vAlign w:val="center"/>
            <w:hideMark/>
          </w:tcPr>
          <w:p w14:paraId="379AF0D7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DATE &amp; TIME OF REQUEST</w:t>
            </w:r>
          </w:p>
        </w:tc>
        <w:tc>
          <w:tcPr>
            <w:tcW w:w="1473" w:type="dxa"/>
            <w:vAlign w:val="center"/>
            <w:hideMark/>
          </w:tcPr>
          <w:p w14:paraId="4E16446B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TYPE OF ASSISTANCE PROVIDED</w:t>
            </w:r>
          </w:p>
        </w:tc>
        <w:tc>
          <w:tcPr>
            <w:tcW w:w="0" w:type="auto"/>
            <w:vAlign w:val="center"/>
            <w:hideMark/>
          </w:tcPr>
          <w:p w14:paraId="474B8E5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DATE OF ACTION COMPLETED &amp; ACKNOWLEDGED</w:t>
            </w:r>
          </w:p>
        </w:tc>
        <w:tc>
          <w:tcPr>
            <w:tcW w:w="0" w:type="auto"/>
            <w:vAlign w:val="center"/>
            <w:hideMark/>
          </w:tcPr>
          <w:p w14:paraId="389FA446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5F6DEC0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MONTHLY AVE. RATING</w:t>
            </w:r>
          </w:p>
        </w:tc>
        <w:tc>
          <w:tcPr>
            <w:tcW w:w="0" w:type="auto"/>
            <w:vAlign w:val="center"/>
            <w:hideMark/>
          </w:tcPr>
          <w:p w14:paraId="17044673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b/>
                <w:bCs/>
                <w:position w:val="0"/>
                <w:sz w:val="20"/>
                <w:szCs w:val="20"/>
                <w:lang w:val="en-PH" w:eastAsia="en-PH"/>
              </w:rPr>
              <w:t>FEEDBACK RATING</w:t>
            </w:r>
          </w:p>
        </w:tc>
      </w:tr>
      <w:tr w:rsidR="002C36E9" w:rsidRPr="002C36E9" w14:paraId="6304C332" w14:textId="77777777" w:rsidTr="0009562F">
        <w:tc>
          <w:tcPr>
            <w:tcW w:w="1138" w:type="dxa"/>
            <w:vAlign w:val="center"/>
            <w:hideMark/>
          </w:tcPr>
          <w:p w14:paraId="59FADDF9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Jobert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C. Awa, PENRO ADN</w:t>
            </w:r>
          </w:p>
        </w:tc>
        <w:tc>
          <w:tcPr>
            <w:tcW w:w="1215" w:type="dxa"/>
            <w:vAlign w:val="center"/>
            <w:hideMark/>
          </w:tcPr>
          <w:p w14:paraId="08228EB9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1, 2025 – 10:15 AM</w:t>
            </w:r>
          </w:p>
        </w:tc>
        <w:tc>
          <w:tcPr>
            <w:tcW w:w="1473" w:type="dxa"/>
            <w:vAlign w:val="center"/>
            <w:hideMark/>
          </w:tcPr>
          <w:p w14:paraId="30CA0CF3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O-LDPMS System / Account Support</w:t>
            </w:r>
          </w:p>
        </w:tc>
        <w:tc>
          <w:tcPr>
            <w:tcW w:w="0" w:type="auto"/>
            <w:vAlign w:val="center"/>
            <w:hideMark/>
          </w:tcPr>
          <w:p w14:paraId="525F9387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1, 2025 – 10:35 AM</w:t>
            </w:r>
          </w:p>
        </w:tc>
        <w:tc>
          <w:tcPr>
            <w:tcW w:w="0" w:type="auto"/>
            <w:vAlign w:val="center"/>
            <w:hideMark/>
          </w:tcPr>
          <w:p w14:paraId="37AB864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20 mins</w:t>
            </w:r>
          </w:p>
        </w:tc>
        <w:tc>
          <w:tcPr>
            <w:tcW w:w="0" w:type="auto"/>
            <w:vAlign w:val="center"/>
            <w:hideMark/>
          </w:tcPr>
          <w:p w14:paraId="4A4BECC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5DC82A1F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2929481E" w14:textId="77777777" w:rsidTr="0009562F">
        <w:tc>
          <w:tcPr>
            <w:tcW w:w="1138" w:type="dxa"/>
            <w:vAlign w:val="center"/>
            <w:hideMark/>
          </w:tcPr>
          <w:p w14:paraId="48C1507F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Junex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D.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Bandoy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, CENRO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Bislig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3B39F13A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3, 2025 – 2:40 PM</w:t>
            </w:r>
          </w:p>
        </w:tc>
        <w:tc>
          <w:tcPr>
            <w:tcW w:w="1473" w:type="dxa"/>
            <w:vAlign w:val="center"/>
            <w:hideMark/>
          </w:tcPr>
          <w:p w14:paraId="38E816C9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System / Account Support</w:t>
            </w:r>
          </w:p>
        </w:tc>
        <w:tc>
          <w:tcPr>
            <w:tcW w:w="0" w:type="auto"/>
            <w:vAlign w:val="center"/>
            <w:hideMark/>
          </w:tcPr>
          <w:p w14:paraId="3ABEF942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3, 2025 – 2:55 PM</w:t>
            </w:r>
          </w:p>
        </w:tc>
        <w:tc>
          <w:tcPr>
            <w:tcW w:w="0" w:type="auto"/>
            <w:vAlign w:val="center"/>
            <w:hideMark/>
          </w:tcPr>
          <w:p w14:paraId="4B6D237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15 mins</w:t>
            </w:r>
          </w:p>
        </w:tc>
        <w:tc>
          <w:tcPr>
            <w:tcW w:w="0" w:type="auto"/>
            <w:vAlign w:val="center"/>
            <w:hideMark/>
          </w:tcPr>
          <w:p w14:paraId="34F6081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5DA1F462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6F32B8E3" w14:textId="77777777" w:rsidTr="0009562F">
        <w:tc>
          <w:tcPr>
            <w:tcW w:w="1138" w:type="dxa"/>
            <w:vAlign w:val="center"/>
            <w:hideMark/>
          </w:tcPr>
          <w:p w14:paraId="2FC06BAF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Arthur S.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Juanite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, PAMO-SIPLAS PENRO SDN</w:t>
            </w:r>
          </w:p>
        </w:tc>
        <w:tc>
          <w:tcPr>
            <w:tcW w:w="1215" w:type="dxa"/>
            <w:vAlign w:val="center"/>
            <w:hideMark/>
          </w:tcPr>
          <w:p w14:paraId="03EFE8AD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9, 2025 – 4:01 PM</w:t>
            </w:r>
          </w:p>
        </w:tc>
        <w:tc>
          <w:tcPr>
            <w:tcW w:w="1473" w:type="dxa"/>
            <w:vAlign w:val="center"/>
            <w:hideMark/>
          </w:tcPr>
          <w:p w14:paraId="25BDEEFE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System / Account Support</w:t>
            </w:r>
          </w:p>
        </w:tc>
        <w:tc>
          <w:tcPr>
            <w:tcW w:w="0" w:type="auto"/>
            <w:vAlign w:val="center"/>
            <w:hideMark/>
          </w:tcPr>
          <w:p w14:paraId="02865E5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9, 2025 – 4:17 PM</w:t>
            </w:r>
          </w:p>
        </w:tc>
        <w:tc>
          <w:tcPr>
            <w:tcW w:w="0" w:type="auto"/>
            <w:vAlign w:val="center"/>
            <w:hideMark/>
          </w:tcPr>
          <w:p w14:paraId="77DD0D4F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16 mins</w:t>
            </w:r>
          </w:p>
        </w:tc>
        <w:tc>
          <w:tcPr>
            <w:tcW w:w="0" w:type="auto"/>
            <w:vAlign w:val="center"/>
            <w:hideMark/>
          </w:tcPr>
          <w:p w14:paraId="76547F4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22A3564E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59EC90F6" w14:textId="77777777" w:rsidTr="0009562F">
        <w:tc>
          <w:tcPr>
            <w:tcW w:w="1138" w:type="dxa"/>
            <w:vAlign w:val="center"/>
            <w:hideMark/>
          </w:tcPr>
          <w:p w14:paraId="07EBD268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Joel E.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Carbonilla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, PENRO SDN</w:t>
            </w:r>
          </w:p>
        </w:tc>
        <w:tc>
          <w:tcPr>
            <w:tcW w:w="1215" w:type="dxa"/>
            <w:vAlign w:val="center"/>
            <w:hideMark/>
          </w:tcPr>
          <w:p w14:paraId="7CF38FA8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16, 2025 – 3:20 PM</w:t>
            </w:r>
          </w:p>
        </w:tc>
        <w:tc>
          <w:tcPr>
            <w:tcW w:w="1473" w:type="dxa"/>
            <w:vAlign w:val="center"/>
            <w:hideMark/>
          </w:tcPr>
          <w:p w14:paraId="26DB22D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System / Account Support</w:t>
            </w:r>
          </w:p>
        </w:tc>
        <w:tc>
          <w:tcPr>
            <w:tcW w:w="0" w:type="auto"/>
            <w:vAlign w:val="center"/>
            <w:hideMark/>
          </w:tcPr>
          <w:p w14:paraId="3FD50B18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16, 2025 – 5:10 PM</w:t>
            </w:r>
          </w:p>
        </w:tc>
        <w:tc>
          <w:tcPr>
            <w:tcW w:w="0" w:type="auto"/>
            <w:vAlign w:val="center"/>
            <w:hideMark/>
          </w:tcPr>
          <w:p w14:paraId="6B1761E5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1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hr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50 mins</w:t>
            </w:r>
          </w:p>
        </w:tc>
        <w:tc>
          <w:tcPr>
            <w:tcW w:w="0" w:type="auto"/>
            <w:vAlign w:val="center"/>
            <w:hideMark/>
          </w:tcPr>
          <w:p w14:paraId="7B1387A6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3747D61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1AF5F8FC" w14:textId="77777777" w:rsidTr="0009562F">
        <w:tc>
          <w:tcPr>
            <w:tcW w:w="1138" w:type="dxa"/>
            <w:vAlign w:val="center"/>
            <w:hideMark/>
          </w:tcPr>
          <w:p w14:paraId="63820315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Marc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Kaven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D.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Castañares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, </w:t>
            </w: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lastRenderedPageBreak/>
              <w:t>PAMO-SIPLAS PENRO SDN</w:t>
            </w:r>
          </w:p>
        </w:tc>
        <w:tc>
          <w:tcPr>
            <w:tcW w:w="1215" w:type="dxa"/>
            <w:vAlign w:val="center"/>
            <w:hideMark/>
          </w:tcPr>
          <w:p w14:paraId="0DBD350B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lastRenderedPageBreak/>
              <w:t>Oct 20, 2025 – 10:21 AM</w:t>
            </w:r>
          </w:p>
        </w:tc>
        <w:tc>
          <w:tcPr>
            <w:tcW w:w="1473" w:type="dxa"/>
            <w:vAlign w:val="center"/>
            <w:hideMark/>
          </w:tcPr>
          <w:p w14:paraId="2EA8968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System / Account Support</w:t>
            </w:r>
          </w:p>
        </w:tc>
        <w:tc>
          <w:tcPr>
            <w:tcW w:w="0" w:type="auto"/>
            <w:vAlign w:val="center"/>
            <w:hideMark/>
          </w:tcPr>
          <w:p w14:paraId="14A28C7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Oct 20, 2025 – 10:25 AM</w:t>
            </w:r>
          </w:p>
        </w:tc>
        <w:tc>
          <w:tcPr>
            <w:tcW w:w="0" w:type="auto"/>
            <w:vAlign w:val="center"/>
            <w:hideMark/>
          </w:tcPr>
          <w:p w14:paraId="3AF43EA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4 mins</w:t>
            </w:r>
          </w:p>
        </w:tc>
        <w:tc>
          <w:tcPr>
            <w:tcW w:w="0" w:type="auto"/>
            <w:vAlign w:val="center"/>
            <w:hideMark/>
          </w:tcPr>
          <w:p w14:paraId="47152D37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127483EE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446CC872" w14:textId="77777777" w:rsidTr="0009562F">
        <w:tc>
          <w:tcPr>
            <w:tcW w:w="1138" w:type="dxa"/>
            <w:vAlign w:val="center"/>
            <w:hideMark/>
          </w:tcPr>
          <w:p w14:paraId="695DA5E0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Jay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Ar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M. Montaner, PENRO ADS</w:t>
            </w:r>
          </w:p>
        </w:tc>
        <w:tc>
          <w:tcPr>
            <w:tcW w:w="1215" w:type="dxa"/>
            <w:vAlign w:val="center"/>
            <w:hideMark/>
          </w:tcPr>
          <w:p w14:paraId="48B16368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17, 2025 – 2:00 PM</w:t>
            </w:r>
          </w:p>
        </w:tc>
        <w:tc>
          <w:tcPr>
            <w:tcW w:w="1473" w:type="dxa"/>
            <w:vAlign w:val="center"/>
            <w:hideMark/>
          </w:tcPr>
          <w:p w14:paraId="583F6F3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OTOS Account Support</w:t>
            </w:r>
          </w:p>
        </w:tc>
        <w:tc>
          <w:tcPr>
            <w:tcW w:w="0" w:type="auto"/>
            <w:vAlign w:val="center"/>
            <w:hideMark/>
          </w:tcPr>
          <w:p w14:paraId="149B4490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17, 2025 – 2:20 PM</w:t>
            </w:r>
          </w:p>
        </w:tc>
        <w:tc>
          <w:tcPr>
            <w:tcW w:w="0" w:type="auto"/>
            <w:vAlign w:val="center"/>
            <w:hideMark/>
          </w:tcPr>
          <w:p w14:paraId="23A2142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20 mins</w:t>
            </w:r>
          </w:p>
        </w:tc>
        <w:tc>
          <w:tcPr>
            <w:tcW w:w="0" w:type="auto"/>
            <w:vAlign w:val="center"/>
            <w:hideMark/>
          </w:tcPr>
          <w:p w14:paraId="1BEB7C07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3401CEF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7F97F19A" w14:textId="77777777" w:rsidTr="0009562F">
        <w:tc>
          <w:tcPr>
            <w:tcW w:w="1138" w:type="dxa"/>
            <w:vAlign w:val="center"/>
            <w:hideMark/>
          </w:tcPr>
          <w:p w14:paraId="1C528F8A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Jason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Bunod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, CENRO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Bunawan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2659579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17, 2025 – 3:37 PM</w:t>
            </w:r>
          </w:p>
        </w:tc>
        <w:tc>
          <w:tcPr>
            <w:tcW w:w="1473" w:type="dxa"/>
            <w:vAlign w:val="center"/>
            <w:hideMark/>
          </w:tcPr>
          <w:p w14:paraId="4C82B12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OTOS Account Adjustment</w:t>
            </w:r>
          </w:p>
        </w:tc>
        <w:tc>
          <w:tcPr>
            <w:tcW w:w="0" w:type="auto"/>
            <w:vAlign w:val="center"/>
            <w:hideMark/>
          </w:tcPr>
          <w:p w14:paraId="4CD3B2F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17, 2025 – 4:20 PM</w:t>
            </w:r>
          </w:p>
        </w:tc>
        <w:tc>
          <w:tcPr>
            <w:tcW w:w="0" w:type="auto"/>
            <w:vAlign w:val="center"/>
            <w:hideMark/>
          </w:tcPr>
          <w:p w14:paraId="70864AC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43 mins</w:t>
            </w:r>
          </w:p>
        </w:tc>
        <w:tc>
          <w:tcPr>
            <w:tcW w:w="0" w:type="auto"/>
            <w:vAlign w:val="center"/>
            <w:hideMark/>
          </w:tcPr>
          <w:p w14:paraId="6AEECCD1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66344DC2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2C36E9" w:rsidRPr="002C36E9" w14:paraId="6967292B" w14:textId="77777777" w:rsidTr="0009562F">
        <w:tc>
          <w:tcPr>
            <w:tcW w:w="1138" w:type="dxa"/>
            <w:vAlign w:val="center"/>
            <w:hideMark/>
          </w:tcPr>
          <w:p w14:paraId="031C90E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Aisen</w:t>
            </w:r>
            <w:proofErr w:type="spellEnd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Paler, CENRO </w:t>
            </w:r>
            <w:proofErr w:type="spellStart"/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Tubay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79EF3CB0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25, 2025 – 9:12 AM</w:t>
            </w:r>
          </w:p>
        </w:tc>
        <w:tc>
          <w:tcPr>
            <w:tcW w:w="1473" w:type="dxa"/>
            <w:vAlign w:val="center"/>
            <w:hideMark/>
          </w:tcPr>
          <w:p w14:paraId="69F81F2D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OTOS Employee Profile Update</w:t>
            </w:r>
          </w:p>
        </w:tc>
        <w:tc>
          <w:tcPr>
            <w:tcW w:w="0" w:type="auto"/>
            <w:vAlign w:val="center"/>
            <w:hideMark/>
          </w:tcPr>
          <w:p w14:paraId="6ED10033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Nov 25, 2025 – 9:40 AM</w:t>
            </w:r>
          </w:p>
        </w:tc>
        <w:tc>
          <w:tcPr>
            <w:tcW w:w="0" w:type="auto"/>
            <w:vAlign w:val="center"/>
            <w:hideMark/>
          </w:tcPr>
          <w:p w14:paraId="63019238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28 mins</w:t>
            </w:r>
          </w:p>
        </w:tc>
        <w:tc>
          <w:tcPr>
            <w:tcW w:w="0" w:type="auto"/>
            <w:vAlign w:val="center"/>
            <w:hideMark/>
          </w:tcPr>
          <w:p w14:paraId="4E536B8C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7151C7B4" w14:textId="77777777" w:rsidR="002C36E9" w:rsidRPr="002C36E9" w:rsidRDefault="002C36E9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  <w:tr w:rsidR="007476D0" w:rsidRPr="002C36E9" w14:paraId="178CEB6B" w14:textId="77777777" w:rsidTr="0009562F">
        <w:tc>
          <w:tcPr>
            <w:tcW w:w="1138" w:type="dxa"/>
            <w:vAlign w:val="center"/>
            <w:hideMark/>
          </w:tcPr>
          <w:p w14:paraId="35A33C4D" w14:textId="01DF8890" w:rsidR="007476D0" w:rsidRPr="002C36E9" w:rsidRDefault="00005FA1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proofErr w:type="spellStart"/>
            <w:r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Hantel</w:t>
            </w:r>
            <w:proofErr w:type="spellEnd"/>
            <w:r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 R. Nicolas</w:t>
            </w:r>
            <w:r w:rsidR="007476D0"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 xml:space="preserve">, CENRO </w:t>
            </w:r>
            <w:proofErr w:type="spellStart"/>
            <w:r w:rsidR="007476D0"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Tubay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524D1C1B" w14:textId="77777777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Dec 19, 2025 – 9:20 AM</w:t>
            </w:r>
          </w:p>
        </w:tc>
        <w:tc>
          <w:tcPr>
            <w:tcW w:w="1473" w:type="dxa"/>
            <w:vAlign w:val="center"/>
            <w:hideMark/>
          </w:tcPr>
          <w:p w14:paraId="733C123F" w14:textId="77777777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Account-Related Technical Support</w:t>
            </w:r>
          </w:p>
        </w:tc>
        <w:tc>
          <w:tcPr>
            <w:tcW w:w="0" w:type="auto"/>
            <w:vAlign w:val="center"/>
            <w:hideMark/>
          </w:tcPr>
          <w:p w14:paraId="6294DDF1" w14:textId="2C119AB3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hAnsi="Times New Roman"/>
                <w:position w:val="0"/>
                <w:sz w:val="20"/>
                <w:szCs w:val="20"/>
                <w:lang w:val="en-PH" w:eastAsia="en-PH"/>
              </w:rPr>
              <w:t>December 19, 2025 / 10:30 AM</w:t>
            </w:r>
          </w:p>
        </w:tc>
        <w:tc>
          <w:tcPr>
            <w:tcW w:w="0" w:type="auto"/>
            <w:vAlign w:val="center"/>
            <w:hideMark/>
          </w:tcPr>
          <w:p w14:paraId="0413457D" w14:textId="1D4FBAC7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7476D0">
              <w:rPr>
                <w:rFonts w:ascii="Times New Roman" w:hAnsi="Times New Roman"/>
                <w:position w:val="0"/>
                <w:sz w:val="20"/>
                <w:szCs w:val="20"/>
                <w:lang w:val="en-PH" w:eastAsia="en-PH"/>
              </w:rPr>
              <w:t>1hr 30 mins</w:t>
            </w:r>
          </w:p>
        </w:tc>
        <w:tc>
          <w:tcPr>
            <w:tcW w:w="0" w:type="auto"/>
            <w:vAlign w:val="center"/>
            <w:hideMark/>
          </w:tcPr>
          <w:p w14:paraId="725D8534" w14:textId="77777777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08CC0FF5" w14:textId="77777777" w:rsidR="007476D0" w:rsidRPr="002C36E9" w:rsidRDefault="007476D0" w:rsidP="00F01965">
            <w:pPr>
              <w:suppressAutoHyphens w:val="0"/>
              <w:spacing w:after="0" w:line="240" w:lineRule="auto"/>
              <w:ind w:leftChars="0" w:left="0" w:firstLineChars="0" w:firstLine="0"/>
              <w:jc w:val="center"/>
              <w:textDirection w:val="lrTb"/>
              <w:textAlignment w:val="auto"/>
              <w:outlineLvl w:val="9"/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</w:pPr>
            <w:r w:rsidRPr="002C36E9">
              <w:rPr>
                <w:rFonts w:ascii="Times New Roman" w:eastAsia="Times New Roman" w:hAnsi="Times New Roman"/>
                <w:position w:val="0"/>
                <w:sz w:val="20"/>
                <w:szCs w:val="20"/>
                <w:lang w:val="en-PH" w:eastAsia="en-PH"/>
              </w:rPr>
              <w:t>5 (Excellent)</w:t>
            </w:r>
          </w:p>
        </w:tc>
      </w:tr>
    </w:tbl>
    <w:p w14:paraId="17D8A597" w14:textId="79BB2B03" w:rsidR="00887B1C" w:rsidRDefault="00887B1C" w:rsidP="00887B1C">
      <w:pPr>
        <w:spacing w:after="0" w:line="240" w:lineRule="auto"/>
        <w:ind w:left="0" w:hanging="2"/>
        <w:jc w:val="both"/>
        <w:rPr>
          <w:rFonts w:ascii="Times New Roman" w:hAnsi="Times New Roman"/>
          <w:b/>
          <w:sz w:val="20"/>
          <w:szCs w:val="24"/>
        </w:rPr>
      </w:pPr>
    </w:p>
    <w:p w14:paraId="50F6F95B" w14:textId="77777777" w:rsidR="00887B1C" w:rsidRDefault="00887B1C" w:rsidP="00887B1C">
      <w:pPr>
        <w:spacing w:after="0" w:line="240" w:lineRule="auto"/>
        <w:ind w:left="0" w:hanging="2"/>
        <w:jc w:val="both"/>
        <w:rPr>
          <w:rFonts w:ascii="Times New Roman" w:hAnsi="Times New Roman"/>
          <w:b/>
          <w:sz w:val="20"/>
          <w:szCs w:val="24"/>
        </w:rPr>
      </w:pPr>
    </w:p>
    <w:p w14:paraId="4DAFEF2A" w14:textId="6A85AABC" w:rsidR="00306191" w:rsidRPr="00EE20B1" w:rsidRDefault="00306191" w:rsidP="00306191">
      <w:pPr>
        <w:spacing w:after="0" w:line="240" w:lineRule="auto"/>
        <w:ind w:left="0" w:hanging="2"/>
        <w:jc w:val="both"/>
        <w:rPr>
          <w:rFonts w:ascii="Times New Roman" w:hAnsi="Times New Roman"/>
          <w:b/>
          <w:sz w:val="24"/>
          <w:szCs w:val="24"/>
        </w:rPr>
      </w:pPr>
      <w:r w:rsidRPr="00EE20B1">
        <w:rPr>
          <w:rFonts w:ascii="Times New Roman" w:hAnsi="Times New Roman"/>
          <w:b/>
          <w:sz w:val="24"/>
          <w:szCs w:val="24"/>
        </w:rPr>
        <w:t>Legend:</w:t>
      </w:r>
    </w:p>
    <w:p w14:paraId="71770F3F" w14:textId="77777777" w:rsidR="00306191" w:rsidRPr="00EE20B1" w:rsidRDefault="00306191" w:rsidP="00306191">
      <w:pPr>
        <w:spacing w:after="0" w:line="240" w:lineRule="auto"/>
        <w:ind w:left="0" w:hanging="2"/>
        <w:jc w:val="both"/>
        <w:rPr>
          <w:rFonts w:ascii="Times New Roman" w:hAnsi="Times New Roman"/>
          <w:b/>
          <w:sz w:val="24"/>
          <w:szCs w:val="24"/>
        </w:rPr>
      </w:pPr>
      <w:r w:rsidRPr="00EE20B1">
        <w:rPr>
          <w:rFonts w:ascii="Times New Roman" w:hAnsi="Times New Roman"/>
          <w:b/>
          <w:sz w:val="24"/>
          <w:szCs w:val="24"/>
        </w:rPr>
        <w:t>Feedback Rating</w:t>
      </w:r>
    </w:p>
    <w:p w14:paraId="7F90E0CA" w14:textId="77777777" w:rsidR="00306191" w:rsidRPr="00EE20B1" w:rsidRDefault="00306191" w:rsidP="00306191">
      <w:pPr>
        <w:spacing w:after="0" w:line="240" w:lineRule="auto"/>
        <w:ind w:left="0" w:hanging="2"/>
        <w:jc w:val="both"/>
        <w:rPr>
          <w:rFonts w:ascii="Times New Roman" w:hAnsi="Times New Roman"/>
          <w:b/>
          <w:sz w:val="24"/>
          <w:szCs w:val="24"/>
        </w:rPr>
      </w:pPr>
      <w:r w:rsidRPr="00EE20B1">
        <w:rPr>
          <w:rFonts w:ascii="Times New Roman" w:hAnsi="Times New Roman"/>
          <w:b/>
          <w:sz w:val="24"/>
          <w:szCs w:val="24"/>
        </w:rPr>
        <w:t>5-Excellent   4-Very Satisfactory   3-Satisfactory   2-Below Satisfactory   1-Poor</w:t>
      </w:r>
    </w:p>
    <w:p w14:paraId="75C63E27" w14:textId="77777777" w:rsidR="007476D0" w:rsidRPr="007476D0" w:rsidRDefault="007476D0" w:rsidP="00547D91">
      <w:pPr>
        <w:suppressAutoHyphens w:val="0"/>
        <w:spacing w:before="100" w:beforeAutospacing="1" w:after="100" w:afterAutospacing="1" w:line="240" w:lineRule="auto"/>
        <w:ind w:leftChars="0" w:left="0" w:firstLineChars="0" w:firstLine="720"/>
        <w:jc w:val="both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</w:pPr>
      <w:r w:rsidRPr="007476D0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>For the 4th Quarter of CY 2025 (October–December), a total of nine (9) ICT-related technical assistance requests were received and successfully addressed by the RICT Unit. The assistance covered system and account support, OTOS and O-LDPMS account management, employee profile updates, and related ICT concerns.</w:t>
      </w:r>
    </w:p>
    <w:p w14:paraId="514B52E8" w14:textId="77777777" w:rsidR="007476D0" w:rsidRPr="007476D0" w:rsidRDefault="007476D0" w:rsidP="00547D91">
      <w:pPr>
        <w:suppressAutoHyphens w:val="0"/>
        <w:spacing w:before="100" w:beforeAutospacing="1" w:after="100" w:afterAutospacing="1" w:line="240" w:lineRule="auto"/>
        <w:ind w:leftChars="0" w:left="0" w:firstLineChars="0" w:firstLine="720"/>
        <w:jc w:val="both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</w:pPr>
      <w:r w:rsidRPr="007476D0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 xml:space="preserve">All requests were completed within the same day they were received, resulting in a </w:t>
      </w:r>
      <w:r w:rsidRPr="007476D0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val="en-PH" w:eastAsia="en-PH"/>
        </w:rPr>
        <w:t>100% completion rate</w:t>
      </w:r>
      <w:r w:rsidRPr="007476D0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 xml:space="preserve">. Feedback from all clients reflected an </w:t>
      </w:r>
      <w:r w:rsidRPr="007476D0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val="en-PH" w:eastAsia="en-PH"/>
        </w:rPr>
        <w:t>“Excellent” (5)</w:t>
      </w:r>
      <w:r w:rsidRPr="007476D0">
        <w:rPr>
          <w:rFonts w:ascii="Times New Roman" w:eastAsia="Times New Roman" w:hAnsi="Times New Roman" w:cs="Times New Roman"/>
          <w:position w:val="0"/>
          <w:sz w:val="24"/>
          <w:szCs w:val="24"/>
          <w:lang w:val="en-PH" w:eastAsia="en-PH"/>
        </w:rPr>
        <w:t xml:space="preserve"> rating, highlighting the RICT Unit’s commitment to prompt, efficient, and quality ICT service delivery.</w:t>
      </w:r>
    </w:p>
    <w:p w14:paraId="2A1AD4DB" w14:textId="77777777" w:rsidR="00180590" w:rsidRPr="00180590" w:rsidRDefault="00180590" w:rsidP="00306191">
      <w:pPr>
        <w:pStyle w:val="NoSpacing"/>
        <w:ind w:left="0" w:hanging="2"/>
        <w:jc w:val="both"/>
        <w:rPr>
          <w:rFonts w:ascii="Times New Roman" w:hAnsi="Times New Roman" w:cs="Times New Roman"/>
          <w:sz w:val="24"/>
          <w:szCs w:val="24"/>
        </w:rPr>
      </w:pPr>
    </w:p>
    <w:p w14:paraId="765428F6" w14:textId="4080CB53" w:rsidR="00A72B50" w:rsidRDefault="00DD025D" w:rsidP="00B54687">
      <w:pPr>
        <w:ind w:left="0" w:hanging="2"/>
        <w:jc w:val="both"/>
        <w:rPr>
          <w:rFonts w:ascii="Times New Roman" w:eastAsia="Tahoma" w:hAnsi="Times New Roman" w:cs="Times New Roman"/>
          <w:sz w:val="24"/>
          <w:szCs w:val="24"/>
        </w:rPr>
      </w:pPr>
      <w:r w:rsidRPr="00EE20B1">
        <w:rPr>
          <w:rFonts w:ascii="Times New Roman" w:eastAsia="Tahoma" w:hAnsi="Times New Roman" w:cs="Times New Roman"/>
          <w:sz w:val="24"/>
          <w:szCs w:val="24"/>
        </w:rPr>
        <w:tab/>
      </w:r>
      <w:r w:rsidRPr="00EE20B1">
        <w:rPr>
          <w:rFonts w:ascii="Times New Roman" w:eastAsia="Tahoma" w:hAnsi="Times New Roman" w:cs="Times New Roman"/>
          <w:sz w:val="24"/>
          <w:szCs w:val="24"/>
        </w:rPr>
        <w:tab/>
      </w:r>
      <w:r w:rsidR="000D79E3" w:rsidRPr="00EE20B1">
        <w:rPr>
          <w:rFonts w:ascii="Times New Roman" w:eastAsia="Tahoma" w:hAnsi="Times New Roman" w:cs="Times New Roman"/>
          <w:sz w:val="24"/>
          <w:szCs w:val="24"/>
        </w:rPr>
        <w:t>For information and record.</w:t>
      </w:r>
    </w:p>
    <w:p w14:paraId="667EA08D" w14:textId="77777777" w:rsidR="00180590" w:rsidRDefault="00180590" w:rsidP="00C214AF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b/>
          <w:sz w:val="24"/>
          <w:szCs w:val="24"/>
        </w:rPr>
      </w:pPr>
    </w:p>
    <w:p w14:paraId="5D1FFA52" w14:textId="081B7CF6" w:rsidR="00C214AF" w:rsidRPr="00260D9B" w:rsidRDefault="00C214AF" w:rsidP="0035651E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sz w:val="24"/>
          <w:szCs w:val="24"/>
        </w:rPr>
      </w:pPr>
      <w:r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</w:r>
      <w:r w:rsidR="00EE20B1">
        <w:rPr>
          <w:rFonts w:ascii="Times New Roman" w:eastAsia="Tahoma" w:hAnsi="Times New Roman" w:cs="Times New Roman"/>
          <w:b/>
          <w:sz w:val="24"/>
          <w:szCs w:val="24"/>
        </w:rPr>
        <w:tab/>
        <w:t xml:space="preserve">         </w:t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>MARIETTA L. CHUA</w:t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</w:p>
    <w:p w14:paraId="2ED30E48" w14:textId="77777777" w:rsidR="00C214AF" w:rsidRDefault="00C214AF" w:rsidP="00C214AF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sz w:val="24"/>
          <w:szCs w:val="24"/>
        </w:rPr>
      </w:pPr>
      <w:r w:rsidRPr="00260D9B">
        <w:rPr>
          <w:rFonts w:ascii="Times New Roman" w:eastAsia="Tahoma" w:hAnsi="Times New Roman" w:cs="Times New Roman"/>
          <w:sz w:val="24"/>
          <w:szCs w:val="24"/>
        </w:rPr>
        <w:t xml:space="preserve">                                                       </w:t>
      </w:r>
    </w:p>
    <w:p w14:paraId="71D7A89C" w14:textId="77777777" w:rsidR="00C214AF" w:rsidRPr="00260D9B" w:rsidRDefault="00C214AF" w:rsidP="00C214AF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sz w:val="24"/>
          <w:szCs w:val="24"/>
        </w:rPr>
      </w:pPr>
      <w:r w:rsidRPr="00260D9B">
        <w:rPr>
          <w:rFonts w:ascii="Times New Roman" w:eastAsia="Tahoma" w:hAnsi="Times New Roman" w:cs="Times New Roman"/>
          <w:sz w:val="24"/>
          <w:szCs w:val="24"/>
        </w:rPr>
        <w:t>Noted by:</w:t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ab/>
      </w:r>
    </w:p>
    <w:p w14:paraId="796C5B4F" w14:textId="1AFB2B38" w:rsidR="00C214AF" w:rsidRDefault="00C214AF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30B5CF06" w14:textId="49D3DE30" w:rsidR="00EE20B1" w:rsidRDefault="00EE20B1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5FFFBC70" w14:textId="70ED0F31" w:rsidR="00EE20B1" w:rsidRDefault="00EE20B1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516CCA54" w14:textId="559AD859" w:rsidR="00EE20B1" w:rsidRDefault="00EE20B1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306AB463" w14:textId="0896FC94" w:rsidR="00EE20B1" w:rsidRDefault="00EE20B1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23647F9A" w14:textId="77777777" w:rsidR="00EE20B1" w:rsidRPr="009D3C03" w:rsidRDefault="00EE20B1" w:rsidP="00C214AF">
      <w:pPr>
        <w:spacing w:after="0" w:line="240" w:lineRule="auto"/>
        <w:rPr>
          <w:rFonts w:ascii="Times New Roman" w:eastAsia="Tahoma" w:hAnsi="Times New Roman" w:cs="Times New Roman"/>
          <w:b/>
          <w:sz w:val="8"/>
          <w:szCs w:val="8"/>
        </w:rPr>
      </w:pPr>
    </w:p>
    <w:p w14:paraId="4CF7E29B" w14:textId="77777777" w:rsidR="00C214AF" w:rsidRDefault="00C214AF" w:rsidP="00C214AF">
      <w:pPr>
        <w:spacing w:after="0" w:line="240" w:lineRule="auto"/>
        <w:ind w:left="0" w:hanging="2"/>
        <w:rPr>
          <w:rFonts w:ascii="Times New Roman" w:eastAsia="Tahoma" w:hAnsi="Times New Roman" w:cs="Times New Roman"/>
          <w:b/>
          <w:sz w:val="24"/>
          <w:szCs w:val="24"/>
        </w:rPr>
      </w:pPr>
    </w:p>
    <w:p w14:paraId="5CBD265B" w14:textId="77777777" w:rsidR="00C214AF" w:rsidRPr="00260D9B" w:rsidRDefault="00C214AF" w:rsidP="00C214AF">
      <w:pPr>
        <w:spacing w:after="0" w:line="240" w:lineRule="auto"/>
        <w:ind w:left="0" w:hanging="2"/>
        <w:rPr>
          <w:rFonts w:ascii="Times New Roman" w:eastAsia="Tahoma" w:hAnsi="Times New Roman" w:cs="Times New Roman"/>
          <w:sz w:val="24"/>
          <w:szCs w:val="24"/>
        </w:rPr>
      </w:pPr>
      <w:r>
        <w:rPr>
          <w:rFonts w:ascii="Times New Roman" w:eastAsia="Tahoma" w:hAnsi="Times New Roman" w:cs="Times New Roman"/>
          <w:b/>
          <w:sz w:val="24"/>
          <w:szCs w:val="24"/>
        </w:rPr>
        <w:t xml:space="preserve">     </w:t>
      </w:r>
      <w:r w:rsidRPr="00260D9B">
        <w:rPr>
          <w:rFonts w:ascii="Times New Roman" w:eastAsia="Tahoma" w:hAnsi="Times New Roman" w:cs="Times New Roman"/>
          <w:b/>
          <w:sz w:val="24"/>
          <w:szCs w:val="24"/>
        </w:rPr>
        <w:t>FOR. MARY KATHLEEN P. PO</w:t>
      </w:r>
      <w:r>
        <w:rPr>
          <w:rFonts w:ascii="Times New Roman" w:eastAsia="Tahoma" w:hAnsi="Times New Roman" w:cs="Times New Roman"/>
          <w:b/>
          <w:sz w:val="24"/>
          <w:szCs w:val="24"/>
        </w:rPr>
        <w:tab/>
      </w:r>
      <w:r>
        <w:rPr>
          <w:rFonts w:ascii="Times New Roman" w:eastAsia="Tahoma" w:hAnsi="Times New Roman" w:cs="Times New Roman"/>
          <w:b/>
          <w:sz w:val="24"/>
          <w:szCs w:val="24"/>
        </w:rPr>
        <w:tab/>
      </w:r>
      <w:r>
        <w:rPr>
          <w:rFonts w:ascii="Times New Roman" w:eastAsia="Tahoma" w:hAnsi="Times New Roman" w:cs="Times New Roman"/>
          <w:b/>
          <w:sz w:val="24"/>
          <w:szCs w:val="24"/>
        </w:rPr>
        <w:tab/>
        <w:t>ATTY. CLAUDIO A. NISTAL JR.</w:t>
      </w:r>
    </w:p>
    <w:p w14:paraId="5F7546ED" w14:textId="77777777" w:rsidR="00C214AF" w:rsidRDefault="00C214AF" w:rsidP="00C214AF">
      <w:pPr>
        <w:spacing w:after="0" w:line="240" w:lineRule="auto"/>
        <w:ind w:left="0" w:hanging="2"/>
        <w:jc w:val="both"/>
        <w:rPr>
          <w:rFonts w:ascii="Times New Roman" w:eastAsia="Tahoma" w:hAnsi="Times New Roman" w:cs="Times New Roman"/>
          <w:sz w:val="24"/>
          <w:szCs w:val="24"/>
        </w:rPr>
      </w:pPr>
      <w:r w:rsidRPr="00260D9B">
        <w:rPr>
          <w:rFonts w:ascii="Times New Roman" w:eastAsia="Tahoma" w:hAnsi="Times New Roman" w:cs="Times New Roman"/>
          <w:sz w:val="24"/>
          <w:szCs w:val="24"/>
        </w:rPr>
        <w:t>Chief, Planning and Management Division</w:t>
      </w:r>
      <w:r>
        <w:rPr>
          <w:rFonts w:ascii="Times New Roman" w:eastAsia="Tahoma" w:hAnsi="Times New Roman" w:cs="Times New Roman"/>
          <w:sz w:val="24"/>
          <w:szCs w:val="24"/>
        </w:rPr>
        <w:t xml:space="preserve">                           OIC, ARD for Management Services</w:t>
      </w:r>
    </w:p>
    <w:p w14:paraId="103E5BCF" w14:textId="1CD502C6" w:rsidR="009D3C03" w:rsidRPr="007F25CF" w:rsidRDefault="009D3C03" w:rsidP="009D3C03">
      <w:pPr>
        <w:ind w:left="0" w:hanging="2"/>
        <w:rPr>
          <w:rFonts w:ascii="Times New Roman" w:eastAsia="Tahoma" w:hAnsi="Times New Roman" w:cs="Times New Roman"/>
        </w:rPr>
      </w:pPr>
    </w:p>
    <w:sectPr w:rsidR="009D3C03" w:rsidRPr="007F25CF" w:rsidSect="00C5022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080" w:right="1107" w:bottom="360" w:left="1440" w:header="72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3EC07" w14:textId="77777777" w:rsidR="00133DF4" w:rsidRDefault="00133DF4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5572A1CC" w14:textId="77777777" w:rsidR="00133DF4" w:rsidRDefault="00133DF4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822E" w14:textId="77777777" w:rsidR="00A72B50" w:rsidRDefault="00A72B5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48488" w14:textId="4D2CF7F1" w:rsidR="00A72B50" w:rsidRDefault="0049011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66432" behindDoc="0" locked="0" layoutInCell="1" hidden="0" allowOverlap="1" wp14:anchorId="4F00BF1D" wp14:editId="41E8BC7B">
          <wp:simplePos x="0" y="0"/>
          <wp:positionH relativeFrom="margin">
            <wp:align>right</wp:align>
          </wp:positionH>
          <wp:positionV relativeFrom="paragraph">
            <wp:posOffset>5715</wp:posOffset>
          </wp:positionV>
          <wp:extent cx="1035050" cy="576580"/>
          <wp:effectExtent l="0" t="0" r="0" b="0"/>
          <wp:wrapNone/>
          <wp:docPr id="2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5050" cy="576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D3C03">
      <w:rPr>
        <w:rFonts w:ascii="Times New Roman" w:eastAsia="Tahoma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4384" behindDoc="1" locked="0" layoutInCell="1" allowOverlap="1" wp14:anchorId="748DF87F" wp14:editId="5130A5B0">
              <wp:simplePos x="0" y="0"/>
              <wp:positionH relativeFrom="column">
                <wp:posOffset>403225</wp:posOffset>
              </wp:positionH>
              <wp:positionV relativeFrom="paragraph">
                <wp:posOffset>150495</wp:posOffset>
              </wp:positionV>
              <wp:extent cx="4429125" cy="40957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29125" cy="4095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C3144C" w14:textId="77777777" w:rsidR="004D359D" w:rsidRDefault="004D359D" w:rsidP="004D359D">
                          <w:pPr>
                            <w:pBdr>
                              <w:top w:val="nil"/>
                              <w:left w:val="nil"/>
                              <w:bottom w:val="nil"/>
                              <w:right w:val="nil"/>
                              <w:between w:val="nil"/>
                            </w:pBdr>
                            <w:tabs>
                              <w:tab w:val="center" w:pos="4513"/>
                              <w:tab w:val="right" w:pos="9026"/>
                            </w:tabs>
                            <w:spacing w:after="0" w:line="240" w:lineRule="auto"/>
                            <w:ind w:left="0" w:hanging="2"/>
                            <w:jc w:val="center"/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16"/>
                              <w:szCs w:val="16"/>
                            </w:rPr>
                            <w:t xml:space="preserve">DENR-13,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16"/>
                              <w:szCs w:val="16"/>
                            </w:rPr>
                            <w:t>Ambago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16"/>
                              <w:szCs w:val="16"/>
                            </w:rPr>
                            <w:t>, Butuan City, Philippines</w:t>
                          </w:r>
                        </w:p>
                        <w:p w14:paraId="78EE5EFA" w14:textId="77777777" w:rsidR="004D359D" w:rsidRDefault="004D359D" w:rsidP="004D359D">
                          <w:pPr>
                            <w:pBdr>
                              <w:top w:val="nil"/>
                              <w:left w:val="nil"/>
                              <w:bottom w:val="nil"/>
                              <w:right w:val="nil"/>
                              <w:between w:val="nil"/>
                            </w:pBdr>
                            <w:tabs>
                              <w:tab w:val="center" w:pos="4513"/>
                              <w:tab w:val="right" w:pos="9026"/>
                            </w:tabs>
                            <w:spacing w:after="0" w:line="240" w:lineRule="auto"/>
                            <w:ind w:left="0" w:hanging="2"/>
                            <w:jc w:val="center"/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16"/>
                              <w:szCs w:val="16"/>
                            </w:rPr>
                            <w:t>Telephone Nos. (085) 8171545 email: r13@denr.gov.ph</w:t>
                          </w:r>
                        </w:p>
                        <w:p w14:paraId="6BBEA5F0" w14:textId="77777777" w:rsidR="004D359D" w:rsidRDefault="004D359D" w:rsidP="004D359D">
                          <w:pPr>
                            <w:ind w:left="0" w:hanging="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8DF87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.75pt;margin-top:11.85pt;width:348.75pt;height:32.25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" filled="f" stroked="f">
              <v:textbox>
                <w:txbxContent>
                  <w:p w14:paraId="0AC3144C" w14:textId="77777777" w:rsidR="004D359D" w:rsidRDefault="004D359D" w:rsidP="004D359D">
                    <w:pPr>
                      <w:pBdr>
                        <w:top w:val="nil"/>
                        <w:left w:val="nil"/>
                        <w:bottom w:val="nil"/>
                        <w:right w:val="nil"/>
                        <w:between w:val="nil"/>
                      </w:pBdr>
                      <w:tabs>
                        <w:tab w:val="center" w:pos="4513"/>
                        <w:tab w:val="right" w:pos="9026"/>
                      </w:tabs>
                      <w:spacing w:after="0" w:line="240" w:lineRule="auto"/>
                      <w:ind w:left="0" w:hanging="2"/>
                      <w:jc w:val="center"/>
                      <w:rPr>
                        <w:rFonts w:ascii="Times New Roman" w:eastAsia="Times New Roman" w:hAnsi="Times New Roman" w:cs="Times New Roman"/>
                        <w:color w:val="000000"/>
                        <w:sz w:val="16"/>
                        <w:szCs w:val="16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16"/>
                        <w:szCs w:val="16"/>
                      </w:rPr>
                      <w:t xml:space="preserve">DENR-13, </w:t>
                    </w: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16"/>
                        <w:szCs w:val="16"/>
                      </w:rPr>
                      <w:t>Ambago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16"/>
                        <w:szCs w:val="16"/>
                      </w:rPr>
                      <w:t>, Butuan City, Philippines</w:t>
                    </w:r>
                  </w:p>
                  <w:p w14:paraId="78EE5EFA" w14:textId="77777777" w:rsidR="004D359D" w:rsidRDefault="004D359D" w:rsidP="004D359D">
                    <w:pPr>
                      <w:pBdr>
                        <w:top w:val="nil"/>
                        <w:left w:val="nil"/>
                        <w:bottom w:val="nil"/>
                        <w:right w:val="nil"/>
                        <w:between w:val="nil"/>
                      </w:pBdr>
                      <w:tabs>
                        <w:tab w:val="center" w:pos="4513"/>
                        <w:tab w:val="right" w:pos="9026"/>
                      </w:tabs>
                      <w:spacing w:after="0" w:line="240" w:lineRule="auto"/>
                      <w:ind w:left="0" w:hanging="2"/>
                      <w:jc w:val="center"/>
                      <w:rPr>
                        <w:rFonts w:ascii="Times New Roman" w:eastAsia="Times New Roman" w:hAnsi="Times New Roman" w:cs="Times New Roman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16"/>
                        <w:szCs w:val="16"/>
                      </w:rPr>
                      <w:t>Telephone Nos. (085) 8171545 email: r13@denr.gov.ph</w:t>
                    </w:r>
                  </w:p>
                  <w:p w14:paraId="6BBEA5F0" w14:textId="77777777" w:rsidR="004D359D" w:rsidRDefault="004D359D" w:rsidP="004D359D">
                    <w:pPr>
                      <w:ind w:left="0" w:hanging="2"/>
                    </w:pPr>
                  </w:p>
                </w:txbxContent>
              </v:textbox>
            </v:shape>
          </w:pict>
        </mc:Fallback>
      </mc:AlternateContent>
    </w:r>
  </w:p>
  <w:p w14:paraId="052D262F" w14:textId="77777777" w:rsidR="00A72B50" w:rsidRDefault="00A72B5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46E7B" w14:textId="77777777" w:rsidR="00A72B50" w:rsidRDefault="00A72B5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22AA6" w14:textId="77777777" w:rsidR="00133DF4" w:rsidRDefault="00133DF4">
      <w:pPr>
        <w:spacing w:after="0" w:line="240" w:lineRule="auto"/>
        <w:ind w:left="0" w:hanging="2"/>
      </w:pPr>
      <w:bookmarkStart w:id="0" w:name="_Hlk157702321"/>
      <w:bookmarkEnd w:id="0"/>
      <w:r>
        <w:separator/>
      </w:r>
    </w:p>
  </w:footnote>
  <w:footnote w:type="continuationSeparator" w:id="0">
    <w:p w14:paraId="05947003" w14:textId="77777777" w:rsidR="00133DF4" w:rsidRDefault="00133DF4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F79AC" w14:textId="77777777" w:rsidR="00A72B50" w:rsidRDefault="00A72B5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B0FE6" w14:textId="69C095CF" w:rsidR="00F4039A" w:rsidRDefault="00865F6C" w:rsidP="00F4039A">
    <w:pPr>
      <w:tabs>
        <w:tab w:val="left" w:pos="7112"/>
      </w:tabs>
      <w:ind w:left="0" w:hanging="2"/>
    </w:pPr>
    <w:r w:rsidRPr="004B0460">
      <w:rPr>
        <w:rFonts w:ascii="Times New Roman" w:hAnsi="Times New Roman" w:cs="Times New Roman"/>
        <w:b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809669E" wp14:editId="07B197CE">
          <wp:simplePos x="0" y="0"/>
          <wp:positionH relativeFrom="column">
            <wp:posOffset>-209550</wp:posOffset>
          </wp:positionH>
          <wp:positionV relativeFrom="paragraph">
            <wp:posOffset>-307340</wp:posOffset>
          </wp:positionV>
          <wp:extent cx="923925" cy="913765"/>
          <wp:effectExtent l="0" t="0" r="9525" b="635"/>
          <wp:wrapNone/>
          <wp:docPr id="1255628723" name="Picture 12556287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13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420798E1" wp14:editId="77F4DC3A">
          <wp:simplePos x="0" y="0"/>
          <wp:positionH relativeFrom="column">
            <wp:posOffset>5296535</wp:posOffset>
          </wp:positionH>
          <wp:positionV relativeFrom="paragraph">
            <wp:posOffset>-311150</wp:posOffset>
          </wp:positionV>
          <wp:extent cx="951865" cy="908685"/>
          <wp:effectExtent l="0" t="0" r="635" b="5715"/>
          <wp:wrapTight wrapText="bothSides">
            <wp:wrapPolygon edited="0">
              <wp:start x="9510" y="0"/>
              <wp:lineTo x="4755" y="1811"/>
              <wp:lineTo x="1729" y="4981"/>
              <wp:lineTo x="1729" y="9057"/>
              <wp:lineTo x="0" y="19925"/>
              <wp:lineTo x="0" y="21283"/>
              <wp:lineTo x="21182" y="21283"/>
              <wp:lineTo x="21182" y="19925"/>
              <wp:lineTo x="19453" y="14491"/>
              <wp:lineTo x="20318" y="5434"/>
              <wp:lineTo x="16427" y="1811"/>
              <wp:lineTo x="11239" y="0"/>
              <wp:lineTo x="9510" y="0"/>
            </wp:wrapPolygon>
          </wp:wrapTight>
          <wp:docPr id="1088967857" name="Picture 1088967857" descr="File:Bagong Pilipinas logo.png - Wikip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ile:Bagong Pilipinas logo.png - Wikipe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1865" cy="908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4B0460">
      <w:rPr>
        <w:rFonts w:ascii="Times New Roman" w:hAnsi="Times New Roman" w:cs="Times New Roman"/>
        <w:noProof/>
        <w:sz w:val="24"/>
        <w:szCs w:val="24"/>
        <w:lang w:eastAsia="zh-TW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2183BE" wp14:editId="1AB0AAA2">
              <wp:simplePos x="0" y="0"/>
              <wp:positionH relativeFrom="column">
                <wp:posOffset>809625</wp:posOffset>
              </wp:positionH>
              <wp:positionV relativeFrom="paragraph">
                <wp:posOffset>-77258</wp:posOffset>
              </wp:positionV>
              <wp:extent cx="4486275" cy="500380"/>
              <wp:effectExtent l="0" t="0" r="9525" b="1905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86275" cy="500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20DC1" w14:textId="77777777" w:rsidR="00F4039A" w:rsidRDefault="00F4039A" w:rsidP="00F4039A">
                          <w:pPr>
                            <w:spacing w:after="0" w:line="240" w:lineRule="auto"/>
                            <w:ind w:left="0" w:hanging="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24"/>
                              <w:szCs w:val="24"/>
                            </w:rPr>
                          </w:pPr>
                          <w:r w:rsidRPr="00543F07">
                            <w:rPr>
                              <w:rFonts w:ascii="Times New Roman" w:hAnsi="Times New Roman" w:cs="Times New Roman"/>
                              <w:b/>
                              <w:sz w:val="24"/>
                              <w:szCs w:val="24"/>
                            </w:rPr>
                            <w:t>D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  <w:sz w:val="20"/>
                              <w:szCs w:val="24"/>
                            </w:rPr>
                            <w:t>EPARTMENT</w:t>
                          </w:r>
                          <w:r w:rsidRPr="00634FE1">
                            <w:rPr>
                              <w:rFonts w:ascii="Times New Roman" w:hAnsi="Times New Roman" w:cs="Times New Roman"/>
                              <w:b/>
                              <w:sz w:val="24"/>
                              <w:szCs w:val="24"/>
                            </w:rPr>
                            <w:t xml:space="preserve"> 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</w:rPr>
                            <w:t xml:space="preserve">OF 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  <w:sz w:val="24"/>
                            </w:rPr>
                            <w:t>E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</w:rPr>
                            <w:t xml:space="preserve">NVIRONMENT AND 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  <w:sz w:val="24"/>
                            </w:rPr>
                            <w:t>N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</w:rPr>
                            <w:t xml:space="preserve">ATURAL 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  <w:sz w:val="24"/>
                            </w:rPr>
                            <w:t>R</w:t>
                          </w:r>
                          <w:r w:rsidRPr="00543F07">
                            <w:rPr>
                              <w:rFonts w:ascii="Times New Roman" w:hAnsi="Times New Roman" w:cs="Times New Roman"/>
                              <w:b/>
                            </w:rPr>
                            <w:t>ESOURCES</w:t>
                          </w:r>
                        </w:p>
                        <w:p w14:paraId="69668279" w14:textId="77777777" w:rsidR="00F4039A" w:rsidRDefault="00F4039A" w:rsidP="00F4039A">
                          <w:pPr>
                            <w:spacing w:after="0" w:line="240" w:lineRule="auto"/>
                            <w:ind w:left="0" w:hanging="2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543F07">
                            <w:rPr>
                              <w:rFonts w:ascii="Times New Roman" w:hAnsi="Times New Roman" w:cs="Times New Roman"/>
                            </w:rPr>
                            <w:t>KAGAWARAN NG KAPALIGIRAN AT LIKAS YAMAN</w:t>
                          </w:r>
                        </w:p>
                        <w:p w14:paraId="1CA8423D" w14:textId="77777777" w:rsidR="00F4039A" w:rsidRPr="00543F07" w:rsidRDefault="00F4039A" w:rsidP="00F4039A">
                          <w:pPr>
                            <w:spacing w:after="0" w:line="240" w:lineRule="auto"/>
                            <w:ind w:left="0" w:hanging="2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</w:rPr>
                            <w:t>Caraga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</w:rPr>
                            <w:t xml:space="preserve"> Region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12183B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63.75pt;margin-top:-6.1pt;width:353.25pt;height:39.4pt;z-index:-25165721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" stroked="f">
              <v:textbox style="mso-fit-shape-to-text:t">
                <w:txbxContent>
                  <w:p w14:paraId="64D20DC1" w14:textId="77777777" w:rsidR="00F4039A" w:rsidRDefault="00F4039A" w:rsidP="00F4039A">
                    <w:pPr>
                      <w:spacing w:after="0" w:line="240" w:lineRule="auto"/>
                      <w:ind w:left="0" w:hanging="2"/>
                      <w:jc w:val="center"/>
                      <w:rPr>
                        <w:rFonts w:ascii="Times New Roman" w:hAnsi="Times New Roman" w:cs="Times New Roman"/>
                        <w:b/>
                        <w:sz w:val="24"/>
                        <w:szCs w:val="24"/>
                      </w:rPr>
                    </w:pPr>
                    <w:r w:rsidRPr="00543F07">
                      <w:rPr>
                        <w:rFonts w:ascii="Times New Roman" w:hAnsi="Times New Roman" w:cs="Times New Roman"/>
                        <w:b/>
                        <w:sz w:val="24"/>
                        <w:szCs w:val="24"/>
                      </w:rPr>
                      <w:t>D</w:t>
                    </w:r>
                    <w:r w:rsidRPr="00543F07">
                      <w:rPr>
                        <w:rFonts w:ascii="Times New Roman" w:hAnsi="Times New Roman" w:cs="Times New Roman"/>
                        <w:b/>
                        <w:sz w:val="20"/>
                        <w:szCs w:val="24"/>
                      </w:rPr>
                      <w:t>EPARTMENT</w:t>
                    </w:r>
                    <w:r w:rsidRPr="00634FE1">
                      <w:rPr>
                        <w:rFonts w:ascii="Times New Roman" w:hAnsi="Times New Roman" w:cs="Times New Roman"/>
                        <w:b/>
                        <w:sz w:val="24"/>
                        <w:szCs w:val="24"/>
                      </w:rPr>
                      <w:t xml:space="preserve"> </w:t>
                    </w:r>
                    <w:r w:rsidRPr="00543F07">
                      <w:rPr>
                        <w:rFonts w:ascii="Times New Roman" w:hAnsi="Times New Roman" w:cs="Times New Roman"/>
                        <w:b/>
                      </w:rPr>
                      <w:t xml:space="preserve">OF </w:t>
                    </w:r>
                    <w:r w:rsidRPr="00543F07">
                      <w:rPr>
                        <w:rFonts w:ascii="Times New Roman" w:hAnsi="Times New Roman" w:cs="Times New Roman"/>
                        <w:b/>
                        <w:sz w:val="24"/>
                      </w:rPr>
                      <w:t>E</w:t>
                    </w:r>
                    <w:r w:rsidRPr="00543F07">
                      <w:rPr>
                        <w:rFonts w:ascii="Times New Roman" w:hAnsi="Times New Roman" w:cs="Times New Roman"/>
                        <w:b/>
                      </w:rPr>
                      <w:t xml:space="preserve">NVIRONMENT AND </w:t>
                    </w:r>
                    <w:r w:rsidRPr="00543F07">
                      <w:rPr>
                        <w:rFonts w:ascii="Times New Roman" w:hAnsi="Times New Roman" w:cs="Times New Roman"/>
                        <w:b/>
                        <w:sz w:val="24"/>
                      </w:rPr>
                      <w:t>N</w:t>
                    </w:r>
                    <w:r w:rsidRPr="00543F07">
                      <w:rPr>
                        <w:rFonts w:ascii="Times New Roman" w:hAnsi="Times New Roman" w:cs="Times New Roman"/>
                        <w:b/>
                      </w:rPr>
                      <w:t xml:space="preserve">ATURAL </w:t>
                    </w:r>
                    <w:r w:rsidRPr="00543F07">
                      <w:rPr>
                        <w:rFonts w:ascii="Times New Roman" w:hAnsi="Times New Roman" w:cs="Times New Roman"/>
                        <w:b/>
                        <w:sz w:val="24"/>
                      </w:rPr>
                      <w:t>R</w:t>
                    </w:r>
                    <w:r w:rsidRPr="00543F07">
                      <w:rPr>
                        <w:rFonts w:ascii="Times New Roman" w:hAnsi="Times New Roman" w:cs="Times New Roman"/>
                        <w:b/>
                      </w:rPr>
                      <w:t>ESOURCES</w:t>
                    </w:r>
                  </w:p>
                  <w:p w14:paraId="69668279" w14:textId="77777777" w:rsidR="00F4039A" w:rsidRDefault="00F4039A" w:rsidP="00F4039A">
                    <w:pPr>
                      <w:spacing w:after="0" w:line="240" w:lineRule="auto"/>
                      <w:ind w:left="0" w:hanging="2"/>
                      <w:jc w:val="center"/>
                      <w:rPr>
                        <w:rFonts w:ascii="Times New Roman" w:hAnsi="Times New Roman" w:cs="Times New Roman"/>
                      </w:rPr>
                    </w:pPr>
                    <w:r w:rsidRPr="00543F07">
                      <w:rPr>
                        <w:rFonts w:ascii="Times New Roman" w:hAnsi="Times New Roman" w:cs="Times New Roman"/>
                      </w:rPr>
                      <w:t>KAGAWARAN NG KAPALIGIRAN AT LIKAS YAMAN</w:t>
                    </w:r>
                  </w:p>
                  <w:p w14:paraId="1CA8423D" w14:textId="77777777" w:rsidR="00F4039A" w:rsidRPr="00543F07" w:rsidRDefault="00F4039A" w:rsidP="00F4039A">
                    <w:pPr>
                      <w:spacing w:after="0" w:line="240" w:lineRule="auto"/>
                      <w:ind w:left="0" w:hanging="2"/>
                      <w:jc w:val="center"/>
                      <w:rPr>
                        <w:rFonts w:ascii="Times New Roman" w:hAnsi="Times New Roman" w:cs="Times New Roman"/>
                      </w:rPr>
                    </w:pPr>
                    <w:proofErr w:type="spellStart"/>
                    <w:r>
                      <w:rPr>
                        <w:rFonts w:ascii="Times New Roman" w:hAnsi="Times New Roman" w:cs="Times New Roman"/>
                      </w:rPr>
                      <w:t>Caraga</w:t>
                    </w:r>
                    <w:proofErr w:type="spellEnd"/>
                    <w:r>
                      <w:rPr>
                        <w:rFonts w:ascii="Times New Roman" w:hAnsi="Times New Roman" w:cs="Times New Roman"/>
                      </w:rPr>
                      <w:t xml:space="preserve"> Region</w:t>
                    </w:r>
                  </w:p>
                </w:txbxContent>
              </v:textbox>
            </v:shape>
          </w:pict>
        </mc:Fallback>
      </mc:AlternateContent>
    </w:r>
  </w:p>
  <w:p w14:paraId="2E367353" w14:textId="13FFF2F3" w:rsidR="00A72B50" w:rsidRDefault="00F4039A" w:rsidP="00F4039A">
    <w:pPr>
      <w:tabs>
        <w:tab w:val="left" w:pos="1725"/>
      </w:tabs>
      <w:ind w:left="0" w:hanging="2"/>
    </w:pPr>
    <w:r>
      <w:tab/>
    </w:r>
    <w:r>
      <w:tab/>
    </w:r>
  </w:p>
  <w:p w14:paraId="5D181550" w14:textId="77777777" w:rsidR="00865F6C" w:rsidRPr="00865F6C" w:rsidRDefault="00865F6C" w:rsidP="00F4039A">
    <w:pPr>
      <w:tabs>
        <w:tab w:val="left" w:pos="1725"/>
      </w:tabs>
      <w:ind w:left="-2" w:firstLine="0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91B92" w14:textId="77777777" w:rsidR="00A72B50" w:rsidRDefault="00A72B5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UwAxLGBqYmRkYWxko6SsGpxcWZ+XkgBYamtQBLTBWYLQAAAA=="/>
  </w:docVars>
  <w:rsids>
    <w:rsidRoot w:val="00A72B50"/>
    <w:rsid w:val="00005FA1"/>
    <w:rsid w:val="0000705D"/>
    <w:rsid w:val="00066D53"/>
    <w:rsid w:val="0007451B"/>
    <w:rsid w:val="0009562F"/>
    <w:rsid w:val="000A3F11"/>
    <w:rsid w:val="000B157C"/>
    <w:rsid w:val="000C6FDC"/>
    <w:rsid w:val="000D79E3"/>
    <w:rsid w:val="000F4FF9"/>
    <w:rsid w:val="00105F25"/>
    <w:rsid w:val="00110038"/>
    <w:rsid w:val="00111011"/>
    <w:rsid w:val="00127CF8"/>
    <w:rsid w:val="00133DF4"/>
    <w:rsid w:val="00180590"/>
    <w:rsid w:val="00180FB5"/>
    <w:rsid w:val="001840ED"/>
    <w:rsid w:val="001B7583"/>
    <w:rsid w:val="001E6BD9"/>
    <w:rsid w:val="00213388"/>
    <w:rsid w:val="002144E7"/>
    <w:rsid w:val="00231969"/>
    <w:rsid w:val="00232B79"/>
    <w:rsid w:val="00232C04"/>
    <w:rsid w:val="00232FE4"/>
    <w:rsid w:val="0024664A"/>
    <w:rsid w:val="00252624"/>
    <w:rsid w:val="00260D9B"/>
    <w:rsid w:val="00274B27"/>
    <w:rsid w:val="0028642D"/>
    <w:rsid w:val="002C36E9"/>
    <w:rsid w:val="002C405A"/>
    <w:rsid w:val="002F0D75"/>
    <w:rsid w:val="00302E18"/>
    <w:rsid w:val="00306191"/>
    <w:rsid w:val="00323567"/>
    <w:rsid w:val="0035651E"/>
    <w:rsid w:val="00357F34"/>
    <w:rsid w:val="00386DE3"/>
    <w:rsid w:val="003B1177"/>
    <w:rsid w:val="003B6772"/>
    <w:rsid w:val="003E3BB6"/>
    <w:rsid w:val="003E61E9"/>
    <w:rsid w:val="003F6DEC"/>
    <w:rsid w:val="00431427"/>
    <w:rsid w:val="00443D1E"/>
    <w:rsid w:val="004461C8"/>
    <w:rsid w:val="00485D62"/>
    <w:rsid w:val="00490118"/>
    <w:rsid w:val="0049787A"/>
    <w:rsid w:val="004C61A6"/>
    <w:rsid w:val="004D2385"/>
    <w:rsid w:val="004D359D"/>
    <w:rsid w:val="00512738"/>
    <w:rsid w:val="0052189C"/>
    <w:rsid w:val="00547D91"/>
    <w:rsid w:val="005508E0"/>
    <w:rsid w:val="005574DC"/>
    <w:rsid w:val="005845AC"/>
    <w:rsid w:val="005B4186"/>
    <w:rsid w:val="005B6B07"/>
    <w:rsid w:val="005F06CE"/>
    <w:rsid w:val="005F78F1"/>
    <w:rsid w:val="00605C3C"/>
    <w:rsid w:val="006211DE"/>
    <w:rsid w:val="006964E6"/>
    <w:rsid w:val="006E54C5"/>
    <w:rsid w:val="006E6559"/>
    <w:rsid w:val="0070471D"/>
    <w:rsid w:val="00716F38"/>
    <w:rsid w:val="00723382"/>
    <w:rsid w:val="007250A6"/>
    <w:rsid w:val="007418DC"/>
    <w:rsid w:val="0074262C"/>
    <w:rsid w:val="00744D27"/>
    <w:rsid w:val="007476D0"/>
    <w:rsid w:val="00762287"/>
    <w:rsid w:val="00772378"/>
    <w:rsid w:val="007737FE"/>
    <w:rsid w:val="007D540A"/>
    <w:rsid w:val="007F25CF"/>
    <w:rsid w:val="007F27B3"/>
    <w:rsid w:val="00861EE0"/>
    <w:rsid w:val="00865F6C"/>
    <w:rsid w:val="00887B1C"/>
    <w:rsid w:val="00893D24"/>
    <w:rsid w:val="00896124"/>
    <w:rsid w:val="008A3D70"/>
    <w:rsid w:val="008B2C87"/>
    <w:rsid w:val="008B5D05"/>
    <w:rsid w:val="008C226A"/>
    <w:rsid w:val="008F3288"/>
    <w:rsid w:val="00923E99"/>
    <w:rsid w:val="00943944"/>
    <w:rsid w:val="00944A8A"/>
    <w:rsid w:val="00963D2D"/>
    <w:rsid w:val="009851DE"/>
    <w:rsid w:val="009968CC"/>
    <w:rsid w:val="009B6159"/>
    <w:rsid w:val="009D3C03"/>
    <w:rsid w:val="009E3177"/>
    <w:rsid w:val="00A01A16"/>
    <w:rsid w:val="00A26992"/>
    <w:rsid w:val="00A32FE4"/>
    <w:rsid w:val="00A66785"/>
    <w:rsid w:val="00A72B50"/>
    <w:rsid w:val="00A742E8"/>
    <w:rsid w:val="00A83A2A"/>
    <w:rsid w:val="00A96F14"/>
    <w:rsid w:val="00AD2E11"/>
    <w:rsid w:val="00B04DFE"/>
    <w:rsid w:val="00B155F9"/>
    <w:rsid w:val="00B26097"/>
    <w:rsid w:val="00B46449"/>
    <w:rsid w:val="00B54687"/>
    <w:rsid w:val="00B74E8D"/>
    <w:rsid w:val="00BD1D67"/>
    <w:rsid w:val="00C214AF"/>
    <w:rsid w:val="00C240DF"/>
    <w:rsid w:val="00C50224"/>
    <w:rsid w:val="00C51792"/>
    <w:rsid w:val="00C6596D"/>
    <w:rsid w:val="00C66BC0"/>
    <w:rsid w:val="00C70EAF"/>
    <w:rsid w:val="00CC46DD"/>
    <w:rsid w:val="00D91EC7"/>
    <w:rsid w:val="00D95544"/>
    <w:rsid w:val="00DA7C66"/>
    <w:rsid w:val="00DB357D"/>
    <w:rsid w:val="00DD025D"/>
    <w:rsid w:val="00DF3F1D"/>
    <w:rsid w:val="00E31F7A"/>
    <w:rsid w:val="00E50B29"/>
    <w:rsid w:val="00E536F2"/>
    <w:rsid w:val="00E81C9E"/>
    <w:rsid w:val="00E870B6"/>
    <w:rsid w:val="00ED6C16"/>
    <w:rsid w:val="00EE1797"/>
    <w:rsid w:val="00EE20B1"/>
    <w:rsid w:val="00EE5D2A"/>
    <w:rsid w:val="00EF1EB2"/>
    <w:rsid w:val="00EF363D"/>
    <w:rsid w:val="00F01965"/>
    <w:rsid w:val="00F14B36"/>
    <w:rsid w:val="00F4039A"/>
    <w:rsid w:val="00F41F6A"/>
    <w:rsid w:val="00F64D70"/>
    <w:rsid w:val="00F86A93"/>
    <w:rsid w:val="00F96E4C"/>
    <w:rsid w:val="00FA524B"/>
    <w:rsid w:val="00FB6162"/>
    <w:rsid w:val="00FC782B"/>
    <w:rsid w:val="00FE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D763D0C"/>
  <w15:docId w15:val="{11E94D45-8F6A-4E70-A91F-B974D8B32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after="0" w:line="240" w:lineRule="auto"/>
      <w:jc w:val="both"/>
      <w:outlineLvl w:val="1"/>
    </w:pPr>
    <w:rPr>
      <w:rFonts w:ascii="Arial" w:eastAsia="Times New Roman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/>
      <w:textDirection w:val="btLr"/>
      <w:textAlignment w:val="top"/>
      <w:outlineLvl w:val="0"/>
    </w:pPr>
    <w:rPr>
      <w:rFonts w:ascii="Tahoma" w:hAnsi="Tahoma" w:cs="Tahoma"/>
      <w:color w:val="000000"/>
      <w:position w:val="-1"/>
      <w:sz w:val="24"/>
      <w:szCs w:val="24"/>
    </w:rPr>
  </w:style>
  <w:style w:type="paragraph" w:styleId="BodyTextIndent">
    <w:name w:val="Body Text Indent"/>
    <w:basedOn w:val="Normal"/>
    <w:pPr>
      <w:spacing w:after="120" w:line="240" w:lineRule="auto"/>
      <w:ind w:left="360"/>
    </w:pPr>
    <w:rPr>
      <w:rFonts w:ascii="Century Gothic" w:eastAsia="Times New Roman" w:hAnsi="Century Gothic"/>
      <w:sz w:val="24"/>
      <w:szCs w:val="20"/>
    </w:rPr>
  </w:style>
  <w:style w:type="character" w:customStyle="1" w:styleId="BodyTextIndentChar">
    <w:name w:val="Body Text Indent Char"/>
    <w:rPr>
      <w:rFonts w:ascii="Century Gothic" w:eastAsia="Times New Roman" w:hAnsi="Century Gothic" w:cs="Times New Roman"/>
      <w:w w:val="100"/>
      <w:position w:val="-1"/>
      <w:sz w:val="24"/>
      <w:szCs w:val="20"/>
      <w:effect w:val="none"/>
      <w:vertAlign w:val="baseline"/>
      <w:cs w:val="0"/>
      <w:em w:val="none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customStyle="1" w:styleId="new4">
    <w:name w:val="new4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uiPriority w:val="1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rFonts w:cs="Times New Roman"/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rPr>
      <w:rFonts w:ascii="Arial" w:eastAsia="Times New Roman" w:hAnsi="Arial" w:cs="Arial"/>
      <w:b/>
      <w:bCs/>
      <w:w w:val="100"/>
      <w:position w:val="-1"/>
      <w:sz w:val="24"/>
      <w:szCs w:val="24"/>
      <w:effect w:val="none"/>
      <w:vertAlign w:val="baseline"/>
      <w:cs w:val="0"/>
      <w:em w:val="none"/>
    </w:rPr>
  </w:style>
  <w:style w:type="table" w:customStyle="1" w:styleId="TableGrid2">
    <w:name w:val="Table Grid2"/>
    <w:basedOn w:val="TableNormal"/>
    <w:next w:val="TableGrid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rFonts w:ascii="Times New Roman" w:eastAsia="Times New Roman" w:hAnsi="Times New Roman"/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qFormat/>
    <w:pPr>
      <w:tabs>
        <w:tab w:val="center" w:pos="4513"/>
        <w:tab w:val="right" w:pos="9026"/>
      </w:tabs>
    </w:pPr>
  </w:style>
  <w:style w:type="character" w:customStyle="1" w:styleId="HeaderChar">
    <w:name w:val="Header Char"/>
    <w:rPr>
      <w:w w:val="100"/>
      <w:position w:val="-1"/>
      <w:sz w:val="22"/>
      <w:szCs w:val="22"/>
      <w:effect w:val="none"/>
      <w:vertAlign w:val="baseline"/>
      <w:cs w:val="0"/>
      <w:em w:val="none"/>
      <w:lang w:val="en-US" w:eastAsia="en-US"/>
    </w:rPr>
  </w:style>
  <w:style w:type="paragraph" w:styleId="Footer">
    <w:name w:val="footer"/>
    <w:basedOn w:val="Normal"/>
    <w:qFormat/>
    <w:pPr>
      <w:tabs>
        <w:tab w:val="center" w:pos="4513"/>
        <w:tab w:val="right" w:pos="9026"/>
      </w:tabs>
    </w:pPr>
  </w:style>
  <w:style w:type="character" w:customStyle="1" w:styleId="FooterChar">
    <w:name w:val="Footer Char"/>
    <w:rPr>
      <w:w w:val="100"/>
      <w:position w:val="-1"/>
      <w:sz w:val="22"/>
      <w:szCs w:val="22"/>
      <w:effect w:val="none"/>
      <w:vertAlign w:val="baseline"/>
      <w:cs w:val="0"/>
      <w:em w:val="none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</w:tblPr>
  </w:style>
  <w:style w:type="table" w:customStyle="1" w:styleId="a2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1805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D1D67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eastAsia="Times New Roman" w:hAnsi="Times New Roman" w:cs="Times New Roman"/>
      <w:position w:val="0"/>
      <w:sz w:val="24"/>
      <w:szCs w:val="24"/>
      <w:lang w:val="en-PH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YrSHzl0n8WeeoDXR9YrW5KigUA==">AMUW2mX48/bCdTlHLvZbdAKFO4TuQp6DaFCgP706eOzW9DzQMdruBAyeloKGXkBNZCOrVVRvAnGgskkP3P9joraa9s//HEWm0H8U65NBzt/cGZWHwVogO3YRh4mN5oQ7dv8ZfbeTYdiT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A99BC97-818B-42ED-8C14-8852676DC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cheryl</dc:creator>
  <cp:lastModifiedBy>USER</cp:lastModifiedBy>
  <cp:revision>36</cp:revision>
  <cp:lastPrinted>2026-01-05T02:30:00Z</cp:lastPrinted>
  <dcterms:created xsi:type="dcterms:W3CDTF">2025-03-30T12:59:00Z</dcterms:created>
  <dcterms:modified xsi:type="dcterms:W3CDTF">2026-01-05T02:37:00Z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aebea569a78a66bccee1a6ed42f4aa5186df824148700308eda8396b5ca09f96</vt:lpwstr>
  </property>
</Properties>
</file>