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D5D" w:rsidRDefault="00002D5D" w:rsidP="00002D5D">
      <w:r>
        <w:t>3. izlazni test</w:t>
      </w:r>
    </w:p>
    <w:p w:rsidR="00002D5D" w:rsidRDefault="00002D5D" w:rsidP="00002D5D">
      <w:r>
        <w:t>1.</w:t>
      </w:r>
    </w:p>
    <w:p w:rsidR="00002D5D" w:rsidRDefault="00002D5D" w:rsidP="00002D5D">
      <w:r>
        <w:t xml:space="preserve">Relativni doprinos: 1.0/1.0 </w:t>
      </w:r>
      <w:r>
        <w:rPr>
          <w:b/>
          <w:bCs/>
          <w:color w:val="008000"/>
          <w:sz w:val="29"/>
          <w:szCs w:val="29"/>
        </w:rPr>
        <w:t xml:space="preserve">Točno  </w:t>
      </w:r>
    </w:p>
    <w:p w:rsidR="00002D5D" w:rsidRDefault="00002D5D" w:rsidP="00002D5D">
      <w:pPr>
        <w:pStyle w:val="z-TopofForm"/>
      </w:pPr>
      <w:r>
        <w:t>Top of Form</w:t>
      </w:r>
    </w:p>
    <w:tbl>
      <w:tblPr>
        <w:tblW w:w="56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480"/>
        <w:gridCol w:w="5145"/>
      </w:tblGrid>
      <w:tr w:rsidR="00002D5D">
        <w:trPr>
          <w:tblCellSpacing w:w="15" w:type="dxa"/>
        </w:trPr>
        <w:tc>
          <w:tcPr>
            <w:tcW w:w="5565" w:type="dxa"/>
            <w:gridSpan w:val="2"/>
            <w:shd w:val="clear" w:color="auto" w:fill="auto"/>
          </w:tcPr>
          <w:p w:rsidR="00002D5D" w:rsidRDefault="00002D5D">
            <w:r>
              <w:t xml:space="preserve">Vrijeme potrebno da se promijeni izlaz sinkronog sklopa od trenutka nailaska aktivnog brida signala takta naziva se: </w:t>
            </w:r>
          </w:p>
        </w:tc>
      </w:tr>
      <w:tr w:rsidR="00002D5D">
        <w:trPr>
          <w:tblCellSpacing w:w="15" w:type="dxa"/>
        </w:trPr>
        <w:tc>
          <w:tcPr>
            <w:tcW w:w="435" w:type="dxa"/>
            <w:shd w:val="clear" w:color="auto" w:fill="auto"/>
          </w:tcPr>
          <w:p w:rsidR="00002D5D" w:rsidRDefault="00002D5D">
            <w: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25pt;height:18pt" o:ole="">
                  <v:imagedata r:id="rId4" o:title=""/>
                </v:shape>
                <w:control r:id="rId5" w:name="DefaultOcxName" w:shapeid="_x0000_i1025"/>
              </w:object>
            </w:r>
          </w:p>
        </w:tc>
        <w:tc>
          <w:tcPr>
            <w:tcW w:w="5100" w:type="dxa"/>
            <w:shd w:val="clear" w:color="auto" w:fill="auto"/>
            <w:vAlign w:val="center"/>
          </w:tcPr>
          <w:p w:rsidR="00002D5D" w:rsidRDefault="00002D5D">
            <w:r>
              <w:t>vrijeme otpuštanja (engl. release time)</w:t>
            </w:r>
          </w:p>
        </w:tc>
      </w:tr>
      <w:tr w:rsidR="00002D5D">
        <w:trPr>
          <w:tblCellSpacing w:w="15" w:type="dxa"/>
        </w:trPr>
        <w:tc>
          <w:tcPr>
            <w:tcW w:w="435" w:type="dxa"/>
            <w:shd w:val="clear" w:color="auto" w:fill="auto"/>
          </w:tcPr>
          <w:p w:rsidR="00002D5D" w:rsidRDefault="00002D5D">
            <w:r>
              <w:object w:dxaOrig="1440" w:dyaOrig="1440">
                <v:shape id="_x0000_i1026" type="#_x0000_t75" style="width:20.25pt;height:18pt" o:ole="">
                  <v:imagedata r:id="rId4" o:title=""/>
                </v:shape>
                <w:control r:id="rId6" w:name="DefaultOcxName1" w:shapeid="_x0000_i1026"/>
              </w:object>
            </w:r>
          </w:p>
        </w:tc>
        <w:tc>
          <w:tcPr>
            <w:tcW w:w="5100" w:type="dxa"/>
            <w:shd w:val="clear" w:color="auto" w:fill="auto"/>
            <w:vAlign w:val="center"/>
          </w:tcPr>
          <w:p w:rsidR="00002D5D" w:rsidRDefault="00002D5D">
            <w:r>
              <w:t>vrijeme postavljanja (engl. setup time)</w:t>
            </w:r>
          </w:p>
        </w:tc>
      </w:tr>
      <w:tr w:rsidR="00002D5D">
        <w:trPr>
          <w:tblCellSpacing w:w="15" w:type="dxa"/>
        </w:trPr>
        <w:tc>
          <w:tcPr>
            <w:tcW w:w="435" w:type="dxa"/>
            <w:shd w:val="clear" w:color="auto" w:fill="auto"/>
          </w:tcPr>
          <w:p w:rsidR="00002D5D" w:rsidRDefault="00002D5D">
            <w:r>
              <w:object w:dxaOrig="1440" w:dyaOrig="1440">
                <v:shape id="_x0000_i1027" type="#_x0000_t75" style="width:20.25pt;height:18pt" o:ole="">
                  <v:imagedata r:id="rId4" o:title=""/>
                </v:shape>
                <w:control r:id="rId7" w:name="DefaultOcxName2" w:shapeid="_x0000_i1027"/>
              </w:object>
            </w:r>
          </w:p>
        </w:tc>
        <w:tc>
          <w:tcPr>
            <w:tcW w:w="5100" w:type="dxa"/>
            <w:shd w:val="clear" w:color="auto" w:fill="auto"/>
            <w:vAlign w:val="center"/>
          </w:tcPr>
          <w:p w:rsidR="00002D5D" w:rsidRPr="00492FCC" w:rsidRDefault="00002D5D">
            <w:pPr>
              <w:rPr>
                <w:highlight w:val="yellow"/>
              </w:rPr>
            </w:pPr>
            <w:r w:rsidRPr="00492FCC">
              <w:rPr>
                <w:highlight w:val="yellow"/>
              </w:rPr>
              <w:t>vrijeme kašnjenja (engl. delay time)</w:t>
            </w:r>
          </w:p>
        </w:tc>
      </w:tr>
      <w:tr w:rsidR="00002D5D">
        <w:trPr>
          <w:tblCellSpacing w:w="15" w:type="dxa"/>
        </w:trPr>
        <w:tc>
          <w:tcPr>
            <w:tcW w:w="435" w:type="dxa"/>
            <w:shd w:val="clear" w:color="auto" w:fill="auto"/>
          </w:tcPr>
          <w:p w:rsidR="00002D5D" w:rsidRDefault="00002D5D">
            <w:r>
              <w:object w:dxaOrig="1440" w:dyaOrig="1440">
                <v:shape id="_x0000_i1028" type="#_x0000_t75" style="width:20.25pt;height:18pt" o:ole="">
                  <v:imagedata r:id="rId4" o:title=""/>
                </v:shape>
                <w:control r:id="rId8" w:name="DefaultOcxName3" w:shapeid="_x0000_i1028"/>
              </w:object>
            </w:r>
          </w:p>
        </w:tc>
        <w:tc>
          <w:tcPr>
            <w:tcW w:w="5100" w:type="dxa"/>
            <w:shd w:val="clear" w:color="auto" w:fill="auto"/>
            <w:vAlign w:val="center"/>
          </w:tcPr>
          <w:p w:rsidR="00002D5D" w:rsidRDefault="00002D5D">
            <w:r>
              <w:t>vrijeme zadržavanja (engl. hold time)</w:t>
            </w:r>
          </w:p>
        </w:tc>
      </w:tr>
      <w:tr w:rsidR="00002D5D">
        <w:trPr>
          <w:tblCellSpacing w:w="15" w:type="dxa"/>
        </w:trPr>
        <w:tc>
          <w:tcPr>
            <w:tcW w:w="5565" w:type="dxa"/>
            <w:gridSpan w:val="2"/>
            <w:shd w:val="clear" w:color="auto" w:fill="EEEEFF"/>
          </w:tcPr>
          <w:p w:rsidR="00002D5D" w:rsidRDefault="00002D5D"/>
        </w:tc>
      </w:tr>
    </w:tbl>
    <w:p w:rsidR="00002D5D" w:rsidRDefault="00002D5D" w:rsidP="00002D5D">
      <w:pPr>
        <w:pStyle w:val="z-BottomofForm"/>
      </w:pPr>
      <w:r>
        <w:t>Bottom of Form</w:t>
      </w:r>
    </w:p>
    <w:p w:rsidR="00002D5D" w:rsidRDefault="00002D5D" w:rsidP="00002D5D">
      <w:r>
        <w:t>2.</w:t>
      </w:r>
    </w:p>
    <w:p w:rsidR="00002D5D" w:rsidRDefault="00002D5D" w:rsidP="00002D5D">
      <w:r>
        <w:t xml:space="preserve">Relativni doprinos: 1.0/1.0 </w:t>
      </w:r>
      <w:r>
        <w:rPr>
          <w:b/>
          <w:bCs/>
          <w:color w:val="008000"/>
          <w:sz w:val="29"/>
          <w:szCs w:val="29"/>
        </w:rPr>
        <w:t xml:space="preserve">Točno  </w:t>
      </w:r>
    </w:p>
    <w:p w:rsidR="00002D5D" w:rsidRDefault="00002D5D" w:rsidP="00002D5D">
      <w:pPr>
        <w:pStyle w:val="z-TopofForm"/>
      </w:pPr>
      <w:r>
        <w:t>Top of Form</w:t>
      </w:r>
    </w:p>
    <w:tbl>
      <w:tblPr>
        <w:tblW w:w="45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584"/>
        <w:gridCol w:w="3961"/>
      </w:tblGrid>
      <w:tr w:rsidR="00002D5D">
        <w:trPr>
          <w:tblCellSpacing w:w="15" w:type="dxa"/>
        </w:trPr>
        <w:tc>
          <w:tcPr>
            <w:tcW w:w="4485" w:type="dxa"/>
            <w:gridSpan w:val="2"/>
            <w:shd w:val="clear" w:color="auto" w:fill="auto"/>
          </w:tcPr>
          <w:p w:rsidR="00002D5D" w:rsidRDefault="00002D5D">
            <w:r>
              <w:t xml:space="preserve">Označimo trenutno stanje JK bistabila sa Qn, a sljedeće sa Qn+1. Za kombinaciju J=0 i K=1, sljedeće stanje JK bistabila bit će jednako: </w:t>
            </w:r>
          </w:p>
        </w:tc>
      </w:tr>
      <w:tr w:rsidR="00002D5D">
        <w:trPr>
          <w:tblCellSpacing w:w="15" w:type="dxa"/>
        </w:trPr>
        <w:tc>
          <w:tcPr>
            <w:tcW w:w="539" w:type="dxa"/>
            <w:shd w:val="clear" w:color="auto" w:fill="auto"/>
          </w:tcPr>
          <w:p w:rsidR="00002D5D" w:rsidRDefault="00002D5D">
            <w:r>
              <w:object w:dxaOrig="1440" w:dyaOrig="1440">
                <v:shape id="_x0000_i1029" type="#_x0000_t75" style="width:20.25pt;height:18pt" o:ole="">
                  <v:imagedata r:id="rId4" o:title=""/>
                </v:shape>
                <w:control r:id="rId9" w:name="DefaultOcxName4" w:shapeid="_x0000_i1029"/>
              </w:object>
            </w:r>
          </w:p>
        </w:tc>
        <w:tc>
          <w:tcPr>
            <w:tcW w:w="3916" w:type="dxa"/>
            <w:shd w:val="clear" w:color="auto" w:fill="auto"/>
            <w:vAlign w:val="center"/>
          </w:tcPr>
          <w:p w:rsidR="00002D5D" w:rsidRDefault="00002D5D">
            <w:r>
              <w:t>NOT Qn</w:t>
            </w:r>
          </w:p>
        </w:tc>
      </w:tr>
      <w:tr w:rsidR="00002D5D">
        <w:trPr>
          <w:tblCellSpacing w:w="15" w:type="dxa"/>
        </w:trPr>
        <w:tc>
          <w:tcPr>
            <w:tcW w:w="539" w:type="dxa"/>
            <w:shd w:val="clear" w:color="auto" w:fill="auto"/>
          </w:tcPr>
          <w:p w:rsidR="00002D5D" w:rsidRDefault="00002D5D">
            <w:r>
              <w:object w:dxaOrig="1440" w:dyaOrig="1440">
                <v:shape id="_x0000_i1030" type="#_x0000_t75" style="width:20.25pt;height:18pt" o:ole="">
                  <v:imagedata r:id="rId4" o:title=""/>
                </v:shape>
                <w:control r:id="rId10" w:name="DefaultOcxName5" w:shapeid="_x0000_i1030"/>
              </w:object>
            </w:r>
          </w:p>
        </w:tc>
        <w:tc>
          <w:tcPr>
            <w:tcW w:w="3916" w:type="dxa"/>
            <w:shd w:val="clear" w:color="auto" w:fill="auto"/>
            <w:vAlign w:val="center"/>
          </w:tcPr>
          <w:p w:rsidR="00002D5D" w:rsidRDefault="00002D5D">
            <w:r>
              <w:t>1</w:t>
            </w:r>
          </w:p>
        </w:tc>
      </w:tr>
      <w:tr w:rsidR="00002D5D">
        <w:trPr>
          <w:tblCellSpacing w:w="15" w:type="dxa"/>
        </w:trPr>
        <w:tc>
          <w:tcPr>
            <w:tcW w:w="539" w:type="dxa"/>
            <w:shd w:val="clear" w:color="auto" w:fill="auto"/>
          </w:tcPr>
          <w:p w:rsidR="00002D5D" w:rsidRDefault="00002D5D">
            <w:r>
              <w:object w:dxaOrig="1440" w:dyaOrig="1440">
                <v:shape id="_x0000_i1031" type="#_x0000_t75" style="width:20.25pt;height:18pt" o:ole="">
                  <v:imagedata r:id="rId4" o:title=""/>
                </v:shape>
                <w:control r:id="rId11" w:name="DefaultOcxName6" w:shapeid="_x0000_i1031"/>
              </w:object>
            </w:r>
          </w:p>
        </w:tc>
        <w:tc>
          <w:tcPr>
            <w:tcW w:w="3916" w:type="dxa"/>
            <w:shd w:val="clear" w:color="auto" w:fill="auto"/>
            <w:vAlign w:val="center"/>
          </w:tcPr>
          <w:p w:rsidR="00002D5D" w:rsidRDefault="00002D5D">
            <w:r>
              <w:t>Qn</w:t>
            </w:r>
          </w:p>
        </w:tc>
      </w:tr>
      <w:tr w:rsidR="00002D5D">
        <w:trPr>
          <w:tblCellSpacing w:w="15" w:type="dxa"/>
        </w:trPr>
        <w:tc>
          <w:tcPr>
            <w:tcW w:w="539" w:type="dxa"/>
            <w:shd w:val="clear" w:color="auto" w:fill="auto"/>
          </w:tcPr>
          <w:p w:rsidR="00002D5D" w:rsidRDefault="00002D5D">
            <w:r>
              <w:object w:dxaOrig="1440" w:dyaOrig="1440">
                <v:shape id="_x0000_i1032" type="#_x0000_t75" style="width:20.25pt;height:18pt" o:ole="">
                  <v:imagedata r:id="rId4" o:title=""/>
                </v:shape>
                <w:control r:id="rId12" w:name="DefaultOcxName7" w:shapeid="_x0000_i1032"/>
              </w:object>
            </w:r>
          </w:p>
        </w:tc>
        <w:tc>
          <w:tcPr>
            <w:tcW w:w="3916" w:type="dxa"/>
            <w:shd w:val="clear" w:color="auto" w:fill="auto"/>
            <w:vAlign w:val="center"/>
          </w:tcPr>
          <w:p w:rsidR="00002D5D" w:rsidRPr="00492FCC" w:rsidRDefault="00002D5D">
            <w:pPr>
              <w:rPr>
                <w:highlight w:val="yellow"/>
              </w:rPr>
            </w:pPr>
            <w:r w:rsidRPr="00492FCC">
              <w:rPr>
                <w:highlight w:val="yellow"/>
              </w:rPr>
              <w:t>0</w:t>
            </w:r>
          </w:p>
        </w:tc>
      </w:tr>
      <w:tr w:rsidR="00002D5D">
        <w:trPr>
          <w:tblCellSpacing w:w="15" w:type="dxa"/>
        </w:trPr>
        <w:tc>
          <w:tcPr>
            <w:tcW w:w="4485" w:type="dxa"/>
            <w:gridSpan w:val="2"/>
            <w:shd w:val="clear" w:color="auto" w:fill="EEEEFF"/>
          </w:tcPr>
          <w:p w:rsidR="00002D5D" w:rsidRDefault="00002D5D"/>
        </w:tc>
      </w:tr>
    </w:tbl>
    <w:p w:rsidR="00002D5D" w:rsidRDefault="00002D5D" w:rsidP="00002D5D">
      <w:pPr>
        <w:pStyle w:val="z-BottomofForm"/>
      </w:pPr>
      <w:r>
        <w:t>Bottom of Form</w:t>
      </w:r>
    </w:p>
    <w:p w:rsidR="00002D5D" w:rsidRDefault="00002D5D" w:rsidP="00002D5D">
      <w:r>
        <w:t>3.</w:t>
      </w:r>
    </w:p>
    <w:p w:rsidR="00002D5D" w:rsidRDefault="00002D5D" w:rsidP="00002D5D">
      <w:r>
        <w:t xml:space="preserve">Relativni doprinos: 1.0/1.0 </w:t>
      </w:r>
      <w:r>
        <w:rPr>
          <w:b/>
          <w:bCs/>
          <w:color w:val="008000"/>
          <w:sz w:val="29"/>
          <w:szCs w:val="29"/>
        </w:rPr>
        <w:t xml:space="preserve">Točno  </w:t>
      </w:r>
    </w:p>
    <w:p w:rsidR="00002D5D" w:rsidRDefault="00002D5D" w:rsidP="00002D5D">
      <w:pPr>
        <w:pStyle w:val="z-TopofForm"/>
      </w:pPr>
      <w:r>
        <w:t>Top of Form</w:t>
      </w:r>
    </w:p>
    <w:tbl>
      <w:tblPr>
        <w:tblW w:w="54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776"/>
        <w:gridCol w:w="4669"/>
      </w:tblGrid>
      <w:tr w:rsidR="00002D5D">
        <w:trPr>
          <w:tblCellSpacing w:w="15" w:type="dxa"/>
        </w:trPr>
        <w:tc>
          <w:tcPr>
            <w:tcW w:w="5385" w:type="dxa"/>
            <w:gridSpan w:val="2"/>
            <w:shd w:val="clear" w:color="auto" w:fill="auto"/>
          </w:tcPr>
          <w:p w:rsidR="00002D5D" w:rsidRDefault="00002D5D">
            <w:r>
              <w:t>Zadan je sljedeći VHDL kod:</w:t>
            </w:r>
          </w:p>
          <w:p w:rsidR="00002D5D" w:rsidRDefault="00002D5D">
            <w:pPr>
              <w:pStyle w:val="HTMLPreformatted"/>
            </w:pPr>
            <w:r>
              <w:t>entity Element is port(</w:t>
            </w:r>
          </w:p>
          <w:p w:rsidR="00002D5D" w:rsidRDefault="00002D5D">
            <w:pPr>
              <w:pStyle w:val="HTMLPreformatted"/>
            </w:pPr>
            <w:r>
              <w:t xml:space="preserve">   cp, P, Q: in std_logic;</w:t>
            </w:r>
          </w:p>
          <w:p w:rsidR="00002D5D" w:rsidRDefault="00002D5D">
            <w:pPr>
              <w:pStyle w:val="HTMLPreformatted"/>
            </w:pPr>
            <w:r>
              <w:t xml:space="preserve">   Qout: out std_logic);</w:t>
            </w:r>
          </w:p>
          <w:p w:rsidR="00002D5D" w:rsidRDefault="00002D5D">
            <w:pPr>
              <w:pStyle w:val="HTMLPreformatted"/>
            </w:pPr>
            <w:r>
              <w:t>end Element;</w:t>
            </w:r>
          </w:p>
          <w:p w:rsidR="00002D5D" w:rsidRDefault="00002D5D">
            <w:pPr>
              <w:pStyle w:val="HTMLPreformatted"/>
            </w:pPr>
          </w:p>
          <w:p w:rsidR="00002D5D" w:rsidRDefault="00002D5D">
            <w:pPr>
              <w:pStyle w:val="HTMLPreformatted"/>
            </w:pPr>
            <w:r>
              <w:t>architecture beh of Element is</w:t>
            </w:r>
          </w:p>
          <w:p w:rsidR="00002D5D" w:rsidRDefault="00002D5D">
            <w:pPr>
              <w:pStyle w:val="HTMLPreformatted"/>
            </w:pPr>
            <w:r>
              <w:t xml:space="preserve">   signal Qint: std_logic;</w:t>
            </w:r>
          </w:p>
          <w:p w:rsidR="00002D5D" w:rsidRDefault="00002D5D">
            <w:pPr>
              <w:pStyle w:val="HTMLPreformatted"/>
            </w:pPr>
            <w:r>
              <w:t>begin</w:t>
            </w:r>
          </w:p>
          <w:p w:rsidR="00002D5D" w:rsidRDefault="00002D5D">
            <w:pPr>
              <w:pStyle w:val="HTMLPreformatted"/>
            </w:pPr>
          </w:p>
          <w:p w:rsidR="00002D5D" w:rsidRDefault="00002D5D">
            <w:pPr>
              <w:pStyle w:val="HTMLPreformatted"/>
            </w:pPr>
            <w:r>
              <w:t xml:space="preserve">   process(cp, P)</w:t>
            </w:r>
          </w:p>
          <w:p w:rsidR="00002D5D" w:rsidRDefault="00002D5D">
            <w:pPr>
              <w:pStyle w:val="HTMLPreformatted"/>
            </w:pPr>
            <w:r>
              <w:t xml:space="preserve">   begin</w:t>
            </w:r>
          </w:p>
          <w:p w:rsidR="00002D5D" w:rsidRDefault="00002D5D">
            <w:pPr>
              <w:pStyle w:val="HTMLPreformatted"/>
            </w:pPr>
            <w:r>
              <w:t xml:space="preserve">      if falling_edge(cp) then</w:t>
            </w:r>
          </w:p>
          <w:p w:rsidR="00002D5D" w:rsidRDefault="00002D5D">
            <w:pPr>
              <w:pStyle w:val="HTMLPreformatted"/>
            </w:pPr>
            <w:r>
              <w:t xml:space="preserve">         if Q= '0' then</w:t>
            </w:r>
          </w:p>
          <w:p w:rsidR="00002D5D" w:rsidRDefault="00002D5D">
            <w:pPr>
              <w:pStyle w:val="HTMLPreformatted"/>
            </w:pPr>
            <w:r>
              <w:t xml:space="preserve">            Qint&lt;= not Qint;</w:t>
            </w:r>
          </w:p>
          <w:p w:rsidR="00002D5D" w:rsidRDefault="00002D5D">
            <w:pPr>
              <w:pStyle w:val="HTMLPreformatted"/>
            </w:pPr>
            <w:r>
              <w:t xml:space="preserve">         end if;</w:t>
            </w:r>
          </w:p>
          <w:p w:rsidR="00002D5D" w:rsidRDefault="00002D5D">
            <w:pPr>
              <w:pStyle w:val="HTMLPreformatted"/>
            </w:pPr>
            <w:r>
              <w:t xml:space="preserve">      end if;</w:t>
            </w:r>
          </w:p>
          <w:p w:rsidR="00002D5D" w:rsidRDefault="00002D5D">
            <w:pPr>
              <w:pStyle w:val="HTMLPreformatted"/>
            </w:pPr>
            <w:r>
              <w:t xml:space="preserve">      if P='0' then</w:t>
            </w:r>
          </w:p>
          <w:p w:rsidR="00002D5D" w:rsidRDefault="00002D5D">
            <w:pPr>
              <w:pStyle w:val="HTMLPreformatted"/>
            </w:pPr>
            <w:r>
              <w:t xml:space="preserve">         Qint&lt;= '0';</w:t>
            </w:r>
          </w:p>
          <w:p w:rsidR="00002D5D" w:rsidRDefault="00002D5D">
            <w:pPr>
              <w:pStyle w:val="HTMLPreformatted"/>
            </w:pPr>
            <w:r>
              <w:t xml:space="preserve">      end if;</w:t>
            </w:r>
          </w:p>
          <w:p w:rsidR="00002D5D" w:rsidRDefault="00002D5D">
            <w:pPr>
              <w:pStyle w:val="HTMLPreformatted"/>
            </w:pPr>
            <w:r>
              <w:t xml:space="preserve">   end process;</w:t>
            </w:r>
          </w:p>
          <w:p w:rsidR="00002D5D" w:rsidRDefault="00002D5D">
            <w:pPr>
              <w:pStyle w:val="HTMLPreformatted"/>
            </w:pPr>
          </w:p>
          <w:p w:rsidR="00002D5D" w:rsidRDefault="00002D5D">
            <w:pPr>
              <w:pStyle w:val="HTMLPreformatted"/>
            </w:pPr>
            <w:r>
              <w:t xml:space="preserve">   Qout&lt;= Qint;</w:t>
            </w:r>
          </w:p>
          <w:p w:rsidR="00002D5D" w:rsidRDefault="00002D5D">
            <w:pPr>
              <w:pStyle w:val="HTMLPreformatted"/>
            </w:pPr>
          </w:p>
          <w:p w:rsidR="00002D5D" w:rsidRDefault="00002D5D">
            <w:pPr>
              <w:pStyle w:val="HTMLPreformatted"/>
            </w:pPr>
            <w:r>
              <w:lastRenderedPageBreak/>
              <w:t>end beh;</w:t>
            </w:r>
          </w:p>
          <w:p w:rsidR="00002D5D" w:rsidRDefault="00002D5D">
            <w:r>
              <w:t xml:space="preserve">Označite sve ulaze bistabila koji djeluju asinkrono. </w:t>
            </w:r>
          </w:p>
        </w:tc>
      </w:tr>
      <w:tr w:rsidR="00002D5D">
        <w:trPr>
          <w:tblCellSpacing w:w="15" w:type="dxa"/>
        </w:trPr>
        <w:tc>
          <w:tcPr>
            <w:tcW w:w="731" w:type="dxa"/>
            <w:shd w:val="clear" w:color="auto" w:fill="auto"/>
          </w:tcPr>
          <w:p w:rsidR="00002D5D" w:rsidRDefault="00002D5D">
            <w:r>
              <w:lastRenderedPageBreak/>
              <w:object w:dxaOrig="1440" w:dyaOrig="1440">
                <v:shape id="_x0000_i1033" type="#_x0000_t75" style="width:20.25pt;height:18pt" o:ole="">
                  <v:imagedata r:id="rId13" o:title=""/>
                </v:shape>
                <w:control r:id="rId14" w:name="DefaultOcxName8" w:shapeid="_x0000_i1033"/>
              </w:object>
            </w:r>
          </w:p>
        </w:tc>
        <w:tc>
          <w:tcPr>
            <w:tcW w:w="4624" w:type="dxa"/>
            <w:shd w:val="clear" w:color="auto" w:fill="auto"/>
            <w:vAlign w:val="center"/>
          </w:tcPr>
          <w:p w:rsidR="00002D5D" w:rsidRDefault="00002D5D">
            <w:r>
              <w:t>Q</w:t>
            </w:r>
          </w:p>
        </w:tc>
      </w:tr>
      <w:tr w:rsidR="00002D5D">
        <w:trPr>
          <w:tblCellSpacing w:w="15" w:type="dxa"/>
        </w:trPr>
        <w:tc>
          <w:tcPr>
            <w:tcW w:w="731" w:type="dxa"/>
            <w:shd w:val="clear" w:color="auto" w:fill="auto"/>
          </w:tcPr>
          <w:p w:rsidR="00002D5D" w:rsidRDefault="00002D5D">
            <w:r>
              <w:object w:dxaOrig="1440" w:dyaOrig="1440">
                <v:shape id="_x0000_i1034" type="#_x0000_t75" style="width:20.25pt;height:18pt" o:ole="">
                  <v:imagedata r:id="rId13" o:title=""/>
                </v:shape>
                <w:control r:id="rId15" w:name="DefaultOcxName9" w:shapeid="_x0000_i1034"/>
              </w:object>
            </w:r>
          </w:p>
        </w:tc>
        <w:tc>
          <w:tcPr>
            <w:tcW w:w="4624" w:type="dxa"/>
            <w:shd w:val="clear" w:color="auto" w:fill="auto"/>
            <w:vAlign w:val="center"/>
          </w:tcPr>
          <w:p w:rsidR="00002D5D" w:rsidRPr="00492FCC" w:rsidRDefault="00002D5D">
            <w:pPr>
              <w:rPr>
                <w:highlight w:val="yellow"/>
              </w:rPr>
            </w:pPr>
            <w:r w:rsidRPr="00492FCC">
              <w:rPr>
                <w:highlight w:val="yellow"/>
              </w:rPr>
              <w:t>P</w:t>
            </w:r>
          </w:p>
        </w:tc>
      </w:tr>
      <w:tr w:rsidR="00002D5D">
        <w:trPr>
          <w:tblCellSpacing w:w="15" w:type="dxa"/>
        </w:trPr>
        <w:tc>
          <w:tcPr>
            <w:tcW w:w="5385" w:type="dxa"/>
            <w:gridSpan w:val="2"/>
            <w:shd w:val="clear" w:color="auto" w:fill="EEEEFF"/>
          </w:tcPr>
          <w:p w:rsidR="00002D5D" w:rsidRDefault="00002D5D"/>
        </w:tc>
      </w:tr>
    </w:tbl>
    <w:p w:rsidR="00002D5D" w:rsidRDefault="00002D5D" w:rsidP="00002D5D">
      <w:pPr>
        <w:pStyle w:val="z-BottomofForm"/>
      </w:pPr>
      <w:r>
        <w:t>Bottom of Form</w:t>
      </w:r>
    </w:p>
    <w:p w:rsidR="00002D5D" w:rsidRDefault="00002D5D" w:rsidP="00002D5D">
      <w:r>
        <w:t>4.</w:t>
      </w:r>
    </w:p>
    <w:p w:rsidR="00002D5D" w:rsidRDefault="00002D5D" w:rsidP="00002D5D">
      <w:r>
        <w:t xml:space="preserve">Relativni doprinos: 1.0/1.0 </w:t>
      </w:r>
      <w:r>
        <w:rPr>
          <w:b/>
          <w:bCs/>
          <w:color w:val="008000"/>
          <w:sz w:val="29"/>
          <w:szCs w:val="29"/>
        </w:rPr>
        <w:t xml:space="preserve">Točno  </w:t>
      </w:r>
    </w:p>
    <w:p w:rsidR="00002D5D" w:rsidRDefault="00002D5D" w:rsidP="00002D5D">
      <w:pPr>
        <w:pStyle w:val="z-TopofForm"/>
      </w:pPr>
      <w:r>
        <w:t>Top of Form</w:t>
      </w:r>
    </w:p>
    <w:tbl>
      <w:tblPr>
        <w:tblW w:w="59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535"/>
        <w:gridCol w:w="5450"/>
      </w:tblGrid>
      <w:tr w:rsidR="00002D5D">
        <w:trPr>
          <w:tblCellSpacing w:w="15" w:type="dxa"/>
        </w:trPr>
        <w:tc>
          <w:tcPr>
            <w:tcW w:w="5925" w:type="dxa"/>
            <w:gridSpan w:val="2"/>
            <w:shd w:val="clear" w:color="auto" w:fill="auto"/>
          </w:tcPr>
          <w:p w:rsidR="00002D5D" w:rsidRDefault="00002D5D">
            <w:r>
              <w:t xml:space="preserve">Označimo s fs maksimalnu frekvenciju rada sinkronog binarnog brojila unaprijed sa serijskim prijenosom, a s fp maksimalnu frekvenciju rada sinkronog binarnog brojila unaprijed s paralelnim prijenosom. Ako promatramo fs i fp za 10-bitno brojilo, tada vrijedi: </w:t>
            </w:r>
          </w:p>
        </w:tc>
      </w:tr>
      <w:tr w:rsidR="00002D5D">
        <w:trPr>
          <w:tblCellSpacing w:w="15" w:type="dxa"/>
        </w:trPr>
        <w:tc>
          <w:tcPr>
            <w:tcW w:w="490" w:type="dxa"/>
            <w:shd w:val="clear" w:color="auto" w:fill="auto"/>
          </w:tcPr>
          <w:p w:rsidR="00002D5D" w:rsidRDefault="00002D5D">
            <w:r>
              <w:object w:dxaOrig="1440" w:dyaOrig="1440">
                <v:shape id="_x0000_i1035" type="#_x0000_t75" style="width:20.25pt;height:18pt" o:ole="">
                  <v:imagedata r:id="rId4" o:title=""/>
                </v:shape>
                <w:control r:id="rId16" w:name="DefaultOcxName10" w:shapeid="_x0000_i1035"/>
              </w:object>
            </w:r>
          </w:p>
        </w:tc>
        <w:tc>
          <w:tcPr>
            <w:tcW w:w="5405" w:type="dxa"/>
            <w:shd w:val="clear" w:color="auto" w:fill="auto"/>
            <w:vAlign w:val="center"/>
          </w:tcPr>
          <w:p w:rsidR="00002D5D" w:rsidRDefault="00002D5D">
            <w:r>
              <w:t>fs može biti jednak fp, a ako nije jednak, onda je veći od fp</w:t>
            </w:r>
          </w:p>
        </w:tc>
      </w:tr>
      <w:tr w:rsidR="00002D5D">
        <w:trPr>
          <w:tblCellSpacing w:w="15" w:type="dxa"/>
        </w:trPr>
        <w:tc>
          <w:tcPr>
            <w:tcW w:w="490" w:type="dxa"/>
            <w:shd w:val="clear" w:color="auto" w:fill="auto"/>
          </w:tcPr>
          <w:p w:rsidR="00002D5D" w:rsidRDefault="00002D5D">
            <w:r>
              <w:object w:dxaOrig="1440" w:dyaOrig="1440">
                <v:shape id="_x0000_i1036" type="#_x0000_t75" style="width:20.25pt;height:18pt" o:ole="">
                  <v:imagedata r:id="rId4" o:title=""/>
                </v:shape>
                <w:control r:id="rId17" w:name="DefaultOcxName11" w:shapeid="_x0000_i1036"/>
              </w:object>
            </w:r>
          </w:p>
        </w:tc>
        <w:tc>
          <w:tcPr>
            <w:tcW w:w="5405" w:type="dxa"/>
            <w:shd w:val="clear" w:color="auto" w:fill="auto"/>
            <w:vAlign w:val="center"/>
          </w:tcPr>
          <w:p w:rsidR="00002D5D" w:rsidRPr="00492FCC" w:rsidRDefault="00002D5D">
            <w:pPr>
              <w:rPr>
                <w:highlight w:val="yellow"/>
              </w:rPr>
            </w:pPr>
            <w:r w:rsidRPr="00492FCC">
              <w:rPr>
                <w:highlight w:val="yellow"/>
              </w:rPr>
              <w:t>fs je strogo manji od fp</w:t>
            </w:r>
          </w:p>
        </w:tc>
      </w:tr>
      <w:tr w:rsidR="00002D5D">
        <w:trPr>
          <w:tblCellSpacing w:w="15" w:type="dxa"/>
        </w:trPr>
        <w:tc>
          <w:tcPr>
            <w:tcW w:w="490" w:type="dxa"/>
            <w:shd w:val="clear" w:color="auto" w:fill="auto"/>
          </w:tcPr>
          <w:p w:rsidR="00002D5D" w:rsidRDefault="00002D5D">
            <w:r>
              <w:object w:dxaOrig="1440" w:dyaOrig="1440">
                <v:shape id="_x0000_i1037" type="#_x0000_t75" style="width:20.25pt;height:18pt" o:ole="">
                  <v:imagedata r:id="rId4" o:title=""/>
                </v:shape>
                <w:control r:id="rId18" w:name="DefaultOcxName12" w:shapeid="_x0000_i1037"/>
              </w:object>
            </w:r>
          </w:p>
        </w:tc>
        <w:tc>
          <w:tcPr>
            <w:tcW w:w="5405" w:type="dxa"/>
            <w:shd w:val="clear" w:color="auto" w:fill="auto"/>
            <w:vAlign w:val="center"/>
          </w:tcPr>
          <w:p w:rsidR="00002D5D" w:rsidRDefault="00002D5D">
            <w:r>
              <w:t>fs može biti jednak fp, a ako nije jednak, onda je manji od fp</w:t>
            </w:r>
          </w:p>
        </w:tc>
      </w:tr>
      <w:tr w:rsidR="00002D5D">
        <w:trPr>
          <w:tblCellSpacing w:w="15" w:type="dxa"/>
        </w:trPr>
        <w:tc>
          <w:tcPr>
            <w:tcW w:w="490" w:type="dxa"/>
            <w:shd w:val="clear" w:color="auto" w:fill="auto"/>
          </w:tcPr>
          <w:p w:rsidR="00002D5D" w:rsidRDefault="00002D5D">
            <w:r>
              <w:object w:dxaOrig="1440" w:dyaOrig="1440">
                <v:shape id="_x0000_i1038" type="#_x0000_t75" style="width:20.25pt;height:18pt" o:ole="">
                  <v:imagedata r:id="rId4" o:title=""/>
                </v:shape>
                <w:control r:id="rId19" w:name="DefaultOcxName13" w:shapeid="_x0000_i1038"/>
              </w:object>
            </w:r>
          </w:p>
        </w:tc>
        <w:tc>
          <w:tcPr>
            <w:tcW w:w="5405" w:type="dxa"/>
            <w:shd w:val="clear" w:color="auto" w:fill="auto"/>
            <w:vAlign w:val="center"/>
          </w:tcPr>
          <w:p w:rsidR="00002D5D" w:rsidRDefault="00002D5D">
            <w:r>
              <w:t>fs je strogo veći od fp</w:t>
            </w:r>
          </w:p>
        </w:tc>
      </w:tr>
      <w:tr w:rsidR="00002D5D">
        <w:trPr>
          <w:tblCellSpacing w:w="15" w:type="dxa"/>
        </w:trPr>
        <w:tc>
          <w:tcPr>
            <w:tcW w:w="5925" w:type="dxa"/>
            <w:gridSpan w:val="2"/>
            <w:shd w:val="clear" w:color="auto" w:fill="EEEEFF"/>
          </w:tcPr>
          <w:p w:rsidR="00002D5D" w:rsidRDefault="00002D5D"/>
        </w:tc>
      </w:tr>
    </w:tbl>
    <w:p w:rsidR="00002D5D" w:rsidRDefault="00002D5D" w:rsidP="00002D5D">
      <w:pPr>
        <w:pStyle w:val="z-BottomofForm"/>
      </w:pPr>
      <w:r>
        <w:t>Bottom of Form</w:t>
      </w:r>
    </w:p>
    <w:p w:rsidR="00002D5D" w:rsidRDefault="00002D5D" w:rsidP="00002D5D">
      <w:r>
        <w:t>5.</w:t>
      </w:r>
    </w:p>
    <w:p w:rsidR="00002D5D" w:rsidRDefault="00002D5D" w:rsidP="00002D5D">
      <w:r>
        <w:t xml:space="preserve">Relativni doprinos: 1.0/1.0 </w:t>
      </w:r>
      <w:r>
        <w:rPr>
          <w:b/>
          <w:bCs/>
          <w:color w:val="008000"/>
          <w:sz w:val="29"/>
          <w:szCs w:val="29"/>
        </w:rPr>
        <w:t xml:space="preserve">Točno  </w:t>
      </w:r>
    </w:p>
    <w:p w:rsidR="00002D5D" w:rsidRDefault="00002D5D" w:rsidP="00002D5D">
      <w:pPr>
        <w:pStyle w:val="z-TopofForm"/>
      </w:pPr>
      <w:r>
        <w:t>Top of Form</w:t>
      </w:r>
    </w:p>
    <w:tbl>
      <w:tblPr>
        <w:tblW w:w="59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831"/>
        <w:gridCol w:w="5154"/>
      </w:tblGrid>
      <w:tr w:rsidR="00002D5D">
        <w:trPr>
          <w:tblCellSpacing w:w="15" w:type="dxa"/>
        </w:trPr>
        <w:tc>
          <w:tcPr>
            <w:tcW w:w="5925" w:type="dxa"/>
            <w:gridSpan w:val="2"/>
            <w:shd w:val="clear" w:color="auto" w:fill="auto"/>
          </w:tcPr>
          <w:p w:rsidR="00002D5D" w:rsidRDefault="00002D5D">
            <w:r>
              <w:t>Zadan je sljedeći VHDL kod:</w:t>
            </w:r>
          </w:p>
          <w:p w:rsidR="00002D5D" w:rsidRDefault="00002D5D">
            <w:pPr>
              <w:pStyle w:val="HTMLPreformatted"/>
            </w:pPr>
            <w:r>
              <w:t>entity Element is port(</w:t>
            </w:r>
          </w:p>
          <w:p w:rsidR="00002D5D" w:rsidRDefault="00002D5D">
            <w:pPr>
              <w:pStyle w:val="HTMLPreformatted"/>
            </w:pPr>
            <w:r>
              <w:t xml:space="preserve">   clk, Q, R, S, T: in std_logic;</w:t>
            </w:r>
          </w:p>
          <w:p w:rsidR="00002D5D" w:rsidRDefault="00002D5D">
            <w:pPr>
              <w:pStyle w:val="HTMLPreformatted"/>
            </w:pPr>
            <w:r>
              <w:t xml:space="preserve">   Qout: out std_logic);</w:t>
            </w:r>
          </w:p>
          <w:p w:rsidR="00002D5D" w:rsidRDefault="00002D5D">
            <w:pPr>
              <w:pStyle w:val="HTMLPreformatted"/>
            </w:pPr>
            <w:r>
              <w:t>end Element;</w:t>
            </w:r>
          </w:p>
          <w:p w:rsidR="00002D5D" w:rsidRDefault="00002D5D">
            <w:pPr>
              <w:pStyle w:val="HTMLPreformatted"/>
            </w:pPr>
          </w:p>
          <w:p w:rsidR="00002D5D" w:rsidRDefault="00002D5D">
            <w:pPr>
              <w:pStyle w:val="HTMLPreformatted"/>
            </w:pPr>
            <w:r>
              <w:t>architecture beh of Element is</w:t>
            </w:r>
          </w:p>
          <w:p w:rsidR="00002D5D" w:rsidRDefault="00002D5D">
            <w:pPr>
              <w:pStyle w:val="HTMLPreformatted"/>
            </w:pPr>
            <w:r>
              <w:t xml:space="preserve">   signal Qint: std_logic;</w:t>
            </w:r>
          </w:p>
          <w:p w:rsidR="00002D5D" w:rsidRDefault="00002D5D">
            <w:pPr>
              <w:pStyle w:val="HTMLPreformatted"/>
            </w:pPr>
            <w:r>
              <w:t>begin</w:t>
            </w:r>
          </w:p>
          <w:p w:rsidR="00002D5D" w:rsidRDefault="00002D5D">
            <w:pPr>
              <w:pStyle w:val="HTMLPreformatted"/>
            </w:pPr>
          </w:p>
          <w:p w:rsidR="00002D5D" w:rsidRDefault="00002D5D">
            <w:pPr>
              <w:pStyle w:val="HTMLPreformatted"/>
            </w:pPr>
            <w:r>
              <w:t xml:space="preserve">   process(Qint, clk, Q, R)</w:t>
            </w:r>
          </w:p>
          <w:p w:rsidR="00002D5D" w:rsidRDefault="00002D5D">
            <w:pPr>
              <w:pStyle w:val="HTMLPreformatted"/>
            </w:pPr>
            <w:r>
              <w:t xml:space="preserve">      variable sel: std_logic_vector(1 downto 0);</w:t>
            </w:r>
          </w:p>
          <w:p w:rsidR="00002D5D" w:rsidRDefault="00002D5D">
            <w:pPr>
              <w:pStyle w:val="HTMLPreformatted"/>
            </w:pPr>
            <w:r>
              <w:t xml:space="preserve">   begin</w:t>
            </w:r>
          </w:p>
          <w:p w:rsidR="00002D5D" w:rsidRDefault="00002D5D">
            <w:pPr>
              <w:pStyle w:val="HTMLPreformatted"/>
            </w:pPr>
            <w:r>
              <w:t xml:space="preserve">      if Q='0' then</w:t>
            </w:r>
          </w:p>
          <w:p w:rsidR="00002D5D" w:rsidRDefault="00002D5D">
            <w:pPr>
              <w:pStyle w:val="HTMLPreformatted"/>
            </w:pPr>
            <w:r>
              <w:t xml:space="preserve">         Qint&lt;= '0';</w:t>
            </w:r>
          </w:p>
          <w:p w:rsidR="00002D5D" w:rsidRDefault="00002D5D">
            <w:pPr>
              <w:pStyle w:val="HTMLPreformatted"/>
            </w:pPr>
            <w:r>
              <w:t xml:space="preserve">      elsif R='1' then</w:t>
            </w:r>
          </w:p>
          <w:p w:rsidR="00002D5D" w:rsidRDefault="00002D5D">
            <w:pPr>
              <w:pStyle w:val="HTMLPreformatted"/>
            </w:pPr>
            <w:r>
              <w:t xml:space="preserve">         Qint&lt;= '0';</w:t>
            </w:r>
          </w:p>
          <w:p w:rsidR="00002D5D" w:rsidRDefault="00002D5D">
            <w:pPr>
              <w:pStyle w:val="HTMLPreformatted"/>
            </w:pPr>
            <w:r>
              <w:t xml:space="preserve">      elsif rising_edge(clk) then</w:t>
            </w:r>
          </w:p>
          <w:p w:rsidR="00002D5D" w:rsidRDefault="00002D5D">
            <w:pPr>
              <w:pStyle w:val="HTMLPreformatted"/>
            </w:pPr>
            <w:r>
              <w:t xml:space="preserve">         sel:=S&amp;T;</w:t>
            </w:r>
          </w:p>
          <w:p w:rsidR="00002D5D" w:rsidRDefault="00002D5D">
            <w:pPr>
              <w:pStyle w:val="HTMLPreformatted"/>
            </w:pPr>
            <w:r>
              <w:t xml:space="preserve">         case sel is</w:t>
            </w:r>
          </w:p>
          <w:p w:rsidR="00002D5D" w:rsidRDefault="00002D5D">
            <w:pPr>
              <w:pStyle w:val="HTMLPreformatted"/>
            </w:pPr>
            <w:r>
              <w:t xml:space="preserve">           when "00"=&gt; Qint&lt;= '0';</w:t>
            </w:r>
          </w:p>
          <w:p w:rsidR="00002D5D" w:rsidRDefault="00002D5D">
            <w:pPr>
              <w:pStyle w:val="HTMLPreformatted"/>
            </w:pPr>
            <w:r>
              <w:t xml:space="preserve">           when "01"=&gt; Qint&lt;= '0';</w:t>
            </w:r>
          </w:p>
          <w:p w:rsidR="00002D5D" w:rsidRDefault="00002D5D">
            <w:pPr>
              <w:pStyle w:val="HTMLPreformatted"/>
            </w:pPr>
            <w:r>
              <w:t xml:space="preserve">           when "10"=&gt; Qint&lt;= not Qint;</w:t>
            </w:r>
          </w:p>
          <w:p w:rsidR="00002D5D" w:rsidRDefault="00002D5D">
            <w:pPr>
              <w:pStyle w:val="HTMLPreformatted"/>
            </w:pPr>
            <w:r>
              <w:t xml:space="preserve">           when "11"=&gt; Qint&lt;= not Qint;</w:t>
            </w:r>
          </w:p>
          <w:p w:rsidR="00002D5D" w:rsidRDefault="00002D5D">
            <w:pPr>
              <w:pStyle w:val="HTMLPreformatted"/>
            </w:pPr>
            <w:r>
              <w:t xml:space="preserve">           when others=&gt; null;</w:t>
            </w:r>
          </w:p>
          <w:p w:rsidR="00002D5D" w:rsidRDefault="00002D5D">
            <w:pPr>
              <w:pStyle w:val="HTMLPreformatted"/>
            </w:pPr>
            <w:r>
              <w:t xml:space="preserve">         end case;</w:t>
            </w:r>
          </w:p>
          <w:p w:rsidR="00002D5D" w:rsidRDefault="00002D5D">
            <w:pPr>
              <w:pStyle w:val="HTMLPreformatted"/>
            </w:pPr>
            <w:r>
              <w:t xml:space="preserve">      end if;</w:t>
            </w:r>
          </w:p>
          <w:p w:rsidR="00002D5D" w:rsidRDefault="00002D5D">
            <w:pPr>
              <w:pStyle w:val="HTMLPreformatted"/>
            </w:pPr>
            <w:r>
              <w:t xml:space="preserve">      Qout&lt;= Qint;</w:t>
            </w:r>
          </w:p>
          <w:p w:rsidR="00002D5D" w:rsidRDefault="00002D5D">
            <w:pPr>
              <w:pStyle w:val="HTMLPreformatted"/>
            </w:pPr>
            <w:r>
              <w:t xml:space="preserve">   end process;</w:t>
            </w:r>
          </w:p>
          <w:p w:rsidR="00002D5D" w:rsidRDefault="00002D5D">
            <w:pPr>
              <w:pStyle w:val="HTMLPreformatted"/>
            </w:pPr>
          </w:p>
          <w:p w:rsidR="00002D5D" w:rsidRDefault="00002D5D">
            <w:pPr>
              <w:pStyle w:val="HTMLPreformatted"/>
            </w:pPr>
            <w:r>
              <w:lastRenderedPageBreak/>
              <w:t>end beh;</w:t>
            </w:r>
          </w:p>
          <w:p w:rsidR="00002D5D" w:rsidRDefault="00002D5D">
            <w:r>
              <w:t xml:space="preserve">Označite asinkroni ulaz najvišeg prioriteta. </w:t>
            </w:r>
          </w:p>
        </w:tc>
      </w:tr>
      <w:tr w:rsidR="00002D5D">
        <w:trPr>
          <w:tblCellSpacing w:w="15" w:type="dxa"/>
        </w:trPr>
        <w:tc>
          <w:tcPr>
            <w:tcW w:w="786" w:type="dxa"/>
            <w:shd w:val="clear" w:color="auto" w:fill="auto"/>
          </w:tcPr>
          <w:p w:rsidR="00002D5D" w:rsidRDefault="00002D5D">
            <w:r>
              <w:lastRenderedPageBreak/>
              <w:object w:dxaOrig="1440" w:dyaOrig="1440">
                <v:shape id="_x0000_i1039" type="#_x0000_t75" style="width:20.25pt;height:18pt" o:ole="">
                  <v:imagedata r:id="rId4" o:title=""/>
                </v:shape>
                <w:control r:id="rId20" w:name="DefaultOcxName14" w:shapeid="_x0000_i1039"/>
              </w:object>
            </w:r>
          </w:p>
        </w:tc>
        <w:tc>
          <w:tcPr>
            <w:tcW w:w="5109" w:type="dxa"/>
            <w:shd w:val="clear" w:color="auto" w:fill="auto"/>
            <w:vAlign w:val="center"/>
          </w:tcPr>
          <w:p w:rsidR="00002D5D" w:rsidRDefault="00002D5D">
            <w:r>
              <w:t>T</w:t>
            </w:r>
          </w:p>
        </w:tc>
      </w:tr>
      <w:tr w:rsidR="00002D5D">
        <w:trPr>
          <w:tblCellSpacing w:w="15" w:type="dxa"/>
        </w:trPr>
        <w:tc>
          <w:tcPr>
            <w:tcW w:w="786" w:type="dxa"/>
            <w:shd w:val="clear" w:color="auto" w:fill="auto"/>
          </w:tcPr>
          <w:p w:rsidR="00002D5D" w:rsidRDefault="00002D5D">
            <w:r>
              <w:object w:dxaOrig="1440" w:dyaOrig="1440">
                <v:shape id="_x0000_i1040" type="#_x0000_t75" style="width:20.25pt;height:18pt" o:ole="">
                  <v:imagedata r:id="rId4" o:title=""/>
                </v:shape>
                <w:control r:id="rId21" w:name="DefaultOcxName15" w:shapeid="_x0000_i1040"/>
              </w:object>
            </w:r>
          </w:p>
        </w:tc>
        <w:tc>
          <w:tcPr>
            <w:tcW w:w="5109" w:type="dxa"/>
            <w:shd w:val="clear" w:color="auto" w:fill="auto"/>
            <w:vAlign w:val="center"/>
          </w:tcPr>
          <w:p w:rsidR="00002D5D" w:rsidRDefault="00002D5D">
            <w:r>
              <w:t>R</w:t>
            </w:r>
          </w:p>
        </w:tc>
      </w:tr>
      <w:tr w:rsidR="00002D5D">
        <w:trPr>
          <w:tblCellSpacing w:w="15" w:type="dxa"/>
        </w:trPr>
        <w:tc>
          <w:tcPr>
            <w:tcW w:w="786" w:type="dxa"/>
            <w:shd w:val="clear" w:color="auto" w:fill="auto"/>
          </w:tcPr>
          <w:p w:rsidR="00002D5D" w:rsidRDefault="00002D5D">
            <w:r>
              <w:object w:dxaOrig="1440" w:dyaOrig="1440">
                <v:shape id="_x0000_i1041" type="#_x0000_t75" style="width:20.25pt;height:18pt" o:ole="">
                  <v:imagedata r:id="rId4" o:title=""/>
                </v:shape>
                <w:control r:id="rId22" w:name="DefaultOcxName16" w:shapeid="_x0000_i1041"/>
              </w:object>
            </w:r>
          </w:p>
        </w:tc>
        <w:tc>
          <w:tcPr>
            <w:tcW w:w="5109" w:type="dxa"/>
            <w:shd w:val="clear" w:color="auto" w:fill="auto"/>
            <w:vAlign w:val="center"/>
          </w:tcPr>
          <w:p w:rsidR="00002D5D" w:rsidRPr="00492FCC" w:rsidRDefault="00002D5D">
            <w:pPr>
              <w:rPr>
                <w:highlight w:val="yellow"/>
              </w:rPr>
            </w:pPr>
            <w:r w:rsidRPr="00492FCC">
              <w:rPr>
                <w:highlight w:val="yellow"/>
              </w:rPr>
              <w:t>Q</w:t>
            </w:r>
          </w:p>
        </w:tc>
      </w:tr>
      <w:tr w:rsidR="00002D5D">
        <w:trPr>
          <w:tblCellSpacing w:w="15" w:type="dxa"/>
        </w:trPr>
        <w:tc>
          <w:tcPr>
            <w:tcW w:w="786" w:type="dxa"/>
            <w:shd w:val="clear" w:color="auto" w:fill="auto"/>
          </w:tcPr>
          <w:p w:rsidR="00002D5D" w:rsidRDefault="00002D5D">
            <w:r>
              <w:object w:dxaOrig="1440" w:dyaOrig="1440">
                <v:shape id="_x0000_i1042" type="#_x0000_t75" style="width:20.25pt;height:18pt" o:ole="">
                  <v:imagedata r:id="rId4" o:title=""/>
                </v:shape>
                <w:control r:id="rId23" w:name="DefaultOcxName17" w:shapeid="_x0000_i1042"/>
              </w:object>
            </w:r>
          </w:p>
        </w:tc>
        <w:tc>
          <w:tcPr>
            <w:tcW w:w="5109" w:type="dxa"/>
            <w:shd w:val="clear" w:color="auto" w:fill="auto"/>
            <w:vAlign w:val="center"/>
          </w:tcPr>
          <w:p w:rsidR="00002D5D" w:rsidRDefault="00002D5D">
            <w:r>
              <w:t>S</w:t>
            </w:r>
          </w:p>
        </w:tc>
      </w:tr>
      <w:tr w:rsidR="00002D5D">
        <w:trPr>
          <w:tblCellSpacing w:w="15" w:type="dxa"/>
        </w:trPr>
        <w:tc>
          <w:tcPr>
            <w:tcW w:w="5925" w:type="dxa"/>
            <w:gridSpan w:val="2"/>
            <w:shd w:val="clear" w:color="auto" w:fill="EEEEFF"/>
          </w:tcPr>
          <w:p w:rsidR="00002D5D" w:rsidRDefault="00002D5D"/>
        </w:tc>
      </w:tr>
    </w:tbl>
    <w:p w:rsidR="00002D5D" w:rsidRDefault="00002D5D" w:rsidP="00002D5D">
      <w:pPr>
        <w:pStyle w:val="z-BottomofForm"/>
      </w:pPr>
      <w:r>
        <w:t>Bottom of Form</w:t>
      </w:r>
    </w:p>
    <w:p w:rsidR="00002D5D" w:rsidRDefault="00002D5D" w:rsidP="00002D5D">
      <w:r>
        <w:t>6.</w:t>
      </w:r>
    </w:p>
    <w:p w:rsidR="00002D5D" w:rsidRDefault="00002D5D" w:rsidP="00002D5D">
      <w:r>
        <w:t xml:space="preserve">Relativni doprinos: 1.0/1.0 </w:t>
      </w:r>
      <w:r>
        <w:rPr>
          <w:b/>
          <w:bCs/>
          <w:color w:val="008000"/>
          <w:sz w:val="29"/>
          <w:szCs w:val="29"/>
        </w:rPr>
        <w:t xml:space="preserve">Točno  </w:t>
      </w:r>
    </w:p>
    <w:p w:rsidR="00002D5D" w:rsidRDefault="00002D5D" w:rsidP="00002D5D">
      <w:pPr>
        <w:pStyle w:val="z-TopofForm"/>
      </w:pPr>
      <w:r>
        <w:t>Top of Form</w:t>
      </w:r>
    </w:p>
    <w:tbl>
      <w:tblPr>
        <w:tblW w:w="58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628"/>
        <w:gridCol w:w="5177"/>
      </w:tblGrid>
      <w:tr w:rsidR="00002D5D">
        <w:trPr>
          <w:tblCellSpacing w:w="15" w:type="dxa"/>
        </w:trPr>
        <w:tc>
          <w:tcPr>
            <w:tcW w:w="5745" w:type="dxa"/>
            <w:gridSpan w:val="2"/>
            <w:shd w:val="clear" w:color="auto" w:fill="auto"/>
          </w:tcPr>
          <w:p w:rsidR="00002D5D" w:rsidRDefault="00002D5D">
            <w:r>
              <w:t>Zadan je sljedeći VHDL kod:</w:t>
            </w:r>
          </w:p>
          <w:p w:rsidR="00002D5D" w:rsidRDefault="00002D5D">
            <w:pPr>
              <w:pStyle w:val="HTMLPreformatted"/>
            </w:pPr>
            <w:r>
              <w:t>entity Element is port(</w:t>
            </w:r>
          </w:p>
          <w:p w:rsidR="00002D5D" w:rsidRDefault="00002D5D">
            <w:pPr>
              <w:pStyle w:val="HTMLPreformatted"/>
            </w:pPr>
            <w:r>
              <w:t xml:space="preserve">   cp, L, M: in std_logic;</w:t>
            </w:r>
          </w:p>
          <w:p w:rsidR="00002D5D" w:rsidRDefault="00002D5D">
            <w:pPr>
              <w:pStyle w:val="HTMLPreformatted"/>
            </w:pPr>
            <w:r>
              <w:t xml:space="preserve">   Qout: out std_logic);</w:t>
            </w:r>
          </w:p>
          <w:p w:rsidR="00002D5D" w:rsidRDefault="00002D5D">
            <w:pPr>
              <w:pStyle w:val="HTMLPreformatted"/>
            </w:pPr>
            <w:r>
              <w:t>end Element;</w:t>
            </w:r>
          </w:p>
          <w:p w:rsidR="00002D5D" w:rsidRDefault="00002D5D">
            <w:pPr>
              <w:pStyle w:val="HTMLPreformatted"/>
            </w:pPr>
          </w:p>
          <w:p w:rsidR="00002D5D" w:rsidRDefault="00002D5D">
            <w:pPr>
              <w:pStyle w:val="HTMLPreformatted"/>
            </w:pPr>
            <w:r>
              <w:t>architecture beh of Element is</w:t>
            </w:r>
          </w:p>
          <w:p w:rsidR="00002D5D" w:rsidRDefault="00002D5D">
            <w:pPr>
              <w:pStyle w:val="HTMLPreformatted"/>
            </w:pPr>
            <w:r>
              <w:t xml:space="preserve">   signal Qint: std_logic;</w:t>
            </w:r>
          </w:p>
          <w:p w:rsidR="00002D5D" w:rsidRDefault="00002D5D">
            <w:pPr>
              <w:pStyle w:val="HTMLPreformatted"/>
            </w:pPr>
            <w:r>
              <w:t>begin</w:t>
            </w:r>
          </w:p>
          <w:p w:rsidR="00002D5D" w:rsidRDefault="00002D5D">
            <w:pPr>
              <w:pStyle w:val="HTMLPreformatted"/>
            </w:pPr>
          </w:p>
          <w:p w:rsidR="00002D5D" w:rsidRDefault="00002D5D">
            <w:pPr>
              <w:pStyle w:val="HTMLPreformatted"/>
            </w:pPr>
            <w:r>
              <w:t xml:space="preserve">   process(Qint, cp, L)</w:t>
            </w:r>
          </w:p>
          <w:p w:rsidR="00002D5D" w:rsidRDefault="00002D5D">
            <w:pPr>
              <w:pStyle w:val="HTMLPreformatted"/>
            </w:pPr>
            <w:r>
              <w:t xml:space="preserve">   begin</w:t>
            </w:r>
          </w:p>
          <w:p w:rsidR="00002D5D" w:rsidRDefault="00002D5D">
            <w:pPr>
              <w:pStyle w:val="HTMLPreformatted"/>
            </w:pPr>
            <w:r>
              <w:t xml:space="preserve">      if falling_edge(cp) then</w:t>
            </w:r>
          </w:p>
          <w:p w:rsidR="00002D5D" w:rsidRDefault="00002D5D">
            <w:pPr>
              <w:pStyle w:val="HTMLPreformatted"/>
            </w:pPr>
            <w:r>
              <w:t xml:space="preserve">         if M= '0' then</w:t>
            </w:r>
          </w:p>
          <w:p w:rsidR="00002D5D" w:rsidRDefault="00002D5D">
            <w:pPr>
              <w:pStyle w:val="HTMLPreformatted"/>
            </w:pPr>
            <w:r>
              <w:t xml:space="preserve">            Qint&lt;= not Qint;</w:t>
            </w:r>
          </w:p>
          <w:p w:rsidR="00002D5D" w:rsidRDefault="00002D5D">
            <w:pPr>
              <w:pStyle w:val="HTMLPreformatted"/>
            </w:pPr>
            <w:r>
              <w:t xml:space="preserve">         end if;</w:t>
            </w:r>
          </w:p>
          <w:p w:rsidR="00002D5D" w:rsidRDefault="00002D5D">
            <w:pPr>
              <w:pStyle w:val="HTMLPreformatted"/>
            </w:pPr>
            <w:r>
              <w:t xml:space="preserve">      end if;</w:t>
            </w:r>
          </w:p>
          <w:p w:rsidR="00002D5D" w:rsidRDefault="00002D5D">
            <w:pPr>
              <w:pStyle w:val="HTMLPreformatted"/>
            </w:pPr>
            <w:r>
              <w:t xml:space="preserve">      if L='1' then</w:t>
            </w:r>
          </w:p>
          <w:p w:rsidR="00002D5D" w:rsidRDefault="00002D5D">
            <w:pPr>
              <w:pStyle w:val="HTMLPreformatted"/>
            </w:pPr>
            <w:r>
              <w:t xml:space="preserve">         Qint&lt;= '1';</w:t>
            </w:r>
          </w:p>
          <w:p w:rsidR="00002D5D" w:rsidRDefault="00002D5D">
            <w:pPr>
              <w:pStyle w:val="HTMLPreformatted"/>
            </w:pPr>
            <w:r>
              <w:t xml:space="preserve">      end if;</w:t>
            </w:r>
          </w:p>
          <w:p w:rsidR="00002D5D" w:rsidRDefault="00002D5D">
            <w:pPr>
              <w:pStyle w:val="HTMLPreformatted"/>
            </w:pPr>
            <w:r>
              <w:t xml:space="preserve">      Qout&lt;= Qint;</w:t>
            </w:r>
          </w:p>
          <w:p w:rsidR="00002D5D" w:rsidRDefault="00002D5D">
            <w:pPr>
              <w:pStyle w:val="HTMLPreformatted"/>
            </w:pPr>
            <w:r>
              <w:t xml:space="preserve">   end process;</w:t>
            </w:r>
          </w:p>
          <w:p w:rsidR="00002D5D" w:rsidRDefault="00002D5D">
            <w:pPr>
              <w:pStyle w:val="HTMLPreformatted"/>
            </w:pPr>
          </w:p>
          <w:p w:rsidR="00002D5D" w:rsidRDefault="00002D5D">
            <w:pPr>
              <w:pStyle w:val="HTMLPreformatted"/>
            </w:pPr>
            <w:r>
              <w:t>end beh;</w:t>
            </w:r>
          </w:p>
          <w:p w:rsidR="00002D5D" w:rsidRDefault="00002D5D">
            <w:r>
              <w:t xml:space="preserve">Na što djeluje signal takta cp? </w:t>
            </w:r>
          </w:p>
        </w:tc>
      </w:tr>
      <w:tr w:rsidR="00002D5D">
        <w:trPr>
          <w:tblCellSpacing w:w="15" w:type="dxa"/>
        </w:trPr>
        <w:tc>
          <w:tcPr>
            <w:tcW w:w="583" w:type="dxa"/>
            <w:shd w:val="clear" w:color="auto" w:fill="auto"/>
          </w:tcPr>
          <w:p w:rsidR="00002D5D" w:rsidRDefault="00002D5D">
            <w:r>
              <w:object w:dxaOrig="1440" w:dyaOrig="1440">
                <v:shape id="_x0000_i1043" type="#_x0000_t75" style="width:20.25pt;height:18pt" o:ole="">
                  <v:imagedata r:id="rId4" o:title=""/>
                </v:shape>
                <w:control r:id="rId24" w:name="DefaultOcxName18" w:shapeid="_x0000_i1043"/>
              </w:object>
            </w:r>
          </w:p>
        </w:tc>
        <w:tc>
          <w:tcPr>
            <w:tcW w:w="5132" w:type="dxa"/>
            <w:shd w:val="clear" w:color="auto" w:fill="auto"/>
            <w:vAlign w:val="center"/>
          </w:tcPr>
          <w:p w:rsidR="00002D5D" w:rsidRPr="00492FCC" w:rsidRDefault="00002D5D">
            <w:pPr>
              <w:rPr>
                <w:highlight w:val="yellow"/>
              </w:rPr>
            </w:pPr>
            <w:r w:rsidRPr="00492FCC">
              <w:rPr>
                <w:highlight w:val="yellow"/>
              </w:rPr>
              <w:t>na padajući brid</w:t>
            </w:r>
          </w:p>
        </w:tc>
      </w:tr>
      <w:tr w:rsidR="00002D5D">
        <w:trPr>
          <w:tblCellSpacing w:w="15" w:type="dxa"/>
        </w:trPr>
        <w:tc>
          <w:tcPr>
            <w:tcW w:w="583" w:type="dxa"/>
            <w:shd w:val="clear" w:color="auto" w:fill="auto"/>
          </w:tcPr>
          <w:p w:rsidR="00002D5D" w:rsidRDefault="00002D5D">
            <w:r>
              <w:object w:dxaOrig="1440" w:dyaOrig="1440">
                <v:shape id="_x0000_i1044" type="#_x0000_t75" style="width:20.25pt;height:18pt" o:ole="">
                  <v:imagedata r:id="rId4" o:title=""/>
                </v:shape>
                <w:control r:id="rId25" w:name="DefaultOcxName19" w:shapeid="_x0000_i1044"/>
              </w:object>
            </w:r>
          </w:p>
        </w:tc>
        <w:tc>
          <w:tcPr>
            <w:tcW w:w="5132" w:type="dxa"/>
            <w:shd w:val="clear" w:color="auto" w:fill="auto"/>
            <w:vAlign w:val="center"/>
          </w:tcPr>
          <w:p w:rsidR="00002D5D" w:rsidRDefault="00002D5D">
            <w:r>
              <w:t>na logičku razinu 0</w:t>
            </w:r>
          </w:p>
        </w:tc>
      </w:tr>
      <w:tr w:rsidR="00002D5D">
        <w:trPr>
          <w:tblCellSpacing w:w="15" w:type="dxa"/>
        </w:trPr>
        <w:tc>
          <w:tcPr>
            <w:tcW w:w="583" w:type="dxa"/>
            <w:shd w:val="clear" w:color="auto" w:fill="auto"/>
          </w:tcPr>
          <w:p w:rsidR="00002D5D" w:rsidRDefault="00002D5D">
            <w:r>
              <w:object w:dxaOrig="1440" w:dyaOrig="1440">
                <v:shape id="_x0000_i1045" type="#_x0000_t75" style="width:20.25pt;height:18pt" o:ole="">
                  <v:imagedata r:id="rId4" o:title=""/>
                </v:shape>
                <w:control r:id="rId26" w:name="DefaultOcxName20" w:shapeid="_x0000_i1045"/>
              </w:object>
            </w:r>
          </w:p>
        </w:tc>
        <w:tc>
          <w:tcPr>
            <w:tcW w:w="5132" w:type="dxa"/>
            <w:shd w:val="clear" w:color="auto" w:fill="auto"/>
            <w:vAlign w:val="center"/>
          </w:tcPr>
          <w:p w:rsidR="00002D5D" w:rsidRDefault="00002D5D">
            <w:r>
              <w:t>na rastući brid</w:t>
            </w:r>
          </w:p>
        </w:tc>
      </w:tr>
      <w:tr w:rsidR="00002D5D">
        <w:trPr>
          <w:tblCellSpacing w:w="15" w:type="dxa"/>
        </w:trPr>
        <w:tc>
          <w:tcPr>
            <w:tcW w:w="583" w:type="dxa"/>
            <w:shd w:val="clear" w:color="auto" w:fill="auto"/>
          </w:tcPr>
          <w:p w:rsidR="00002D5D" w:rsidRDefault="00002D5D">
            <w:r>
              <w:object w:dxaOrig="1440" w:dyaOrig="1440">
                <v:shape id="_x0000_i1046" type="#_x0000_t75" style="width:20.25pt;height:18pt" o:ole="">
                  <v:imagedata r:id="rId4" o:title=""/>
                </v:shape>
                <w:control r:id="rId27" w:name="DefaultOcxName21" w:shapeid="_x0000_i1046"/>
              </w:object>
            </w:r>
          </w:p>
        </w:tc>
        <w:tc>
          <w:tcPr>
            <w:tcW w:w="5132" w:type="dxa"/>
            <w:shd w:val="clear" w:color="auto" w:fill="auto"/>
            <w:vAlign w:val="center"/>
          </w:tcPr>
          <w:p w:rsidR="00002D5D" w:rsidRDefault="00002D5D">
            <w:r>
              <w:t>na logičku razinu 1</w:t>
            </w:r>
          </w:p>
        </w:tc>
      </w:tr>
      <w:tr w:rsidR="00002D5D">
        <w:trPr>
          <w:tblCellSpacing w:w="15" w:type="dxa"/>
        </w:trPr>
        <w:tc>
          <w:tcPr>
            <w:tcW w:w="5745" w:type="dxa"/>
            <w:gridSpan w:val="2"/>
            <w:shd w:val="clear" w:color="auto" w:fill="EEEEFF"/>
          </w:tcPr>
          <w:p w:rsidR="00002D5D" w:rsidRDefault="00002D5D"/>
        </w:tc>
      </w:tr>
    </w:tbl>
    <w:p w:rsidR="00002D5D" w:rsidRDefault="00002D5D" w:rsidP="00002D5D">
      <w:pPr>
        <w:pStyle w:val="z-BottomofForm"/>
        <w:rPr>
          <w:vanish w:val="0"/>
        </w:rPr>
      </w:pPr>
    </w:p>
    <w:p w:rsidR="00002D5D" w:rsidRDefault="00002D5D" w:rsidP="00002D5D">
      <w:pPr>
        <w:pStyle w:val="z-BottomofForm"/>
        <w:rPr>
          <w:vanish w:val="0"/>
        </w:rPr>
      </w:pPr>
    </w:p>
    <w:p w:rsidR="00002D5D" w:rsidRDefault="00002D5D" w:rsidP="00002D5D">
      <w:pPr>
        <w:pStyle w:val="z-BottomofForm"/>
        <w:rPr>
          <w:vanish w:val="0"/>
        </w:rPr>
      </w:pPr>
    </w:p>
    <w:p w:rsidR="00002D5D" w:rsidRDefault="00002D5D" w:rsidP="00002D5D">
      <w:pPr>
        <w:pStyle w:val="z-BottomofForm"/>
        <w:rPr>
          <w:vanish w:val="0"/>
        </w:rPr>
      </w:pPr>
    </w:p>
    <w:p w:rsidR="00002D5D" w:rsidRDefault="00002D5D" w:rsidP="00002D5D">
      <w:pPr>
        <w:pStyle w:val="z-BottomofForm"/>
        <w:rPr>
          <w:vanish w:val="0"/>
        </w:rPr>
      </w:pPr>
    </w:p>
    <w:p w:rsidR="00002D5D" w:rsidRDefault="00002D5D" w:rsidP="00002D5D">
      <w:pPr>
        <w:pStyle w:val="z-BottomofForm"/>
        <w:rPr>
          <w:vanish w:val="0"/>
        </w:rPr>
      </w:pPr>
    </w:p>
    <w:p w:rsidR="00002D5D" w:rsidRDefault="00002D5D" w:rsidP="00002D5D">
      <w:pPr>
        <w:pStyle w:val="z-BottomofForm"/>
        <w:rPr>
          <w:vanish w:val="0"/>
        </w:rPr>
      </w:pPr>
    </w:p>
    <w:p w:rsidR="00002D5D" w:rsidRDefault="00002D5D" w:rsidP="00002D5D">
      <w:pPr>
        <w:pStyle w:val="z-BottomofForm"/>
        <w:rPr>
          <w:vanish w:val="0"/>
        </w:rPr>
      </w:pPr>
    </w:p>
    <w:p w:rsidR="00002D5D" w:rsidRDefault="00002D5D" w:rsidP="00002D5D">
      <w:pPr>
        <w:pStyle w:val="z-BottomofForm"/>
        <w:rPr>
          <w:vanish w:val="0"/>
        </w:rPr>
      </w:pPr>
    </w:p>
    <w:p w:rsidR="00002D5D" w:rsidRDefault="00002D5D" w:rsidP="00002D5D">
      <w:pPr>
        <w:pStyle w:val="z-BottomofForm"/>
        <w:rPr>
          <w:vanish w:val="0"/>
        </w:rPr>
      </w:pPr>
    </w:p>
    <w:p w:rsidR="00002D5D" w:rsidRDefault="00002D5D" w:rsidP="00002D5D">
      <w:pPr>
        <w:pStyle w:val="z-BottomofForm"/>
        <w:rPr>
          <w:vanish w:val="0"/>
        </w:rPr>
      </w:pPr>
    </w:p>
    <w:p w:rsidR="00002D5D" w:rsidRDefault="00002D5D" w:rsidP="00002D5D">
      <w:pPr>
        <w:pStyle w:val="z-BottomofForm"/>
        <w:rPr>
          <w:vanish w:val="0"/>
        </w:rPr>
      </w:pPr>
    </w:p>
    <w:p w:rsidR="00002D5D" w:rsidRDefault="00002D5D" w:rsidP="00002D5D">
      <w:pPr>
        <w:pStyle w:val="z-BottomofForm"/>
        <w:rPr>
          <w:vanish w:val="0"/>
        </w:rPr>
      </w:pPr>
    </w:p>
    <w:p w:rsidR="00002D5D" w:rsidRDefault="00002D5D" w:rsidP="00002D5D">
      <w:pPr>
        <w:pStyle w:val="z-BottomofForm"/>
        <w:rPr>
          <w:vanish w:val="0"/>
        </w:rPr>
      </w:pPr>
    </w:p>
    <w:p w:rsidR="00002D5D" w:rsidRDefault="00002D5D" w:rsidP="00002D5D">
      <w:pPr>
        <w:pStyle w:val="z-BottomofForm"/>
        <w:rPr>
          <w:vanish w:val="0"/>
        </w:rPr>
      </w:pPr>
    </w:p>
    <w:p w:rsidR="00002D5D" w:rsidRDefault="00002D5D" w:rsidP="00002D5D">
      <w:pPr>
        <w:pStyle w:val="z-BottomofForm"/>
      </w:pPr>
      <w:r>
        <w:lastRenderedPageBreak/>
        <w:t>Bottom of Form</w:t>
      </w:r>
    </w:p>
    <w:p w:rsidR="00002D5D" w:rsidRDefault="00002D5D" w:rsidP="00002D5D">
      <w:r>
        <w:t>7.</w:t>
      </w:r>
    </w:p>
    <w:p w:rsidR="00002D5D" w:rsidRDefault="00002D5D" w:rsidP="00002D5D">
      <w:r>
        <w:t xml:space="preserve">Relativni doprinos: 1.0/1.0 </w:t>
      </w:r>
      <w:r>
        <w:rPr>
          <w:b/>
          <w:bCs/>
          <w:color w:val="008000"/>
          <w:sz w:val="29"/>
          <w:szCs w:val="29"/>
        </w:rPr>
        <w:t xml:space="preserve">Točno  </w:t>
      </w:r>
    </w:p>
    <w:p w:rsidR="00002D5D" w:rsidRDefault="00002D5D" w:rsidP="00002D5D">
      <w:pPr>
        <w:pStyle w:val="z-TopofForm"/>
      </w:pPr>
      <w:r>
        <w:t>Top of Form</w:t>
      </w:r>
    </w:p>
    <w:tbl>
      <w:tblPr>
        <w:tblW w:w="63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480"/>
        <w:gridCol w:w="5865"/>
      </w:tblGrid>
      <w:tr w:rsidR="00002D5D">
        <w:trPr>
          <w:tblCellSpacing w:w="15" w:type="dxa"/>
        </w:trPr>
        <w:tc>
          <w:tcPr>
            <w:tcW w:w="6285" w:type="dxa"/>
            <w:gridSpan w:val="2"/>
            <w:shd w:val="clear" w:color="auto" w:fill="auto"/>
          </w:tcPr>
          <w:p w:rsidR="00002D5D" w:rsidRDefault="00002D5D">
            <w:r>
              <w:t xml:space="preserve">Kod kojeg/kojih se automata ulazi pišu na lukovima? </w:t>
            </w:r>
          </w:p>
        </w:tc>
      </w:tr>
      <w:tr w:rsidR="00002D5D">
        <w:trPr>
          <w:tblCellSpacing w:w="15" w:type="dxa"/>
        </w:trPr>
        <w:tc>
          <w:tcPr>
            <w:tcW w:w="435" w:type="dxa"/>
            <w:shd w:val="clear" w:color="auto" w:fill="auto"/>
          </w:tcPr>
          <w:p w:rsidR="00002D5D" w:rsidRDefault="00002D5D">
            <w:r>
              <w:object w:dxaOrig="1440" w:dyaOrig="1440">
                <v:shape id="_x0000_i1047" type="#_x0000_t75" style="width:20.25pt;height:18pt" o:ole="">
                  <v:imagedata r:id="rId4" o:title=""/>
                </v:shape>
                <w:control r:id="rId28" w:name="DefaultOcxName22" w:shapeid="_x0000_i1047"/>
              </w:object>
            </w:r>
          </w:p>
        </w:tc>
        <w:tc>
          <w:tcPr>
            <w:tcW w:w="5820" w:type="dxa"/>
            <w:shd w:val="clear" w:color="auto" w:fill="auto"/>
            <w:vAlign w:val="center"/>
          </w:tcPr>
          <w:p w:rsidR="00002D5D" w:rsidRDefault="00002D5D">
            <w:r>
              <w:t>niti kod jednog od ova dva</w:t>
            </w:r>
          </w:p>
        </w:tc>
      </w:tr>
      <w:tr w:rsidR="00002D5D">
        <w:trPr>
          <w:tblCellSpacing w:w="15" w:type="dxa"/>
        </w:trPr>
        <w:tc>
          <w:tcPr>
            <w:tcW w:w="435" w:type="dxa"/>
            <w:shd w:val="clear" w:color="auto" w:fill="auto"/>
          </w:tcPr>
          <w:p w:rsidR="00002D5D" w:rsidRDefault="00002D5D">
            <w:r>
              <w:object w:dxaOrig="1440" w:dyaOrig="1440">
                <v:shape id="_x0000_i1048" type="#_x0000_t75" style="width:20.25pt;height:18pt" o:ole="">
                  <v:imagedata r:id="rId4" o:title=""/>
                </v:shape>
                <w:control r:id="rId29" w:name="DefaultOcxName23" w:shapeid="_x0000_i1048"/>
              </w:object>
            </w:r>
          </w:p>
        </w:tc>
        <w:tc>
          <w:tcPr>
            <w:tcW w:w="5820" w:type="dxa"/>
            <w:shd w:val="clear" w:color="auto" w:fill="auto"/>
            <w:vAlign w:val="center"/>
          </w:tcPr>
          <w:p w:rsidR="00002D5D" w:rsidRDefault="00002D5D">
            <w:r>
              <w:t>samo kod Mooreovog</w:t>
            </w:r>
          </w:p>
        </w:tc>
      </w:tr>
      <w:tr w:rsidR="00002D5D">
        <w:trPr>
          <w:tblCellSpacing w:w="15" w:type="dxa"/>
        </w:trPr>
        <w:tc>
          <w:tcPr>
            <w:tcW w:w="435" w:type="dxa"/>
            <w:shd w:val="clear" w:color="auto" w:fill="auto"/>
          </w:tcPr>
          <w:p w:rsidR="00002D5D" w:rsidRDefault="00002D5D">
            <w:r>
              <w:object w:dxaOrig="1440" w:dyaOrig="1440">
                <v:shape id="_x0000_i1049" type="#_x0000_t75" style="width:20.25pt;height:18pt" o:ole="">
                  <v:imagedata r:id="rId4" o:title=""/>
                </v:shape>
                <w:control r:id="rId30" w:name="DefaultOcxName24" w:shapeid="_x0000_i1049"/>
              </w:object>
            </w:r>
          </w:p>
        </w:tc>
        <w:tc>
          <w:tcPr>
            <w:tcW w:w="5820" w:type="dxa"/>
            <w:shd w:val="clear" w:color="auto" w:fill="auto"/>
            <w:vAlign w:val="center"/>
          </w:tcPr>
          <w:p w:rsidR="00002D5D" w:rsidRDefault="00002D5D">
            <w:r>
              <w:t>samo kod Mealyjevog</w:t>
            </w:r>
          </w:p>
        </w:tc>
      </w:tr>
      <w:tr w:rsidR="00002D5D">
        <w:trPr>
          <w:tblCellSpacing w:w="15" w:type="dxa"/>
        </w:trPr>
        <w:tc>
          <w:tcPr>
            <w:tcW w:w="435" w:type="dxa"/>
            <w:shd w:val="clear" w:color="auto" w:fill="auto"/>
          </w:tcPr>
          <w:p w:rsidR="00002D5D" w:rsidRDefault="00002D5D">
            <w:r>
              <w:object w:dxaOrig="1440" w:dyaOrig="1440">
                <v:shape id="_x0000_i1050" type="#_x0000_t75" style="width:20.25pt;height:18pt" o:ole="">
                  <v:imagedata r:id="rId31" o:title=""/>
                </v:shape>
                <w:control r:id="rId32" w:name="DefaultOcxName25" w:shapeid="_x0000_i1050"/>
              </w:object>
            </w:r>
          </w:p>
        </w:tc>
        <w:tc>
          <w:tcPr>
            <w:tcW w:w="5820" w:type="dxa"/>
            <w:shd w:val="clear" w:color="auto" w:fill="auto"/>
            <w:vAlign w:val="center"/>
          </w:tcPr>
          <w:p w:rsidR="00002D5D" w:rsidRPr="00492FCC" w:rsidRDefault="00002D5D">
            <w:pPr>
              <w:rPr>
                <w:highlight w:val="yellow"/>
              </w:rPr>
            </w:pPr>
            <w:r w:rsidRPr="00492FCC">
              <w:rPr>
                <w:highlight w:val="yellow"/>
              </w:rPr>
              <w:t>i kod Mooreovog, i kod Mealyjevog</w:t>
            </w:r>
          </w:p>
        </w:tc>
      </w:tr>
      <w:tr w:rsidR="00002D5D">
        <w:trPr>
          <w:tblCellSpacing w:w="15" w:type="dxa"/>
        </w:trPr>
        <w:tc>
          <w:tcPr>
            <w:tcW w:w="6285" w:type="dxa"/>
            <w:gridSpan w:val="2"/>
            <w:shd w:val="clear" w:color="auto" w:fill="EEEEFF"/>
          </w:tcPr>
          <w:p w:rsidR="00002D5D" w:rsidRDefault="00002D5D"/>
        </w:tc>
      </w:tr>
    </w:tbl>
    <w:p w:rsidR="00002D5D" w:rsidRDefault="00002D5D" w:rsidP="00002D5D">
      <w:pPr>
        <w:pStyle w:val="z-BottomofForm"/>
      </w:pPr>
      <w:r>
        <w:t>Bottom of Form</w:t>
      </w:r>
    </w:p>
    <w:p w:rsidR="00002D5D" w:rsidRDefault="00002D5D" w:rsidP="00002D5D">
      <w:r>
        <w:t>8.</w:t>
      </w:r>
    </w:p>
    <w:p w:rsidR="00002D5D" w:rsidRDefault="00002D5D" w:rsidP="00002D5D">
      <w:r>
        <w:t xml:space="preserve">Relativni doprinos: 1.0/1.0 </w:t>
      </w:r>
      <w:r>
        <w:rPr>
          <w:b/>
          <w:bCs/>
          <w:color w:val="008000"/>
          <w:sz w:val="29"/>
          <w:szCs w:val="29"/>
        </w:rPr>
        <w:t xml:space="preserve">Točno  </w:t>
      </w:r>
    </w:p>
    <w:p w:rsidR="00002D5D" w:rsidRDefault="00002D5D" w:rsidP="00002D5D">
      <w:pPr>
        <w:pStyle w:val="z-TopofForm"/>
      </w:pPr>
      <w:r>
        <w:t>Top of Form</w:t>
      </w:r>
    </w:p>
    <w:tbl>
      <w:tblPr>
        <w:tblW w:w="63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480"/>
        <w:gridCol w:w="5865"/>
      </w:tblGrid>
      <w:tr w:rsidR="00002D5D">
        <w:trPr>
          <w:tblCellSpacing w:w="15" w:type="dxa"/>
        </w:trPr>
        <w:tc>
          <w:tcPr>
            <w:tcW w:w="6285" w:type="dxa"/>
            <w:gridSpan w:val="2"/>
            <w:shd w:val="clear" w:color="auto" w:fill="auto"/>
          </w:tcPr>
          <w:p w:rsidR="00002D5D" w:rsidRDefault="00002D5D">
            <w:r>
              <w:t xml:space="preserve">U ovoj laboratorijskoj vježbi, sklop Dekoder stanja je: </w:t>
            </w:r>
          </w:p>
        </w:tc>
      </w:tr>
      <w:tr w:rsidR="00002D5D">
        <w:trPr>
          <w:tblCellSpacing w:w="15" w:type="dxa"/>
        </w:trPr>
        <w:tc>
          <w:tcPr>
            <w:tcW w:w="435" w:type="dxa"/>
            <w:shd w:val="clear" w:color="auto" w:fill="auto"/>
          </w:tcPr>
          <w:p w:rsidR="00002D5D" w:rsidRDefault="00002D5D">
            <w:r>
              <w:object w:dxaOrig="1440" w:dyaOrig="1440">
                <v:shape id="_x0000_i1051" type="#_x0000_t75" style="width:20.25pt;height:18pt" o:ole="">
                  <v:imagedata r:id="rId4" o:title=""/>
                </v:shape>
                <w:control r:id="rId33" w:name="DefaultOcxName26" w:shapeid="_x0000_i1051"/>
              </w:object>
            </w:r>
          </w:p>
        </w:tc>
        <w:tc>
          <w:tcPr>
            <w:tcW w:w="5820" w:type="dxa"/>
            <w:shd w:val="clear" w:color="auto" w:fill="auto"/>
            <w:vAlign w:val="center"/>
          </w:tcPr>
          <w:p w:rsidR="00002D5D" w:rsidRPr="00492FCC" w:rsidRDefault="00002D5D">
            <w:pPr>
              <w:rPr>
                <w:highlight w:val="yellow"/>
              </w:rPr>
            </w:pPr>
            <w:r w:rsidRPr="00492FCC">
              <w:rPr>
                <w:highlight w:val="yellow"/>
              </w:rPr>
              <w:t>kombinacijski sklop</w:t>
            </w:r>
          </w:p>
        </w:tc>
      </w:tr>
      <w:tr w:rsidR="00002D5D">
        <w:trPr>
          <w:tblCellSpacing w:w="15" w:type="dxa"/>
        </w:trPr>
        <w:tc>
          <w:tcPr>
            <w:tcW w:w="435" w:type="dxa"/>
            <w:shd w:val="clear" w:color="auto" w:fill="auto"/>
          </w:tcPr>
          <w:p w:rsidR="00002D5D" w:rsidRDefault="00002D5D">
            <w:r>
              <w:object w:dxaOrig="1440" w:dyaOrig="1440">
                <v:shape id="_x0000_i1052" type="#_x0000_t75" style="width:20.25pt;height:18pt" o:ole="">
                  <v:imagedata r:id="rId4" o:title=""/>
                </v:shape>
                <w:control r:id="rId34" w:name="DefaultOcxName27" w:shapeid="_x0000_i1052"/>
              </w:object>
            </w:r>
          </w:p>
        </w:tc>
        <w:tc>
          <w:tcPr>
            <w:tcW w:w="5820" w:type="dxa"/>
            <w:shd w:val="clear" w:color="auto" w:fill="auto"/>
            <w:vAlign w:val="center"/>
          </w:tcPr>
          <w:p w:rsidR="00002D5D" w:rsidRDefault="00002D5D">
            <w:r>
              <w:t>sinkroni sekvencijski sklop</w:t>
            </w:r>
          </w:p>
        </w:tc>
      </w:tr>
      <w:tr w:rsidR="00002D5D">
        <w:trPr>
          <w:tblCellSpacing w:w="15" w:type="dxa"/>
        </w:trPr>
        <w:tc>
          <w:tcPr>
            <w:tcW w:w="435" w:type="dxa"/>
            <w:shd w:val="clear" w:color="auto" w:fill="auto"/>
          </w:tcPr>
          <w:p w:rsidR="00002D5D" w:rsidRDefault="00002D5D">
            <w:r>
              <w:object w:dxaOrig="1440" w:dyaOrig="1440">
                <v:shape id="_x0000_i1053" type="#_x0000_t75" style="width:20.25pt;height:18pt" o:ole="">
                  <v:imagedata r:id="rId4" o:title=""/>
                </v:shape>
                <w:control r:id="rId35" w:name="DefaultOcxName28" w:shapeid="_x0000_i1053"/>
              </w:object>
            </w:r>
          </w:p>
        </w:tc>
        <w:tc>
          <w:tcPr>
            <w:tcW w:w="5820" w:type="dxa"/>
            <w:shd w:val="clear" w:color="auto" w:fill="auto"/>
            <w:vAlign w:val="center"/>
          </w:tcPr>
          <w:p w:rsidR="00002D5D" w:rsidRDefault="00002D5D">
            <w:r>
              <w:t>asinkroni sekvencijski sklop</w:t>
            </w:r>
          </w:p>
        </w:tc>
      </w:tr>
      <w:tr w:rsidR="00002D5D">
        <w:trPr>
          <w:tblCellSpacing w:w="15" w:type="dxa"/>
        </w:trPr>
        <w:tc>
          <w:tcPr>
            <w:tcW w:w="435" w:type="dxa"/>
            <w:shd w:val="clear" w:color="auto" w:fill="auto"/>
          </w:tcPr>
          <w:p w:rsidR="00002D5D" w:rsidRDefault="00002D5D">
            <w:r>
              <w:object w:dxaOrig="1440" w:dyaOrig="1440">
                <v:shape id="_x0000_i1054" type="#_x0000_t75" style="width:20.25pt;height:18pt" o:ole="">
                  <v:imagedata r:id="rId4" o:title=""/>
                </v:shape>
                <w:control r:id="rId36" w:name="DefaultOcxName29" w:shapeid="_x0000_i1054"/>
              </w:object>
            </w:r>
          </w:p>
        </w:tc>
        <w:tc>
          <w:tcPr>
            <w:tcW w:w="5820" w:type="dxa"/>
            <w:shd w:val="clear" w:color="auto" w:fill="auto"/>
            <w:vAlign w:val="center"/>
          </w:tcPr>
          <w:p w:rsidR="00002D5D" w:rsidRDefault="00002D5D">
            <w:r>
              <w:t>ništa od navedenoga</w:t>
            </w:r>
          </w:p>
        </w:tc>
      </w:tr>
      <w:tr w:rsidR="00002D5D">
        <w:trPr>
          <w:tblCellSpacing w:w="15" w:type="dxa"/>
        </w:trPr>
        <w:tc>
          <w:tcPr>
            <w:tcW w:w="6285" w:type="dxa"/>
            <w:gridSpan w:val="2"/>
            <w:shd w:val="clear" w:color="auto" w:fill="EEEEFF"/>
          </w:tcPr>
          <w:p w:rsidR="00002D5D" w:rsidRDefault="00002D5D"/>
        </w:tc>
      </w:tr>
    </w:tbl>
    <w:p w:rsidR="00002D5D" w:rsidRDefault="00002D5D" w:rsidP="00002D5D">
      <w:pPr>
        <w:pStyle w:val="z-BottomofForm"/>
      </w:pPr>
      <w:r>
        <w:t>Bottom of Form</w:t>
      </w:r>
    </w:p>
    <w:p w:rsidR="00002D5D" w:rsidRDefault="00002D5D" w:rsidP="00002D5D">
      <w:r>
        <w:t>9.</w:t>
      </w:r>
    </w:p>
    <w:p w:rsidR="00002D5D" w:rsidRDefault="00002D5D" w:rsidP="00002D5D">
      <w:r>
        <w:t xml:space="preserve">Relativni doprinos: -0.25/1.0 </w:t>
      </w:r>
      <w:r>
        <w:rPr>
          <w:b/>
          <w:bCs/>
          <w:color w:val="FF0000"/>
          <w:sz w:val="29"/>
          <w:szCs w:val="29"/>
        </w:rPr>
        <w:t>Netočno</w:t>
      </w:r>
      <w:hyperlink r:id="rId37" w:history="1">
        <w:r>
          <w:rPr>
            <w:rStyle w:val="Hyperlink"/>
            <w:b/>
            <w:bCs/>
            <w:sz w:val="29"/>
            <w:szCs w:val="29"/>
          </w:rPr>
          <w:t>Vaše rješenje</w:t>
        </w:r>
      </w:hyperlink>
      <w:r>
        <w:rPr>
          <w:b/>
          <w:bCs/>
          <w:color w:val="008000"/>
          <w:sz w:val="29"/>
          <w:szCs w:val="29"/>
        </w:rPr>
        <w:t xml:space="preserve"> | </w:t>
      </w:r>
      <w:hyperlink r:id="rId38" w:history="1">
        <w:r>
          <w:rPr>
            <w:rStyle w:val="Hyperlink"/>
            <w:b/>
            <w:bCs/>
            <w:sz w:val="29"/>
            <w:szCs w:val="29"/>
          </w:rPr>
          <w:t>Točno rješenje</w:t>
        </w:r>
      </w:hyperlink>
      <w:r>
        <w:rPr>
          <w:b/>
          <w:bCs/>
          <w:color w:val="008000"/>
          <w:sz w:val="29"/>
          <w:szCs w:val="29"/>
        </w:rPr>
        <w:t xml:space="preserve"> </w:t>
      </w:r>
    </w:p>
    <w:p w:rsidR="00002D5D" w:rsidRDefault="00002D5D" w:rsidP="00002D5D">
      <w:pPr>
        <w:pStyle w:val="z-TopofForm"/>
      </w:pPr>
      <w:r>
        <w:t>Top of Form</w:t>
      </w:r>
    </w:p>
    <w:tbl>
      <w:tblPr>
        <w:tblW w:w="63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717"/>
        <w:gridCol w:w="5628"/>
      </w:tblGrid>
      <w:tr w:rsidR="00002D5D">
        <w:trPr>
          <w:tblCellSpacing w:w="15" w:type="dxa"/>
        </w:trPr>
        <w:tc>
          <w:tcPr>
            <w:tcW w:w="6285" w:type="dxa"/>
            <w:gridSpan w:val="2"/>
            <w:shd w:val="clear" w:color="auto" w:fill="auto"/>
          </w:tcPr>
          <w:p w:rsidR="00002D5D" w:rsidRDefault="00002D5D">
            <w:r>
              <w:t>Zadan je sljedeći VHDL kod:</w:t>
            </w:r>
          </w:p>
          <w:p w:rsidR="00002D5D" w:rsidRDefault="00002D5D">
            <w:pPr>
              <w:pStyle w:val="HTMLPreformatted"/>
            </w:pPr>
            <w:r>
              <w:t>entity Element is port(</w:t>
            </w:r>
          </w:p>
          <w:p w:rsidR="00002D5D" w:rsidRDefault="00002D5D">
            <w:pPr>
              <w:pStyle w:val="HTMLPreformatted"/>
            </w:pPr>
            <w:r>
              <w:t xml:space="preserve">   clk, P, Q, R: in std_logic;</w:t>
            </w:r>
          </w:p>
          <w:p w:rsidR="00002D5D" w:rsidRDefault="00002D5D">
            <w:pPr>
              <w:pStyle w:val="HTMLPreformatted"/>
            </w:pPr>
            <w:r>
              <w:t xml:space="preserve">   Qout: out std_logic);</w:t>
            </w:r>
          </w:p>
          <w:p w:rsidR="00002D5D" w:rsidRDefault="00002D5D">
            <w:pPr>
              <w:pStyle w:val="HTMLPreformatted"/>
            </w:pPr>
            <w:r>
              <w:t>end Element;</w:t>
            </w:r>
          </w:p>
          <w:p w:rsidR="00002D5D" w:rsidRDefault="00002D5D">
            <w:pPr>
              <w:pStyle w:val="HTMLPreformatted"/>
            </w:pPr>
          </w:p>
          <w:p w:rsidR="00002D5D" w:rsidRDefault="00002D5D">
            <w:pPr>
              <w:pStyle w:val="HTMLPreformatted"/>
            </w:pPr>
            <w:r>
              <w:t>architecture beh of Element is</w:t>
            </w:r>
          </w:p>
          <w:p w:rsidR="00002D5D" w:rsidRDefault="00002D5D">
            <w:pPr>
              <w:pStyle w:val="HTMLPreformatted"/>
            </w:pPr>
            <w:r>
              <w:t xml:space="preserve">   signal Qint: std_logic;</w:t>
            </w:r>
          </w:p>
          <w:p w:rsidR="00002D5D" w:rsidRDefault="00002D5D">
            <w:pPr>
              <w:pStyle w:val="HTMLPreformatted"/>
            </w:pPr>
            <w:r>
              <w:t>begin</w:t>
            </w:r>
          </w:p>
          <w:p w:rsidR="00002D5D" w:rsidRDefault="00002D5D">
            <w:pPr>
              <w:pStyle w:val="HTMLPreformatted"/>
            </w:pPr>
          </w:p>
          <w:p w:rsidR="00002D5D" w:rsidRDefault="00002D5D">
            <w:pPr>
              <w:pStyle w:val="HTMLPreformatted"/>
            </w:pPr>
            <w:r>
              <w:t xml:space="preserve">   process(...)</w:t>
            </w:r>
          </w:p>
          <w:p w:rsidR="00002D5D" w:rsidRDefault="00002D5D">
            <w:pPr>
              <w:pStyle w:val="HTMLPreformatted"/>
            </w:pPr>
            <w:r>
              <w:t xml:space="preserve">   begin</w:t>
            </w:r>
          </w:p>
          <w:p w:rsidR="00002D5D" w:rsidRDefault="00002D5D">
            <w:pPr>
              <w:pStyle w:val="HTMLPreformatted"/>
            </w:pPr>
            <w:r>
              <w:t xml:space="preserve">      if rising_edge(clk) then</w:t>
            </w:r>
          </w:p>
          <w:p w:rsidR="00002D5D" w:rsidRDefault="00002D5D">
            <w:pPr>
              <w:pStyle w:val="HTMLPreformatted"/>
            </w:pPr>
            <w:r>
              <w:t xml:space="preserve">         if R= '1' then</w:t>
            </w:r>
          </w:p>
          <w:p w:rsidR="00002D5D" w:rsidRDefault="00002D5D">
            <w:pPr>
              <w:pStyle w:val="HTMLPreformatted"/>
            </w:pPr>
            <w:r>
              <w:t xml:space="preserve">            Qint&lt;= not Qint;</w:t>
            </w:r>
          </w:p>
          <w:p w:rsidR="00002D5D" w:rsidRDefault="00002D5D">
            <w:pPr>
              <w:pStyle w:val="HTMLPreformatted"/>
            </w:pPr>
            <w:r>
              <w:t xml:space="preserve">         end if;</w:t>
            </w:r>
          </w:p>
          <w:p w:rsidR="00002D5D" w:rsidRDefault="00002D5D">
            <w:pPr>
              <w:pStyle w:val="HTMLPreformatted"/>
            </w:pPr>
            <w:r>
              <w:t xml:space="preserve">      end if;</w:t>
            </w:r>
          </w:p>
          <w:p w:rsidR="00002D5D" w:rsidRDefault="00002D5D">
            <w:pPr>
              <w:pStyle w:val="HTMLPreformatted"/>
            </w:pPr>
            <w:r>
              <w:t xml:space="preserve">      if P='0' then</w:t>
            </w:r>
          </w:p>
          <w:p w:rsidR="00002D5D" w:rsidRDefault="00002D5D">
            <w:pPr>
              <w:pStyle w:val="HTMLPreformatted"/>
            </w:pPr>
            <w:r>
              <w:t xml:space="preserve">         Qint&lt;= '1';</w:t>
            </w:r>
          </w:p>
          <w:p w:rsidR="00002D5D" w:rsidRDefault="00002D5D">
            <w:pPr>
              <w:pStyle w:val="HTMLPreformatted"/>
            </w:pPr>
            <w:r>
              <w:t xml:space="preserve">      end if;</w:t>
            </w:r>
          </w:p>
          <w:p w:rsidR="00002D5D" w:rsidRDefault="00002D5D">
            <w:pPr>
              <w:pStyle w:val="HTMLPreformatted"/>
            </w:pPr>
            <w:r>
              <w:t xml:space="preserve">      if Q='0' then</w:t>
            </w:r>
          </w:p>
          <w:p w:rsidR="00002D5D" w:rsidRDefault="00002D5D">
            <w:pPr>
              <w:pStyle w:val="HTMLPreformatted"/>
            </w:pPr>
            <w:r>
              <w:t xml:space="preserve">         Qint&lt;= '1';</w:t>
            </w:r>
          </w:p>
          <w:p w:rsidR="00002D5D" w:rsidRDefault="00002D5D">
            <w:pPr>
              <w:pStyle w:val="HTMLPreformatted"/>
            </w:pPr>
            <w:r>
              <w:t xml:space="preserve">      end if;</w:t>
            </w:r>
          </w:p>
          <w:p w:rsidR="00002D5D" w:rsidRDefault="00002D5D">
            <w:pPr>
              <w:pStyle w:val="HTMLPreformatted"/>
            </w:pPr>
            <w:r>
              <w:t xml:space="preserve">   end process;</w:t>
            </w:r>
          </w:p>
          <w:p w:rsidR="00002D5D" w:rsidRDefault="00002D5D">
            <w:pPr>
              <w:pStyle w:val="HTMLPreformatted"/>
            </w:pPr>
          </w:p>
          <w:p w:rsidR="00002D5D" w:rsidRDefault="00002D5D">
            <w:pPr>
              <w:pStyle w:val="HTMLPreformatted"/>
            </w:pPr>
            <w:r>
              <w:t xml:space="preserve">   Qout&lt;= Qint;</w:t>
            </w:r>
          </w:p>
          <w:p w:rsidR="00002D5D" w:rsidRDefault="00002D5D">
            <w:pPr>
              <w:pStyle w:val="HTMLPreformatted"/>
            </w:pPr>
          </w:p>
          <w:p w:rsidR="00002D5D" w:rsidRDefault="00002D5D">
            <w:pPr>
              <w:pStyle w:val="HTMLPreformatted"/>
            </w:pPr>
            <w:r>
              <w:t>end beh;</w:t>
            </w:r>
          </w:p>
          <w:p w:rsidR="00002D5D" w:rsidRDefault="00002D5D">
            <w:r>
              <w:t xml:space="preserve">Označite sve signale koji čine minimalnu listu osjetljivosti. </w:t>
            </w:r>
          </w:p>
          <w:p w:rsidR="00002D5D" w:rsidRDefault="00002D5D">
            <w:r>
              <w:t>(označeno je TOČNO)</w:t>
            </w:r>
          </w:p>
        </w:tc>
      </w:tr>
      <w:tr w:rsidR="00002D5D">
        <w:trPr>
          <w:tblCellSpacing w:w="15" w:type="dxa"/>
        </w:trPr>
        <w:tc>
          <w:tcPr>
            <w:tcW w:w="672" w:type="dxa"/>
            <w:shd w:val="clear" w:color="auto" w:fill="auto"/>
          </w:tcPr>
          <w:p w:rsidR="00002D5D" w:rsidRDefault="00002D5D">
            <w:r>
              <w:lastRenderedPageBreak/>
              <w:object w:dxaOrig="1440" w:dyaOrig="1440">
                <v:shape id="_x0000_i1055" type="#_x0000_t75" style="width:20.25pt;height:18pt" o:ole="">
                  <v:imagedata r:id="rId39" o:title=""/>
                </v:shape>
                <w:control r:id="rId40" w:name="DefaultOcxName30" w:shapeid="_x0000_i1055"/>
              </w:object>
            </w:r>
          </w:p>
        </w:tc>
        <w:tc>
          <w:tcPr>
            <w:tcW w:w="5583" w:type="dxa"/>
            <w:shd w:val="clear" w:color="auto" w:fill="auto"/>
            <w:vAlign w:val="center"/>
          </w:tcPr>
          <w:p w:rsidR="00002D5D" w:rsidRPr="00492FCC" w:rsidRDefault="00002D5D">
            <w:pPr>
              <w:rPr>
                <w:highlight w:val="yellow"/>
              </w:rPr>
            </w:pPr>
            <w:r w:rsidRPr="00492FCC">
              <w:rPr>
                <w:highlight w:val="yellow"/>
              </w:rPr>
              <w:t>P</w:t>
            </w:r>
          </w:p>
        </w:tc>
      </w:tr>
      <w:tr w:rsidR="00002D5D">
        <w:trPr>
          <w:tblCellSpacing w:w="15" w:type="dxa"/>
        </w:trPr>
        <w:tc>
          <w:tcPr>
            <w:tcW w:w="672" w:type="dxa"/>
            <w:shd w:val="clear" w:color="auto" w:fill="auto"/>
          </w:tcPr>
          <w:p w:rsidR="00002D5D" w:rsidRDefault="00002D5D">
            <w:r>
              <w:object w:dxaOrig="1440" w:dyaOrig="1440">
                <v:shape id="_x0000_i1056" type="#_x0000_t75" style="width:20.25pt;height:18pt" o:ole="">
                  <v:imagedata r:id="rId13" o:title=""/>
                </v:shape>
                <w:control r:id="rId41" w:name="DefaultOcxName31" w:shapeid="_x0000_i1056"/>
              </w:object>
            </w:r>
          </w:p>
        </w:tc>
        <w:tc>
          <w:tcPr>
            <w:tcW w:w="5583" w:type="dxa"/>
            <w:shd w:val="clear" w:color="auto" w:fill="auto"/>
            <w:vAlign w:val="center"/>
          </w:tcPr>
          <w:p w:rsidR="00002D5D" w:rsidRDefault="00002D5D">
            <w:r>
              <w:t>R</w:t>
            </w:r>
          </w:p>
        </w:tc>
      </w:tr>
      <w:tr w:rsidR="00002D5D">
        <w:trPr>
          <w:tblCellSpacing w:w="15" w:type="dxa"/>
        </w:trPr>
        <w:tc>
          <w:tcPr>
            <w:tcW w:w="672" w:type="dxa"/>
            <w:shd w:val="clear" w:color="auto" w:fill="auto"/>
          </w:tcPr>
          <w:p w:rsidR="00002D5D" w:rsidRDefault="00002D5D">
            <w:r>
              <w:object w:dxaOrig="1440" w:dyaOrig="1440">
                <v:shape id="_x0000_i1057" type="#_x0000_t75" style="width:20.25pt;height:18pt" o:ole="">
                  <v:imagedata r:id="rId39" o:title=""/>
                </v:shape>
                <w:control r:id="rId42" w:name="DefaultOcxName32" w:shapeid="_x0000_i1057"/>
              </w:object>
            </w:r>
          </w:p>
        </w:tc>
        <w:tc>
          <w:tcPr>
            <w:tcW w:w="5583" w:type="dxa"/>
            <w:shd w:val="clear" w:color="auto" w:fill="auto"/>
            <w:vAlign w:val="center"/>
          </w:tcPr>
          <w:p w:rsidR="00002D5D" w:rsidRPr="00492FCC" w:rsidRDefault="00002D5D">
            <w:pPr>
              <w:rPr>
                <w:highlight w:val="yellow"/>
              </w:rPr>
            </w:pPr>
            <w:r w:rsidRPr="00492FCC">
              <w:rPr>
                <w:highlight w:val="yellow"/>
              </w:rPr>
              <w:t>Q</w:t>
            </w:r>
          </w:p>
        </w:tc>
      </w:tr>
      <w:tr w:rsidR="00002D5D">
        <w:trPr>
          <w:tblCellSpacing w:w="15" w:type="dxa"/>
        </w:trPr>
        <w:tc>
          <w:tcPr>
            <w:tcW w:w="672" w:type="dxa"/>
            <w:shd w:val="clear" w:color="auto" w:fill="auto"/>
          </w:tcPr>
          <w:p w:rsidR="00002D5D" w:rsidRDefault="00002D5D">
            <w:r>
              <w:object w:dxaOrig="1440" w:dyaOrig="1440">
                <v:shape id="_x0000_i1058" type="#_x0000_t75" style="width:20.25pt;height:18pt" o:ole="">
                  <v:imagedata r:id="rId13" o:title=""/>
                </v:shape>
                <w:control r:id="rId43" w:name="DefaultOcxName33" w:shapeid="_x0000_i1058"/>
              </w:object>
            </w:r>
          </w:p>
        </w:tc>
        <w:tc>
          <w:tcPr>
            <w:tcW w:w="5583" w:type="dxa"/>
            <w:shd w:val="clear" w:color="auto" w:fill="auto"/>
            <w:vAlign w:val="center"/>
          </w:tcPr>
          <w:p w:rsidR="00002D5D" w:rsidRDefault="00002D5D">
            <w:r>
              <w:t>Qint</w:t>
            </w:r>
          </w:p>
        </w:tc>
      </w:tr>
      <w:tr w:rsidR="00002D5D">
        <w:trPr>
          <w:tblCellSpacing w:w="15" w:type="dxa"/>
        </w:trPr>
        <w:tc>
          <w:tcPr>
            <w:tcW w:w="672" w:type="dxa"/>
            <w:shd w:val="clear" w:color="auto" w:fill="auto"/>
          </w:tcPr>
          <w:p w:rsidR="00002D5D" w:rsidRDefault="00002D5D">
            <w:r>
              <w:object w:dxaOrig="1440" w:dyaOrig="1440">
                <v:shape id="_x0000_i1059" type="#_x0000_t75" style="width:20.25pt;height:18pt" o:ole="">
                  <v:imagedata r:id="rId39" o:title=""/>
                </v:shape>
                <w:control r:id="rId44" w:name="DefaultOcxName34" w:shapeid="_x0000_i1059"/>
              </w:object>
            </w:r>
          </w:p>
        </w:tc>
        <w:tc>
          <w:tcPr>
            <w:tcW w:w="5583" w:type="dxa"/>
            <w:shd w:val="clear" w:color="auto" w:fill="auto"/>
            <w:vAlign w:val="center"/>
          </w:tcPr>
          <w:p w:rsidR="00002D5D" w:rsidRPr="00492FCC" w:rsidRDefault="00002D5D">
            <w:pPr>
              <w:rPr>
                <w:highlight w:val="yellow"/>
              </w:rPr>
            </w:pPr>
            <w:r w:rsidRPr="00492FCC">
              <w:rPr>
                <w:highlight w:val="yellow"/>
              </w:rPr>
              <w:t>clk</w:t>
            </w:r>
          </w:p>
        </w:tc>
      </w:tr>
      <w:tr w:rsidR="00002D5D">
        <w:trPr>
          <w:tblCellSpacing w:w="15" w:type="dxa"/>
        </w:trPr>
        <w:tc>
          <w:tcPr>
            <w:tcW w:w="6285" w:type="dxa"/>
            <w:gridSpan w:val="2"/>
            <w:shd w:val="clear" w:color="auto" w:fill="EEEEFF"/>
          </w:tcPr>
          <w:p w:rsidR="00002D5D" w:rsidRDefault="00002D5D"/>
        </w:tc>
      </w:tr>
    </w:tbl>
    <w:p w:rsidR="00002D5D" w:rsidRDefault="00002D5D" w:rsidP="00002D5D">
      <w:pPr>
        <w:pStyle w:val="z-BottomofForm"/>
      </w:pPr>
      <w:r>
        <w:t>Bottom of Form</w:t>
      </w:r>
    </w:p>
    <w:p w:rsidR="00002D5D" w:rsidRDefault="00002D5D" w:rsidP="00002D5D">
      <w:pPr>
        <w:pStyle w:val="z-TopofForm"/>
      </w:pPr>
      <w:r>
        <w:t>Top of Form</w:t>
      </w:r>
    </w:p>
    <w:tbl>
      <w:tblPr>
        <w:tblW w:w="63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6345"/>
      </w:tblGrid>
      <w:tr w:rsidR="00002D5D">
        <w:trPr>
          <w:tblCellSpacing w:w="15" w:type="dxa"/>
        </w:trPr>
        <w:tc>
          <w:tcPr>
            <w:tcW w:w="6285" w:type="dxa"/>
            <w:shd w:val="clear" w:color="auto" w:fill="auto"/>
          </w:tcPr>
          <w:p w:rsidR="00002D5D" w:rsidRDefault="00002D5D"/>
        </w:tc>
      </w:tr>
    </w:tbl>
    <w:p w:rsidR="00002D5D" w:rsidRDefault="00002D5D" w:rsidP="00002D5D">
      <w:pPr>
        <w:pStyle w:val="z-BottomofForm"/>
        <w:rPr>
          <w:vanish w:val="0"/>
        </w:rPr>
      </w:pPr>
    </w:p>
    <w:p w:rsidR="00002D5D" w:rsidRDefault="00002D5D" w:rsidP="00002D5D">
      <w:pPr>
        <w:pStyle w:val="z-BottomofForm"/>
        <w:rPr>
          <w:vanish w:val="0"/>
        </w:rPr>
      </w:pPr>
    </w:p>
    <w:p w:rsidR="00002D5D" w:rsidRDefault="00002D5D" w:rsidP="00002D5D">
      <w:pPr>
        <w:pStyle w:val="z-BottomofForm"/>
        <w:rPr>
          <w:vanish w:val="0"/>
        </w:rPr>
      </w:pPr>
    </w:p>
    <w:p w:rsidR="00002D5D" w:rsidRDefault="00002D5D" w:rsidP="00002D5D">
      <w:pPr>
        <w:pStyle w:val="z-BottomofForm"/>
        <w:rPr>
          <w:vanish w:val="0"/>
        </w:rPr>
      </w:pPr>
    </w:p>
    <w:p w:rsidR="00002D5D" w:rsidRDefault="00002D5D" w:rsidP="00002D5D">
      <w:pPr>
        <w:pStyle w:val="z-BottomofForm"/>
        <w:rPr>
          <w:vanish w:val="0"/>
        </w:rPr>
      </w:pPr>
    </w:p>
    <w:p w:rsidR="00002D5D" w:rsidRDefault="00002D5D" w:rsidP="00002D5D">
      <w:pPr>
        <w:pStyle w:val="z-BottomofForm"/>
        <w:rPr>
          <w:vanish w:val="0"/>
        </w:rPr>
      </w:pPr>
    </w:p>
    <w:p w:rsidR="00002D5D" w:rsidRDefault="00002D5D" w:rsidP="00002D5D">
      <w:pPr>
        <w:pStyle w:val="z-BottomofForm"/>
        <w:rPr>
          <w:vanish w:val="0"/>
        </w:rPr>
      </w:pPr>
    </w:p>
    <w:p w:rsidR="00002D5D" w:rsidRDefault="00002D5D" w:rsidP="00002D5D">
      <w:pPr>
        <w:pStyle w:val="z-BottomofForm"/>
        <w:rPr>
          <w:vanish w:val="0"/>
        </w:rPr>
      </w:pPr>
    </w:p>
    <w:p w:rsidR="00002D5D" w:rsidRDefault="00002D5D" w:rsidP="00002D5D">
      <w:pPr>
        <w:pStyle w:val="z-BottomofForm"/>
        <w:rPr>
          <w:vanish w:val="0"/>
        </w:rPr>
      </w:pPr>
    </w:p>
    <w:p w:rsidR="00002D5D" w:rsidRDefault="00002D5D" w:rsidP="00002D5D">
      <w:pPr>
        <w:pStyle w:val="z-BottomofForm"/>
      </w:pPr>
      <w:r>
        <w:t>Bottom of Form</w:t>
      </w:r>
    </w:p>
    <w:p w:rsidR="00002D5D" w:rsidRDefault="00002D5D" w:rsidP="00002D5D">
      <w:r>
        <w:t>10.</w:t>
      </w:r>
    </w:p>
    <w:p w:rsidR="00002D5D" w:rsidRDefault="00002D5D" w:rsidP="00002D5D">
      <w:r>
        <w:t xml:space="preserve">Relativni doprinos: 1.0/1.0 </w:t>
      </w:r>
      <w:r>
        <w:rPr>
          <w:b/>
          <w:bCs/>
          <w:color w:val="008000"/>
          <w:sz w:val="29"/>
          <w:szCs w:val="29"/>
        </w:rPr>
        <w:t xml:space="preserve">Točno  </w:t>
      </w:r>
    </w:p>
    <w:p w:rsidR="00002D5D" w:rsidRDefault="00002D5D" w:rsidP="00002D5D">
      <w:pPr>
        <w:pStyle w:val="z-TopofForm"/>
      </w:pPr>
      <w:r>
        <w:t>Top of Form</w:t>
      </w:r>
    </w:p>
    <w:tbl>
      <w:tblPr>
        <w:tblW w:w="58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480"/>
        <w:gridCol w:w="5325"/>
      </w:tblGrid>
      <w:tr w:rsidR="00002D5D">
        <w:trPr>
          <w:tblCellSpacing w:w="15" w:type="dxa"/>
        </w:trPr>
        <w:tc>
          <w:tcPr>
            <w:tcW w:w="5745" w:type="dxa"/>
            <w:gridSpan w:val="2"/>
            <w:shd w:val="clear" w:color="auto" w:fill="auto"/>
          </w:tcPr>
          <w:p w:rsidR="00002D5D" w:rsidRDefault="00002D5D">
            <w:r>
              <w:t xml:space="preserve">Kod kojeg/kojih je automata izlaz u potpunosti definiran stanjem (tj. ako znate samo stanje, onda odmah znate i izlaz)? </w:t>
            </w:r>
          </w:p>
        </w:tc>
      </w:tr>
      <w:tr w:rsidR="00002D5D">
        <w:trPr>
          <w:tblCellSpacing w:w="15" w:type="dxa"/>
        </w:trPr>
        <w:tc>
          <w:tcPr>
            <w:tcW w:w="435" w:type="dxa"/>
            <w:shd w:val="clear" w:color="auto" w:fill="auto"/>
          </w:tcPr>
          <w:p w:rsidR="00002D5D" w:rsidRDefault="00002D5D">
            <w:r>
              <w:object w:dxaOrig="1440" w:dyaOrig="1440">
                <v:shape id="_x0000_i1060" type="#_x0000_t75" style="width:20.25pt;height:18pt" o:ole="">
                  <v:imagedata r:id="rId4" o:title=""/>
                </v:shape>
                <w:control r:id="rId45" w:name="DefaultOcxName40" w:shapeid="_x0000_i1060"/>
              </w:object>
            </w:r>
          </w:p>
        </w:tc>
        <w:tc>
          <w:tcPr>
            <w:tcW w:w="5280" w:type="dxa"/>
            <w:shd w:val="clear" w:color="auto" w:fill="auto"/>
            <w:vAlign w:val="center"/>
          </w:tcPr>
          <w:p w:rsidR="00002D5D" w:rsidRDefault="00002D5D">
            <w:r>
              <w:t>niti kod jednog od ova dva</w:t>
            </w:r>
          </w:p>
        </w:tc>
      </w:tr>
      <w:tr w:rsidR="00002D5D">
        <w:trPr>
          <w:tblCellSpacing w:w="15" w:type="dxa"/>
        </w:trPr>
        <w:tc>
          <w:tcPr>
            <w:tcW w:w="435" w:type="dxa"/>
            <w:shd w:val="clear" w:color="auto" w:fill="auto"/>
          </w:tcPr>
          <w:p w:rsidR="00002D5D" w:rsidRDefault="00002D5D">
            <w:r>
              <w:object w:dxaOrig="1440" w:dyaOrig="1440">
                <v:shape id="_x0000_i1061" type="#_x0000_t75" style="width:20.25pt;height:18pt" o:ole="">
                  <v:imagedata r:id="rId4" o:title=""/>
                </v:shape>
                <w:control r:id="rId46" w:name="DefaultOcxName41" w:shapeid="_x0000_i1061"/>
              </w:object>
            </w:r>
          </w:p>
        </w:tc>
        <w:tc>
          <w:tcPr>
            <w:tcW w:w="5280" w:type="dxa"/>
            <w:shd w:val="clear" w:color="auto" w:fill="auto"/>
            <w:vAlign w:val="center"/>
          </w:tcPr>
          <w:p w:rsidR="00002D5D" w:rsidRDefault="00002D5D">
            <w:r>
              <w:t>i kod Mooreovog, i kod Mealyjevog</w:t>
            </w:r>
          </w:p>
        </w:tc>
      </w:tr>
      <w:tr w:rsidR="00002D5D">
        <w:trPr>
          <w:tblCellSpacing w:w="15" w:type="dxa"/>
        </w:trPr>
        <w:tc>
          <w:tcPr>
            <w:tcW w:w="435" w:type="dxa"/>
            <w:shd w:val="clear" w:color="auto" w:fill="auto"/>
          </w:tcPr>
          <w:p w:rsidR="00002D5D" w:rsidRDefault="00002D5D">
            <w:r>
              <w:object w:dxaOrig="1440" w:dyaOrig="1440">
                <v:shape id="_x0000_i1062" type="#_x0000_t75" style="width:20.25pt;height:18pt" o:ole="">
                  <v:imagedata r:id="rId4" o:title=""/>
                </v:shape>
                <w:control r:id="rId47" w:name="DefaultOcxName42" w:shapeid="_x0000_i1062"/>
              </w:object>
            </w:r>
          </w:p>
        </w:tc>
        <w:tc>
          <w:tcPr>
            <w:tcW w:w="5280" w:type="dxa"/>
            <w:shd w:val="clear" w:color="auto" w:fill="auto"/>
            <w:vAlign w:val="center"/>
          </w:tcPr>
          <w:p w:rsidR="00002D5D" w:rsidRPr="00492FCC" w:rsidRDefault="00002D5D">
            <w:pPr>
              <w:rPr>
                <w:highlight w:val="yellow"/>
              </w:rPr>
            </w:pPr>
            <w:r w:rsidRPr="00492FCC">
              <w:rPr>
                <w:highlight w:val="yellow"/>
              </w:rPr>
              <w:t>samo kod Mooreovog</w:t>
            </w:r>
          </w:p>
        </w:tc>
      </w:tr>
      <w:tr w:rsidR="00002D5D">
        <w:trPr>
          <w:tblCellSpacing w:w="15" w:type="dxa"/>
        </w:trPr>
        <w:tc>
          <w:tcPr>
            <w:tcW w:w="435" w:type="dxa"/>
            <w:shd w:val="clear" w:color="auto" w:fill="auto"/>
          </w:tcPr>
          <w:p w:rsidR="00002D5D" w:rsidRDefault="00002D5D">
            <w:r>
              <w:object w:dxaOrig="1440" w:dyaOrig="1440">
                <v:shape id="_x0000_i1063" type="#_x0000_t75" style="width:20.25pt;height:18pt" o:ole="">
                  <v:imagedata r:id="rId4" o:title=""/>
                </v:shape>
                <w:control r:id="rId48" w:name="DefaultOcxName43" w:shapeid="_x0000_i1063"/>
              </w:object>
            </w:r>
          </w:p>
        </w:tc>
        <w:tc>
          <w:tcPr>
            <w:tcW w:w="5280" w:type="dxa"/>
            <w:shd w:val="clear" w:color="auto" w:fill="auto"/>
            <w:vAlign w:val="center"/>
          </w:tcPr>
          <w:p w:rsidR="00002D5D" w:rsidRDefault="00002D5D">
            <w:r>
              <w:t>samo kod Mealyjevog</w:t>
            </w:r>
          </w:p>
        </w:tc>
      </w:tr>
      <w:tr w:rsidR="00002D5D">
        <w:trPr>
          <w:tblCellSpacing w:w="15" w:type="dxa"/>
        </w:trPr>
        <w:tc>
          <w:tcPr>
            <w:tcW w:w="5745" w:type="dxa"/>
            <w:gridSpan w:val="2"/>
            <w:shd w:val="clear" w:color="auto" w:fill="EEEEFF"/>
          </w:tcPr>
          <w:p w:rsidR="00002D5D" w:rsidRDefault="00002D5D"/>
        </w:tc>
      </w:tr>
    </w:tbl>
    <w:p w:rsidR="00002D5D" w:rsidRDefault="00002D5D" w:rsidP="00002D5D">
      <w:pPr>
        <w:pStyle w:val="z-BottomofForm"/>
      </w:pPr>
      <w:r>
        <w:t>Bottom of Form</w:t>
      </w:r>
    </w:p>
    <w:sectPr w:rsidR="00002D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A7517D"/>
    <w:rsid w:val="00002D5D"/>
    <w:rsid w:val="001C1E48"/>
    <w:rsid w:val="00265375"/>
    <w:rsid w:val="00492FCC"/>
    <w:rsid w:val="004B6C39"/>
    <w:rsid w:val="00655E58"/>
    <w:rsid w:val="006B451C"/>
    <w:rsid w:val="006F213F"/>
    <w:rsid w:val="00820D0A"/>
    <w:rsid w:val="00886558"/>
    <w:rsid w:val="00A74749"/>
    <w:rsid w:val="00A7517D"/>
    <w:rsid w:val="00AC2AA3"/>
    <w:rsid w:val="00B779E5"/>
    <w:rsid w:val="00D4349D"/>
    <w:rsid w:val="00D96F0E"/>
    <w:rsid w:val="00E61AEA"/>
    <w:rsid w:val="00E81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z-TopofForm">
    <w:name w:val="HTML Top of Form"/>
    <w:basedOn w:val="Normal"/>
    <w:next w:val="Normal"/>
    <w:hidden/>
    <w:rsid w:val="00002D5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002D5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rsid w:val="00002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002D5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5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50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96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2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6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6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05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6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7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54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1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7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92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9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3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4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0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7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94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15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7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9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42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8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66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6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04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0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9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3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2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96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1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6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1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2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9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12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7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0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1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7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1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0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4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4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5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56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5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67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2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93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8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7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4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9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8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86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33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0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image" Target="media/image4.wmf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8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50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7.xml"/><Relationship Id="rId38" Type="http://schemas.openxmlformats.org/officeDocument/2006/relationships/hyperlink" Target="https://ferko.fer.hr/ferko/external/StudTest2.action?prq=79B8B8F8C85C0D0D99A9D849091D99A9D81D79D80D99A9D849090DCBCB6B2BE919E989A9D8ED9869A9886BB8A9291DE9C9B86909190C69B92CECCC&amp;tdid=9_0" TargetMode="External"/><Relationship Id="rId46" Type="http://schemas.openxmlformats.org/officeDocument/2006/relationships/control" Target="activeX/activeX37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9.xml"/><Relationship Id="rId32" Type="http://schemas.openxmlformats.org/officeDocument/2006/relationships/control" Target="activeX/activeX26.xml"/><Relationship Id="rId37" Type="http://schemas.openxmlformats.org/officeDocument/2006/relationships/hyperlink" Target="https://ferko.fer.hr/ferko/external/StudTest2.action?prq=79B8B8F8C85C0D0D99A9D849091D99A9D81D79D80D99A9D849090DCBCB6B2BE919E989A9D8ED9869A9886BB8A9291DE9C9B86909190C69B92CECCC&amp;tdid=9_0" TargetMode="Externa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0.xml"/><Relationship Id="rId49" Type="http://schemas.openxmlformats.org/officeDocument/2006/relationships/fontTable" Target="fontTable.xml"/><Relationship Id="rId10" Type="http://schemas.openxmlformats.org/officeDocument/2006/relationships/control" Target="activeX/activeX6.xml"/><Relationship Id="rId19" Type="http://schemas.openxmlformats.org/officeDocument/2006/relationships/control" Target="activeX/activeX14.xml"/><Relationship Id="rId31" Type="http://schemas.openxmlformats.org/officeDocument/2006/relationships/image" Target="media/image3.wmf"/><Relationship Id="rId44" Type="http://schemas.openxmlformats.org/officeDocument/2006/relationships/control" Target="activeX/activeX3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29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8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</vt:lpstr>
    </vt:vector>
  </TitlesOfParts>
  <Company>home</Company>
  <LinksUpToDate>false</LinksUpToDate>
  <CharactersWithSpaces>6449</CharactersWithSpaces>
  <SharedDoc>false</SharedDoc>
  <HLinks>
    <vt:vector size="12" baseType="variant">
      <vt:variant>
        <vt:i4>6094889</vt:i4>
      </vt:variant>
      <vt:variant>
        <vt:i4>93</vt:i4>
      </vt:variant>
      <vt:variant>
        <vt:i4>0</vt:i4>
      </vt:variant>
      <vt:variant>
        <vt:i4>5</vt:i4>
      </vt:variant>
      <vt:variant>
        <vt:lpwstr>https://ferko.fer.hr/ferko/external/StudTest2.action?prq=79B8B8F8C85C0D0D99A9D849091D99A9D81D79D80D99A9D849090DCBCB6B2BE919E989A9D8ED9869A9886BB8A9291DE9C9B86909190C69B92CECCC&amp;tdid=9_0</vt:lpwstr>
      </vt:variant>
      <vt:variant>
        <vt:lpwstr/>
      </vt:variant>
      <vt:variant>
        <vt:i4>6094889</vt:i4>
      </vt:variant>
      <vt:variant>
        <vt:i4>90</vt:i4>
      </vt:variant>
      <vt:variant>
        <vt:i4>0</vt:i4>
      </vt:variant>
      <vt:variant>
        <vt:i4>5</vt:i4>
      </vt:variant>
      <vt:variant>
        <vt:lpwstr>https://ferko.fer.hr/ferko/external/StudTest2.action?prq=79B8B8F8C85C0D0D99A9D849091D99A9D81D79D80D99A9D849090DCBCB6B2BE919E989A9D8ED9869A9886BB8A9291DE9C9B86909190C69B92CECCC&amp;tdid=9_0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Ivana i Jelena</dc:creator>
  <cp:lastModifiedBy>Petra</cp:lastModifiedBy>
  <cp:revision>2</cp:revision>
  <dcterms:created xsi:type="dcterms:W3CDTF">2010-01-13T18:14:00Z</dcterms:created>
  <dcterms:modified xsi:type="dcterms:W3CDTF">2010-01-13T18:14:00Z</dcterms:modified>
</cp:coreProperties>
</file>