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A3CD7" w14:textId="77777777" w:rsidR="008B6830" w:rsidRPr="00C25F8F" w:rsidRDefault="008B6830" w:rsidP="00C25F8F">
      <w:pPr>
        <w:pStyle w:val="Title"/>
      </w:pPr>
      <w:bookmarkStart w:id="0" w:name="_Toc26260411"/>
      <w:bookmarkStart w:id="1" w:name="_Hlk533574315"/>
      <w:r w:rsidRPr="00C25F8F">
        <w:t>FES 524: Natural Resources Data Analysis</w:t>
      </w:r>
      <w:bookmarkEnd w:id="0"/>
    </w:p>
    <w:p w14:paraId="7F1D025B" w14:textId="640CDCE4" w:rsidR="008B6830" w:rsidRPr="00C25F8F" w:rsidRDefault="00470D1B" w:rsidP="00470D1B">
      <w:pPr>
        <w:pStyle w:val="Title"/>
        <w:tabs>
          <w:tab w:val="center" w:pos="5112"/>
          <w:tab w:val="left" w:pos="6711"/>
        </w:tabs>
        <w:jc w:val="left"/>
      </w:pPr>
      <w:bookmarkStart w:id="2" w:name="_Toc26260412"/>
      <w:bookmarkEnd w:id="1"/>
      <w:r>
        <w:tab/>
      </w:r>
      <w:r w:rsidR="00D258C7" w:rsidRPr="00C25F8F">
        <w:t>Reading</w:t>
      </w:r>
      <w:r w:rsidR="004279CA" w:rsidRPr="00C25F8F">
        <w:t xml:space="preserve"> </w:t>
      </w:r>
      <w:bookmarkEnd w:id="2"/>
      <w:r>
        <w:t>8.</w:t>
      </w:r>
      <w:r w:rsidR="00A7538E">
        <w:t>2</w:t>
      </w:r>
    </w:p>
    <w:p w14:paraId="16F05FD0" w14:textId="77777777" w:rsidR="00975874" w:rsidRPr="00C25F8F" w:rsidRDefault="00975874" w:rsidP="008B6830">
      <w:pPr>
        <w:jc w:val="center"/>
        <w:outlineLvl w:val="0"/>
        <w:rPr>
          <w:rFonts w:eastAsia="Times New Roman" w:cs="Arial"/>
          <w:b/>
          <w:bCs/>
          <w:kern w:val="36"/>
        </w:rPr>
      </w:pPr>
    </w:p>
    <w:sdt>
      <w:sdtPr>
        <w:rPr>
          <w:rFonts w:ascii="Calibri" w:eastAsia="Calibri" w:hAnsi="Calibri" w:cs="Arial"/>
          <w:sz w:val="22"/>
          <w:szCs w:val="22"/>
        </w:rPr>
        <w:id w:val="1455829975"/>
        <w:docPartObj>
          <w:docPartGallery w:val="Table of Contents"/>
          <w:docPartUnique/>
        </w:docPartObj>
      </w:sdtPr>
      <w:sdtEndPr>
        <w:rPr>
          <w:rFonts w:ascii="Arial" w:hAnsi="Arial"/>
          <w:b/>
          <w:bCs/>
          <w:noProof/>
        </w:rPr>
      </w:sdtEndPr>
      <w:sdtContent>
        <w:p w14:paraId="0DA03BC9" w14:textId="77777777" w:rsidR="008369A3" w:rsidRDefault="00D258C7" w:rsidP="00D258C7">
          <w:pPr>
            <w:pStyle w:val="TOCHeading"/>
            <w:rPr>
              <w:noProof/>
            </w:rPr>
          </w:pPr>
          <w:r w:rsidRPr="006636B6">
            <w:rPr>
              <w:rFonts w:cs="Arial"/>
              <w:b/>
              <w:szCs w:val="24"/>
            </w:rPr>
            <w:t>Contents</w:t>
          </w:r>
          <w:r w:rsidRPr="00C25F8F">
            <w:rPr>
              <w:rFonts w:cs="Arial"/>
              <w:sz w:val="22"/>
              <w:szCs w:val="22"/>
            </w:rPr>
            <w:fldChar w:fldCharType="begin"/>
          </w:r>
          <w:r w:rsidRPr="00C25F8F">
            <w:rPr>
              <w:rFonts w:cs="Arial"/>
              <w:sz w:val="22"/>
              <w:szCs w:val="22"/>
            </w:rPr>
            <w:instrText xml:space="preserve"> TOC \o "1-3" \h \z \u </w:instrText>
          </w:r>
          <w:r w:rsidRPr="00C25F8F">
            <w:rPr>
              <w:rFonts w:cs="Arial"/>
              <w:sz w:val="22"/>
              <w:szCs w:val="22"/>
            </w:rPr>
            <w:fldChar w:fldCharType="separate"/>
          </w:r>
        </w:p>
        <w:p w14:paraId="57225640" w14:textId="26E9BAC4" w:rsidR="008369A3" w:rsidRDefault="002B441D">
          <w:pPr>
            <w:pStyle w:val="TOC1"/>
            <w:tabs>
              <w:tab w:val="right" w:leader="dot" w:pos="10214"/>
            </w:tabs>
            <w:rPr>
              <w:rFonts w:asciiTheme="minorHAnsi" w:eastAsiaTheme="minorEastAsia" w:hAnsiTheme="minorHAnsi" w:cstheme="minorBidi"/>
              <w:noProof/>
            </w:rPr>
          </w:pPr>
          <w:hyperlink w:anchor="_Toc64894626" w:history="1">
            <w:r w:rsidR="008369A3" w:rsidRPr="00345094">
              <w:rPr>
                <w:rStyle w:val="Hyperlink"/>
                <w:noProof/>
              </w:rPr>
              <w:t>Other readings to do before class</w:t>
            </w:r>
            <w:r w:rsidR="008369A3">
              <w:rPr>
                <w:noProof/>
                <w:webHidden/>
              </w:rPr>
              <w:tab/>
            </w:r>
            <w:r w:rsidR="008369A3">
              <w:rPr>
                <w:noProof/>
                <w:webHidden/>
              </w:rPr>
              <w:fldChar w:fldCharType="begin"/>
            </w:r>
            <w:r w:rsidR="008369A3">
              <w:rPr>
                <w:noProof/>
                <w:webHidden/>
              </w:rPr>
              <w:instrText xml:space="preserve"> PAGEREF _Toc64894626 \h </w:instrText>
            </w:r>
            <w:r w:rsidR="008369A3">
              <w:rPr>
                <w:noProof/>
                <w:webHidden/>
              </w:rPr>
            </w:r>
            <w:r w:rsidR="008369A3">
              <w:rPr>
                <w:noProof/>
                <w:webHidden/>
              </w:rPr>
              <w:fldChar w:fldCharType="separate"/>
            </w:r>
            <w:r w:rsidR="008369A3">
              <w:rPr>
                <w:noProof/>
                <w:webHidden/>
              </w:rPr>
              <w:t>1</w:t>
            </w:r>
            <w:r w:rsidR="008369A3">
              <w:rPr>
                <w:noProof/>
                <w:webHidden/>
              </w:rPr>
              <w:fldChar w:fldCharType="end"/>
            </w:r>
          </w:hyperlink>
        </w:p>
        <w:p w14:paraId="5B53B2FC" w14:textId="11700D79" w:rsidR="008369A3" w:rsidRDefault="002B441D">
          <w:pPr>
            <w:pStyle w:val="TOC1"/>
            <w:tabs>
              <w:tab w:val="right" w:leader="dot" w:pos="10214"/>
            </w:tabs>
            <w:rPr>
              <w:rFonts w:asciiTheme="minorHAnsi" w:eastAsiaTheme="minorEastAsia" w:hAnsiTheme="minorHAnsi" w:cstheme="minorBidi"/>
              <w:noProof/>
            </w:rPr>
          </w:pPr>
          <w:hyperlink w:anchor="_Toc64894627" w:history="1">
            <w:r w:rsidR="008369A3" w:rsidRPr="00345094">
              <w:rPr>
                <w:rStyle w:val="Hyperlink"/>
                <w:noProof/>
              </w:rPr>
              <w:t>Fitting a Poisson GLM</w:t>
            </w:r>
            <w:r w:rsidR="008369A3">
              <w:rPr>
                <w:noProof/>
                <w:webHidden/>
              </w:rPr>
              <w:tab/>
            </w:r>
            <w:r w:rsidR="008369A3">
              <w:rPr>
                <w:noProof/>
                <w:webHidden/>
              </w:rPr>
              <w:fldChar w:fldCharType="begin"/>
            </w:r>
            <w:r w:rsidR="008369A3">
              <w:rPr>
                <w:noProof/>
                <w:webHidden/>
              </w:rPr>
              <w:instrText xml:space="preserve"> PAGEREF _Toc64894627 \h </w:instrText>
            </w:r>
            <w:r w:rsidR="008369A3">
              <w:rPr>
                <w:noProof/>
                <w:webHidden/>
              </w:rPr>
            </w:r>
            <w:r w:rsidR="008369A3">
              <w:rPr>
                <w:noProof/>
                <w:webHidden/>
              </w:rPr>
              <w:fldChar w:fldCharType="separate"/>
            </w:r>
            <w:r w:rsidR="008369A3">
              <w:rPr>
                <w:noProof/>
                <w:webHidden/>
              </w:rPr>
              <w:t>1</w:t>
            </w:r>
            <w:r w:rsidR="008369A3">
              <w:rPr>
                <w:noProof/>
                <w:webHidden/>
              </w:rPr>
              <w:fldChar w:fldCharType="end"/>
            </w:r>
          </w:hyperlink>
        </w:p>
        <w:p w14:paraId="3506504E" w14:textId="4AFD18AD" w:rsidR="008369A3" w:rsidRDefault="002B441D">
          <w:pPr>
            <w:pStyle w:val="TOC2"/>
            <w:tabs>
              <w:tab w:val="right" w:leader="dot" w:pos="10214"/>
            </w:tabs>
            <w:rPr>
              <w:rFonts w:asciiTheme="minorHAnsi" w:eastAsiaTheme="minorEastAsia" w:hAnsiTheme="minorHAnsi" w:cstheme="minorBidi"/>
              <w:noProof/>
            </w:rPr>
          </w:pPr>
          <w:hyperlink w:anchor="_Toc64894628" w:history="1">
            <w:r w:rsidR="008369A3" w:rsidRPr="00345094">
              <w:rPr>
                <w:rStyle w:val="Hyperlink"/>
                <w:noProof/>
              </w:rPr>
              <w:t>Checking for overdispersion</w:t>
            </w:r>
            <w:r w:rsidR="008369A3">
              <w:rPr>
                <w:noProof/>
                <w:webHidden/>
              </w:rPr>
              <w:tab/>
            </w:r>
            <w:r w:rsidR="008369A3">
              <w:rPr>
                <w:noProof/>
                <w:webHidden/>
              </w:rPr>
              <w:fldChar w:fldCharType="begin"/>
            </w:r>
            <w:r w:rsidR="008369A3">
              <w:rPr>
                <w:noProof/>
                <w:webHidden/>
              </w:rPr>
              <w:instrText xml:space="preserve"> PAGEREF _Toc64894628 \h </w:instrText>
            </w:r>
            <w:r w:rsidR="008369A3">
              <w:rPr>
                <w:noProof/>
                <w:webHidden/>
              </w:rPr>
            </w:r>
            <w:r w:rsidR="008369A3">
              <w:rPr>
                <w:noProof/>
                <w:webHidden/>
              </w:rPr>
              <w:fldChar w:fldCharType="separate"/>
            </w:r>
            <w:r w:rsidR="008369A3">
              <w:rPr>
                <w:noProof/>
                <w:webHidden/>
              </w:rPr>
              <w:t>1</w:t>
            </w:r>
            <w:r w:rsidR="008369A3">
              <w:rPr>
                <w:noProof/>
                <w:webHidden/>
              </w:rPr>
              <w:fldChar w:fldCharType="end"/>
            </w:r>
          </w:hyperlink>
        </w:p>
        <w:p w14:paraId="4E43833F" w14:textId="5C70DD27" w:rsidR="008369A3" w:rsidRDefault="002B441D">
          <w:pPr>
            <w:pStyle w:val="TOC2"/>
            <w:tabs>
              <w:tab w:val="right" w:leader="dot" w:pos="10214"/>
            </w:tabs>
            <w:rPr>
              <w:rFonts w:asciiTheme="minorHAnsi" w:eastAsiaTheme="minorEastAsia" w:hAnsiTheme="minorHAnsi" w:cstheme="minorBidi"/>
              <w:noProof/>
            </w:rPr>
          </w:pPr>
          <w:hyperlink w:anchor="_Toc64894629" w:history="1">
            <w:r w:rsidR="008369A3" w:rsidRPr="00345094">
              <w:rPr>
                <w:rStyle w:val="Hyperlink"/>
                <w:noProof/>
              </w:rPr>
              <w:t>Residual plots</w:t>
            </w:r>
            <w:r w:rsidR="008369A3">
              <w:rPr>
                <w:noProof/>
                <w:webHidden/>
              </w:rPr>
              <w:tab/>
            </w:r>
            <w:r w:rsidR="008369A3">
              <w:rPr>
                <w:noProof/>
                <w:webHidden/>
              </w:rPr>
              <w:fldChar w:fldCharType="begin"/>
            </w:r>
            <w:r w:rsidR="008369A3">
              <w:rPr>
                <w:noProof/>
                <w:webHidden/>
              </w:rPr>
              <w:instrText xml:space="preserve"> PAGEREF _Toc64894629 \h </w:instrText>
            </w:r>
            <w:r w:rsidR="008369A3">
              <w:rPr>
                <w:noProof/>
                <w:webHidden/>
              </w:rPr>
            </w:r>
            <w:r w:rsidR="008369A3">
              <w:rPr>
                <w:noProof/>
                <w:webHidden/>
              </w:rPr>
              <w:fldChar w:fldCharType="separate"/>
            </w:r>
            <w:r w:rsidR="008369A3">
              <w:rPr>
                <w:noProof/>
                <w:webHidden/>
              </w:rPr>
              <w:t>2</w:t>
            </w:r>
            <w:r w:rsidR="008369A3">
              <w:rPr>
                <w:noProof/>
                <w:webHidden/>
              </w:rPr>
              <w:fldChar w:fldCharType="end"/>
            </w:r>
          </w:hyperlink>
        </w:p>
        <w:p w14:paraId="0F0EE999" w14:textId="738CDDA6" w:rsidR="008369A3" w:rsidRDefault="002B441D">
          <w:pPr>
            <w:pStyle w:val="TOC2"/>
            <w:tabs>
              <w:tab w:val="right" w:leader="dot" w:pos="10214"/>
            </w:tabs>
            <w:rPr>
              <w:rFonts w:asciiTheme="minorHAnsi" w:eastAsiaTheme="minorEastAsia" w:hAnsiTheme="minorHAnsi" w:cstheme="minorBidi"/>
              <w:noProof/>
            </w:rPr>
          </w:pPr>
          <w:hyperlink w:anchor="_Toc64894630" w:history="1">
            <w:r w:rsidR="008369A3" w:rsidRPr="00345094">
              <w:rPr>
                <w:rStyle w:val="Hyperlink"/>
                <w:noProof/>
              </w:rPr>
              <w:t>Tests and confidence intervals</w:t>
            </w:r>
            <w:r w:rsidR="008369A3">
              <w:rPr>
                <w:noProof/>
                <w:webHidden/>
              </w:rPr>
              <w:tab/>
            </w:r>
            <w:r w:rsidR="008369A3">
              <w:rPr>
                <w:noProof/>
                <w:webHidden/>
              </w:rPr>
              <w:fldChar w:fldCharType="begin"/>
            </w:r>
            <w:r w:rsidR="008369A3">
              <w:rPr>
                <w:noProof/>
                <w:webHidden/>
              </w:rPr>
              <w:instrText xml:space="preserve"> PAGEREF _Toc64894630 \h </w:instrText>
            </w:r>
            <w:r w:rsidR="008369A3">
              <w:rPr>
                <w:noProof/>
                <w:webHidden/>
              </w:rPr>
            </w:r>
            <w:r w:rsidR="008369A3">
              <w:rPr>
                <w:noProof/>
                <w:webHidden/>
              </w:rPr>
              <w:fldChar w:fldCharType="separate"/>
            </w:r>
            <w:r w:rsidR="008369A3">
              <w:rPr>
                <w:noProof/>
                <w:webHidden/>
              </w:rPr>
              <w:t>2</w:t>
            </w:r>
            <w:r w:rsidR="008369A3">
              <w:rPr>
                <w:noProof/>
                <w:webHidden/>
              </w:rPr>
              <w:fldChar w:fldCharType="end"/>
            </w:r>
          </w:hyperlink>
        </w:p>
        <w:p w14:paraId="4A2440AA" w14:textId="7D62BEA0" w:rsidR="008369A3" w:rsidRDefault="002B441D">
          <w:pPr>
            <w:pStyle w:val="TOC2"/>
            <w:tabs>
              <w:tab w:val="right" w:leader="dot" w:pos="10214"/>
            </w:tabs>
            <w:rPr>
              <w:rFonts w:asciiTheme="minorHAnsi" w:eastAsiaTheme="minorEastAsia" w:hAnsiTheme="minorHAnsi" w:cstheme="minorBidi"/>
              <w:noProof/>
            </w:rPr>
          </w:pPr>
          <w:hyperlink w:anchor="_Toc64894631" w:history="1">
            <w:r w:rsidR="008369A3" w:rsidRPr="00345094">
              <w:rPr>
                <w:rStyle w:val="Hyperlink"/>
                <w:noProof/>
              </w:rPr>
              <w:t>Results</w:t>
            </w:r>
            <w:r w:rsidR="008369A3">
              <w:rPr>
                <w:noProof/>
                <w:webHidden/>
              </w:rPr>
              <w:tab/>
            </w:r>
            <w:r w:rsidR="008369A3">
              <w:rPr>
                <w:noProof/>
                <w:webHidden/>
              </w:rPr>
              <w:fldChar w:fldCharType="begin"/>
            </w:r>
            <w:r w:rsidR="008369A3">
              <w:rPr>
                <w:noProof/>
                <w:webHidden/>
              </w:rPr>
              <w:instrText xml:space="preserve"> PAGEREF _Toc64894631 \h </w:instrText>
            </w:r>
            <w:r w:rsidR="008369A3">
              <w:rPr>
                <w:noProof/>
                <w:webHidden/>
              </w:rPr>
            </w:r>
            <w:r w:rsidR="008369A3">
              <w:rPr>
                <w:noProof/>
                <w:webHidden/>
              </w:rPr>
              <w:fldChar w:fldCharType="separate"/>
            </w:r>
            <w:r w:rsidR="008369A3">
              <w:rPr>
                <w:noProof/>
                <w:webHidden/>
              </w:rPr>
              <w:t>2</w:t>
            </w:r>
            <w:r w:rsidR="008369A3">
              <w:rPr>
                <w:noProof/>
                <w:webHidden/>
              </w:rPr>
              <w:fldChar w:fldCharType="end"/>
            </w:r>
          </w:hyperlink>
        </w:p>
        <w:p w14:paraId="6BD1886E" w14:textId="58D8C270" w:rsidR="008369A3" w:rsidRDefault="002B441D">
          <w:pPr>
            <w:pStyle w:val="TOC2"/>
            <w:tabs>
              <w:tab w:val="right" w:leader="dot" w:pos="10214"/>
            </w:tabs>
            <w:rPr>
              <w:rFonts w:asciiTheme="minorHAnsi" w:eastAsiaTheme="minorEastAsia" w:hAnsiTheme="minorHAnsi" w:cstheme="minorBidi"/>
              <w:noProof/>
            </w:rPr>
          </w:pPr>
          <w:hyperlink w:anchor="_Toc64894632" w:history="1">
            <w:r w:rsidR="008369A3" w:rsidRPr="00345094">
              <w:rPr>
                <w:rStyle w:val="Hyperlink"/>
                <w:noProof/>
              </w:rPr>
              <w:t>Alternatives to the Poisson distribution</w:t>
            </w:r>
            <w:r w:rsidR="008369A3">
              <w:rPr>
                <w:noProof/>
                <w:webHidden/>
              </w:rPr>
              <w:tab/>
            </w:r>
            <w:r w:rsidR="008369A3">
              <w:rPr>
                <w:noProof/>
                <w:webHidden/>
              </w:rPr>
              <w:fldChar w:fldCharType="begin"/>
            </w:r>
            <w:r w:rsidR="008369A3">
              <w:rPr>
                <w:noProof/>
                <w:webHidden/>
              </w:rPr>
              <w:instrText xml:space="preserve"> PAGEREF _Toc64894632 \h </w:instrText>
            </w:r>
            <w:r w:rsidR="008369A3">
              <w:rPr>
                <w:noProof/>
                <w:webHidden/>
              </w:rPr>
            </w:r>
            <w:r w:rsidR="008369A3">
              <w:rPr>
                <w:noProof/>
                <w:webHidden/>
              </w:rPr>
              <w:fldChar w:fldCharType="separate"/>
            </w:r>
            <w:r w:rsidR="008369A3">
              <w:rPr>
                <w:noProof/>
                <w:webHidden/>
              </w:rPr>
              <w:t>2</w:t>
            </w:r>
            <w:r w:rsidR="008369A3">
              <w:rPr>
                <w:noProof/>
                <w:webHidden/>
              </w:rPr>
              <w:fldChar w:fldCharType="end"/>
            </w:r>
          </w:hyperlink>
        </w:p>
        <w:p w14:paraId="606BD986" w14:textId="028B23FC" w:rsidR="008369A3" w:rsidRDefault="002B441D">
          <w:pPr>
            <w:pStyle w:val="TOC1"/>
            <w:tabs>
              <w:tab w:val="right" w:leader="dot" w:pos="10214"/>
            </w:tabs>
            <w:rPr>
              <w:rFonts w:asciiTheme="minorHAnsi" w:eastAsiaTheme="minorEastAsia" w:hAnsiTheme="minorHAnsi" w:cstheme="minorBidi"/>
              <w:noProof/>
            </w:rPr>
          </w:pPr>
          <w:hyperlink w:anchor="_Toc64894633" w:history="1">
            <w:r w:rsidR="008369A3" w:rsidRPr="00345094">
              <w:rPr>
                <w:rStyle w:val="Hyperlink"/>
                <w:noProof/>
              </w:rPr>
              <w:t>Zero inflation</w:t>
            </w:r>
            <w:r w:rsidR="008369A3">
              <w:rPr>
                <w:noProof/>
                <w:webHidden/>
              </w:rPr>
              <w:tab/>
            </w:r>
            <w:r w:rsidR="008369A3">
              <w:rPr>
                <w:noProof/>
                <w:webHidden/>
              </w:rPr>
              <w:fldChar w:fldCharType="begin"/>
            </w:r>
            <w:r w:rsidR="008369A3">
              <w:rPr>
                <w:noProof/>
                <w:webHidden/>
              </w:rPr>
              <w:instrText xml:space="preserve"> PAGEREF _Toc64894633 \h </w:instrText>
            </w:r>
            <w:r w:rsidR="008369A3">
              <w:rPr>
                <w:noProof/>
                <w:webHidden/>
              </w:rPr>
            </w:r>
            <w:r w:rsidR="008369A3">
              <w:rPr>
                <w:noProof/>
                <w:webHidden/>
              </w:rPr>
              <w:fldChar w:fldCharType="separate"/>
            </w:r>
            <w:r w:rsidR="008369A3">
              <w:rPr>
                <w:noProof/>
                <w:webHidden/>
              </w:rPr>
              <w:t>3</w:t>
            </w:r>
            <w:r w:rsidR="008369A3">
              <w:rPr>
                <w:noProof/>
                <w:webHidden/>
              </w:rPr>
              <w:fldChar w:fldCharType="end"/>
            </w:r>
          </w:hyperlink>
        </w:p>
        <w:p w14:paraId="2484C35F" w14:textId="3D11D220" w:rsidR="008369A3" w:rsidRDefault="002B441D">
          <w:pPr>
            <w:pStyle w:val="TOC2"/>
            <w:tabs>
              <w:tab w:val="right" w:leader="dot" w:pos="10214"/>
            </w:tabs>
            <w:rPr>
              <w:rFonts w:asciiTheme="minorHAnsi" w:eastAsiaTheme="minorEastAsia" w:hAnsiTheme="minorHAnsi" w:cstheme="minorBidi"/>
              <w:noProof/>
            </w:rPr>
          </w:pPr>
          <w:hyperlink w:anchor="_Toc64894634" w:history="1">
            <w:r w:rsidR="008369A3" w:rsidRPr="00345094">
              <w:rPr>
                <w:rStyle w:val="Hyperlink"/>
                <w:noProof/>
              </w:rPr>
              <w:t>Having lots of zeros isn’t necessarily zero inflation</w:t>
            </w:r>
            <w:r w:rsidR="008369A3">
              <w:rPr>
                <w:noProof/>
                <w:webHidden/>
              </w:rPr>
              <w:tab/>
            </w:r>
            <w:r w:rsidR="008369A3">
              <w:rPr>
                <w:noProof/>
                <w:webHidden/>
              </w:rPr>
              <w:fldChar w:fldCharType="begin"/>
            </w:r>
            <w:r w:rsidR="008369A3">
              <w:rPr>
                <w:noProof/>
                <w:webHidden/>
              </w:rPr>
              <w:instrText xml:space="preserve"> PAGEREF _Toc64894634 \h </w:instrText>
            </w:r>
            <w:r w:rsidR="008369A3">
              <w:rPr>
                <w:noProof/>
                <w:webHidden/>
              </w:rPr>
            </w:r>
            <w:r w:rsidR="008369A3">
              <w:rPr>
                <w:noProof/>
                <w:webHidden/>
              </w:rPr>
              <w:fldChar w:fldCharType="separate"/>
            </w:r>
            <w:r w:rsidR="008369A3">
              <w:rPr>
                <w:noProof/>
                <w:webHidden/>
              </w:rPr>
              <w:t>4</w:t>
            </w:r>
            <w:r w:rsidR="008369A3">
              <w:rPr>
                <w:noProof/>
                <w:webHidden/>
              </w:rPr>
              <w:fldChar w:fldCharType="end"/>
            </w:r>
          </w:hyperlink>
        </w:p>
        <w:p w14:paraId="1447D740" w14:textId="4F89F58A" w:rsidR="008369A3" w:rsidRDefault="002B441D">
          <w:pPr>
            <w:pStyle w:val="TOC2"/>
            <w:tabs>
              <w:tab w:val="right" w:leader="dot" w:pos="10214"/>
            </w:tabs>
            <w:rPr>
              <w:rFonts w:asciiTheme="minorHAnsi" w:eastAsiaTheme="minorEastAsia" w:hAnsiTheme="minorHAnsi" w:cstheme="minorBidi"/>
              <w:noProof/>
            </w:rPr>
          </w:pPr>
          <w:hyperlink w:anchor="_Toc64894635" w:history="1">
            <w:r w:rsidR="008369A3" w:rsidRPr="00345094">
              <w:rPr>
                <w:rStyle w:val="Hyperlink"/>
                <w:noProof/>
              </w:rPr>
              <w:t>Modeling options for zero inflated data</w:t>
            </w:r>
            <w:r w:rsidR="008369A3">
              <w:rPr>
                <w:noProof/>
                <w:webHidden/>
              </w:rPr>
              <w:tab/>
            </w:r>
            <w:r w:rsidR="008369A3">
              <w:rPr>
                <w:noProof/>
                <w:webHidden/>
              </w:rPr>
              <w:fldChar w:fldCharType="begin"/>
            </w:r>
            <w:r w:rsidR="008369A3">
              <w:rPr>
                <w:noProof/>
                <w:webHidden/>
              </w:rPr>
              <w:instrText xml:space="preserve"> PAGEREF _Toc64894635 \h </w:instrText>
            </w:r>
            <w:r w:rsidR="008369A3">
              <w:rPr>
                <w:noProof/>
                <w:webHidden/>
              </w:rPr>
            </w:r>
            <w:r w:rsidR="008369A3">
              <w:rPr>
                <w:noProof/>
                <w:webHidden/>
              </w:rPr>
              <w:fldChar w:fldCharType="separate"/>
            </w:r>
            <w:r w:rsidR="008369A3">
              <w:rPr>
                <w:noProof/>
                <w:webHidden/>
              </w:rPr>
              <w:t>4</w:t>
            </w:r>
            <w:r w:rsidR="008369A3">
              <w:rPr>
                <w:noProof/>
                <w:webHidden/>
              </w:rPr>
              <w:fldChar w:fldCharType="end"/>
            </w:r>
          </w:hyperlink>
        </w:p>
        <w:p w14:paraId="23196D85" w14:textId="41601995" w:rsidR="008369A3" w:rsidRDefault="002B441D">
          <w:pPr>
            <w:pStyle w:val="TOC2"/>
            <w:tabs>
              <w:tab w:val="right" w:leader="dot" w:pos="10214"/>
            </w:tabs>
            <w:rPr>
              <w:rFonts w:asciiTheme="minorHAnsi" w:eastAsiaTheme="minorEastAsia" w:hAnsiTheme="minorHAnsi" w:cstheme="minorBidi"/>
              <w:noProof/>
            </w:rPr>
          </w:pPr>
          <w:hyperlink w:anchor="_Toc64894636" w:history="1">
            <w:r w:rsidR="008369A3" w:rsidRPr="00345094">
              <w:rPr>
                <w:rStyle w:val="Hyperlink"/>
                <w:noProof/>
              </w:rPr>
              <w:t>Hurdle model</w:t>
            </w:r>
            <w:r w:rsidR="008369A3">
              <w:rPr>
                <w:noProof/>
                <w:webHidden/>
              </w:rPr>
              <w:tab/>
            </w:r>
            <w:r w:rsidR="008369A3">
              <w:rPr>
                <w:noProof/>
                <w:webHidden/>
              </w:rPr>
              <w:fldChar w:fldCharType="begin"/>
            </w:r>
            <w:r w:rsidR="008369A3">
              <w:rPr>
                <w:noProof/>
                <w:webHidden/>
              </w:rPr>
              <w:instrText xml:space="preserve"> PAGEREF _Toc64894636 \h </w:instrText>
            </w:r>
            <w:r w:rsidR="008369A3">
              <w:rPr>
                <w:noProof/>
                <w:webHidden/>
              </w:rPr>
            </w:r>
            <w:r w:rsidR="008369A3">
              <w:rPr>
                <w:noProof/>
                <w:webHidden/>
              </w:rPr>
              <w:fldChar w:fldCharType="separate"/>
            </w:r>
            <w:r w:rsidR="008369A3">
              <w:rPr>
                <w:noProof/>
                <w:webHidden/>
              </w:rPr>
              <w:t>5</w:t>
            </w:r>
            <w:r w:rsidR="008369A3">
              <w:rPr>
                <w:noProof/>
                <w:webHidden/>
              </w:rPr>
              <w:fldChar w:fldCharType="end"/>
            </w:r>
          </w:hyperlink>
        </w:p>
        <w:p w14:paraId="218B54CB" w14:textId="25655E35" w:rsidR="008369A3" w:rsidRDefault="002B441D">
          <w:pPr>
            <w:pStyle w:val="TOC2"/>
            <w:tabs>
              <w:tab w:val="right" w:leader="dot" w:pos="10214"/>
            </w:tabs>
            <w:rPr>
              <w:rFonts w:asciiTheme="minorHAnsi" w:eastAsiaTheme="minorEastAsia" w:hAnsiTheme="minorHAnsi" w:cstheme="minorBidi"/>
              <w:noProof/>
            </w:rPr>
          </w:pPr>
          <w:hyperlink w:anchor="_Toc64894637" w:history="1">
            <w:r w:rsidR="008369A3" w:rsidRPr="00345094">
              <w:rPr>
                <w:rStyle w:val="Hyperlink"/>
                <w:noProof/>
              </w:rPr>
              <w:t>Zero inflated model</w:t>
            </w:r>
            <w:r w:rsidR="008369A3">
              <w:rPr>
                <w:noProof/>
                <w:webHidden/>
              </w:rPr>
              <w:tab/>
            </w:r>
            <w:r w:rsidR="008369A3">
              <w:rPr>
                <w:noProof/>
                <w:webHidden/>
              </w:rPr>
              <w:fldChar w:fldCharType="begin"/>
            </w:r>
            <w:r w:rsidR="008369A3">
              <w:rPr>
                <w:noProof/>
                <w:webHidden/>
              </w:rPr>
              <w:instrText xml:space="preserve"> PAGEREF _Toc64894637 \h </w:instrText>
            </w:r>
            <w:r w:rsidR="008369A3">
              <w:rPr>
                <w:noProof/>
                <w:webHidden/>
              </w:rPr>
            </w:r>
            <w:r w:rsidR="008369A3">
              <w:rPr>
                <w:noProof/>
                <w:webHidden/>
              </w:rPr>
              <w:fldChar w:fldCharType="separate"/>
            </w:r>
            <w:r w:rsidR="008369A3">
              <w:rPr>
                <w:noProof/>
                <w:webHidden/>
              </w:rPr>
              <w:t>5</w:t>
            </w:r>
            <w:r w:rsidR="008369A3">
              <w:rPr>
                <w:noProof/>
                <w:webHidden/>
              </w:rPr>
              <w:fldChar w:fldCharType="end"/>
            </w:r>
          </w:hyperlink>
        </w:p>
        <w:p w14:paraId="7940C28A" w14:textId="46C413E9" w:rsidR="008369A3" w:rsidRDefault="002B441D">
          <w:pPr>
            <w:pStyle w:val="TOC1"/>
            <w:tabs>
              <w:tab w:val="right" w:leader="dot" w:pos="10214"/>
            </w:tabs>
            <w:rPr>
              <w:rFonts w:asciiTheme="minorHAnsi" w:eastAsiaTheme="minorEastAsia" w:hAnsiTheme="minorHAnsi" w:cstheme="minorBidi"/>
              <w:noProof/>
            </w:rPr>
          </w:pPr>
          <w:hyperlink w:anchor="_Toc64894638" w:history="1">
            <w:r w:rsidR="008369A3" w:rsidRPr="00345094">
              <w:rPr>
                <w:rStyle w:val="Hyperlink"/>
                <w:noProof/>
              </w:rPr>
              <w:t>Generalized linear mixed models</w:t>
            </w:r>
            <w:r w:rsidR="008369A3">
              <w:rPr>
                <w:noProof/>
                <w:webHidden/>
              </w:rPr>
              <w:tab/>
            </w:r>
            <w:r w:rsidR="008369A3">
              <w:rPr>
                <w:noProof/>
                <w:webHidden/>
              </w:rPr>
              <w:fldChar w:fldCharType="begin"/>
            </w:r>
            <w:r w:rsidR="008369A3">
              <w:rPr>
                <w:noProof/>
                <w:webHidden/>
              </w:rPr>
              <w:instrText xml:space="preserve"> PAGEREF _Toc64894638 \h </w:instrText>
            </w:r>
            <w:r w:rsidR="008369A3">
              <w:rPr>
                <w:noProof/>
                <w:webHidden/>
              </w:rPr>
            </w:r>
            <w:r w:rsidR="008369A3">
              <w:rPr>
                <w:noProof/>
                <w:webHidden/>
              </w:rPr>
              <w:fldChar w:fldCharType="separate"/>
            </w:r>
            <w:r w:rsidR="008369A3">
              <w:rPr>
                <w:noProof/>
                <w:webHidden/>
              </w:rPr>
              <w:t>6</w:t>
            </w:r>
            <w:r w:rsidR="008369A3">
              <w:rPr>
                <w:noProof/>
                <w:webHidden/>
              </w:rPr>
              <w:fldChar w:fldCharType="end"/>
            </w:r>
          </w:hyperlink>
        </w:p>
        <w:p w14:paraId="44741D52" w14:textId="4B00C574" w:rsidR="008369A3" w:rsidRDefault="002B441D">
          <w:pPr>
            <w:pStyle w:val="TOC2"/>
            <w:tabs>
              <w:tab w:val="right" w:leader="dot" w:pos="10214"/>
            </w:tabs>
            <w:rPr>
              <w:rFonts w:asciiTheme="minorHAnsi" w:eastAsiaTheme="minorEastAsia" w:hAnsiTheme="minorHAnsi" w:cstheme="minorBidi"/>
              <w:noProof/>
            </w:rPr>
          </w:pPr>
          <w:hyperlink w:anchor="_Toc64894639" w:history="1">
            <w:r w:rsidR="008369A3" w:rsidRPr="00345094">
              <w:rPr>
                <w:rStyle w:val="Hyperlink"/>
                <w:noProof/>
              </w:rPr>
              <w:t>Difficulties with GLMM’s</w:t>
            </w:r>
            <w:r w:rsidR="008369A3">
              <w:rPr>
                <w:noProof/>
                <w:webHidden/>
              </w:rPr>
              <w:tab/>
            </w:r>
            <w:r w:rsidR="008369A3">
              <w:rPr>
                <w:noProof/>
                <w:webHidden/>
              </w:rPr>
              <w:fldChar w:fldCharType="begin"/>
            </w:r>
            <w:r w:rsidR="008369A3">
              <w:rPr>
                <w:noProof/>
                <w:webHidden/>
              </w:rPr>
              <w:instrText xml:space="preserve"> PAGEREF _Toc64894639 \h </w:instrText>
            </w:r>
            <w:r w:rsidR="008369A3">
              <w:rPr>
                <w:noProof/>
                <w:webHidden/>
              </w:rPr>
            </w:r>
            <w:r w:rsidR="008369A3">
              <w:rPr>
                <w:noProof/>
                <w:webHidden/>
              </w:rPr>
              <w:fldChar w:fldCharType="separate"/>
            </w:r>
            <w:r w:rsidR="008369A3">
              <w:rPr>
                <w:noProof/>
                <w:webHidden/>
              </w:rPr>
              <w:t>6</w:t>
            </w:r>
            <w:r w:rsidR="008369A3">
              <w:rPr>
                <w:noProof/>
                <w:webHidden/>
              </w:rPr>
              <w:fldChar w:fldCharType="end"/>
            </w:r>
          </w:hyperlink>
        </w:p>
        <w:p w14:paraId="3595AFED" w14:textId="32453BD2" w:rsidR="008369A3" w:rsidRDefault="002B441D">
          <w:pPr>
            <w:pStyle w:val="TOC2"/>
            <w:tabs>
              <w:tab w:val="right" w:leader="dot" w:pos="10214"/>
            </w:tabs>
            <w:rPr>
              <w:rFonts w:asciiTheme="minorHAnsi" w:eastAsiaTheme="minorEastAsia" w:hAnsiTheme="minorHAnsi" w:cstheme="minorBidi"/>
              <w:noProof/>
            </w:rPr>
          </w:pPr>
          <w:hyperlink w:anchor="_Toc64894640" w:history="1">
            <w:r w:rsidR="008369A3" w:rsidRPr="00345094">
              <w:rPr>
                <w:rStyle w:val="Hyperlink"/>
                <w:noProof/>
              </w:rPr>
              <w:t>Residual plots</w:t>
            </w:r>
            <w:r w:rsidR="008369A3">
              <w:rPr>
                <w:noProof/>
                <w:webHidden/>
              </w:rPr>
              <w:tab/>
            </w:r>
            <w:r w:rsidR="008369A3">
              <w:rPr>
                <w:noProof/>
                <w:webHidden/>
              </w:rPr>
              <w:fldChar w:fldCharType="begin"/>
            </w:r>
            <w:r w:rsidR="008369A3">
              <w:rPr>
                <w:noProof/>
                <w:webHidden/>
              </w:rPr>
              <w:instrText xml:space="preserve"> PAGEREF _Toc64894640 \h </w:instrText>
            </w:r>
            <w:r w:rsidR="008369A3">
              <w:rPr>
                <w:noProof/>
                <w:webHidden/>
              </w:rPr>
            </w:r>
            <w:r w:rsidR="008369A3">
              <w:rPr>
                <w:noProof/>
                <w:webHidden/>
              </w:rPr>
              <w:fldChar w:fldCharType="separate"/>
            </w:r>
            <w:r w:rsidR="008369A3">
              <w:rPr>
                <w:noProof/>
                <w:webHidden/>
              </w:rPr>
              <w:t>6</w:t>
            </w:r>
            <w:r w:rsidR="008369A3">
              <w:rPr>
                <w:noProof/>
                <w:webHidden/>
              </w:rPr>
              <w:fldChar w:fldCharType="end"/>
            </w:r>
          </w:hyperlink>
        </w:p>
        <w:p w14:paraId="4A8AE878" w14:textId="51637AB8" w:rsidR="008369A3" w:rsidRDefault="002B441D">
          <w:pPr>
            <w:pStyle w:val="TOC2"/>
            <w:tabs>
              <w:tab w:val="right" w:leader="dot" w:pos="10214"/>
            </w:tabs>
            <w:rPr>
              <w:rFonts w:asciiTheme="minorHAnsi" w:eastAsiaTheme="minorEastAsia" w:hAnsiTheme="minorHAnsi" w:cstheme="minorBidi"/>
              <w:noProof/>
            </w:rPr>
          </w:pPr>
          <w:hyperlink w:anchor="_Toc64894641" w:history="1">
            <w:r w:rsidR="008369A3" w:rsidRPr="00345094">
              <w:rPr>
                <w:rStyle w:val="Hyperlink"/>
                <w:noProof/>
              </w:rPr>
              <w:t>Repeated measures and GLMM’s</w:t>
            </w:r>
            <w:r w:rsidR="008369A3">
              <w:rPr>
                <w:noProof/>
                <w:webHidden/>
              </w:rPr>
              <w:tab/>
            </w:r>
            <w:r w:rsidR="008369A3">
              <w:rPr>
                <w:noProof/>
                <w:webHidden/>
              </w:rPr>
              <w:fldChar w:fldCharType="begin"/>
            </w:r>
            <w:r w:rsidR="008369A3">
              <w:rPr>
                <w:noProof/>
                <w:webHidden/>
              </w:rPr>
              <w:instrText xml:space="preserve"> PAGEREF _Toc64894641 \h </w:instrText>
            </w:r>
            <w:r w:rsidR="008369A3">
              <w:rPr>
                <w:noProof/>
                <w:webHidden/>
              </w:rPr>
            </w:r>
            <w:r w:rsidR="008369A3">
              <w:rPr>
                <w:noProof/>
                <w:webHidden/>
              </w:rPr>
              <w:fldChar w:fldCharType="separate"/>
            </w:r>
            <w:r w:rsidR="008369A3">
              <w:rPr>
                <w:noProof/>
                <w:webHidden/>
              </w:rPr>
              <w:t>8</w:t>
            </w:r>
            <w:r w:rsidR="008369A3">
              <w:rPr>
                <w:noProof/>
                <w:webHidden/>
              </w:rPr>
              <w:fldChar w:fldCharType="end"/>
            </w:r>
          </w:hyperlink>
        </w:p>
        <w:p w14:paraId="1C0248D1" w14:textId="77777777" w:rsidR="00D258C7" w:rsidRPr="00C25F8F" w:rsidRDefault="00D258C7">
          <w:pPr>
            <w:rPr>
              <w:rFonts w:cs="Arial"/>
            </w:rPr>
          </w:pPr>
          <w:r w:rsidRPr="00C25F8F">
            <w:rPr>
              <w:rFonts w:cs="Arial"/>
              <w:b/>
              <w:bCs/>
              <w:noProof/>
            </w:rPr>
            <w:fldChar w:fldCharType="end"/>
          </w:r>
        </w:p>
      </w:sdtContent>
    </w:sdt>
    <w:p w14:paraId="1EB03D24" w14:textId="77777777" w:rsidR="00975874" w:rsidRPr="00C25F8F" w:rsidRDefault="00975874" w:rsidP="008B6830">
      <w:pPr>
        <w:jc w:val="center"/>
        <w:outlineLvl w:val="0"/>
        <w:rPr>
          <w:rFonts w:eastAsia="Times New Roman" w:cs="Arial"/>
          <w:b/>
          <w:bCs/>
          <w:kern w:val="36"/>
        </w:rPr>
      </w:pPr>
    </w:p>
    <w:p w14:paraId="011B90BD" w14:textId="77777777" w:rsidR="00F9074F" w:rsidRDefault="00F9074F" w:rsidP="00F9074F">
      <w:pPr>
        <w:pStyle w:val="Heading1"/>
        <w:rPr>
          <w:szCs w:val="24"/>
        </w:rPr>
      </w:pPr>
      <w:bookmarkStart w:id="3" w:name="_Toc27460587"/>
      <w:bookmarkStart w:id="4" w:name="_Toc27641533"/>
      <w:bookmarkStart w:id="5" w:name="_Toc27565757"/>
      <w:bookmarkStart w:id="6" w:name="_Toc27475421"/>
      <w:bookmarkStart w:id="7" w:name="_Toc27728714"/>
      <w:bookmarkStart w:id="8" w:name="_Toc27818104"/>
      <w:bookmarkStart w:id="9" w:name="_Toc27990602"/>
      <w:bookmarkStart w:id="10" w:name="_Toc64894626"/>
      <w:r>
        <w:rPr>
          <w:szCs w:val="24"/>
        </w:rPr>
        <w:t>Other reading</w:t>
      </w:r>
      <w:bookmarkEnd w:id="3"/>
      <w:r>
        <w:rPr>
          <w:szCs w:val="24"/>
        </w:rPr>
        <w:t>s</w:t>
      </w:r>
      <w:bookmarkEnd w:id="4"/>
      <w:bookmarkEnd w:id="5"/>
      <w:bookmarkEnd w:id="6"/>
      <w:r>
        <w:rPr>
          <w:szCs w:val="24"/>
        </w:rPr>
        <w:t xml:space="preserve"> to do before class</w:t>
      </w:r>
      <w:bookmarkEnd w:id="7"/>
      <w:bookmarkEnd w:id="8"/>
      <w:bookmarkEnd w:id="9"/>
      <w:bookmarkEnd w:id="10"/>
    </w:p>
    <w:p w14:paraId="198C4A60" w14:textId="77777777" w:rsidR="00F9074F" w:rsidRDefault="00F9074F" w:rsidP="00F9074F">
      <w:pPr>
        <w:rPr>
          <w:rFonts w:cs="Arial"/>
        </w:rPr>
      </w:pPr>
    </w:p>
    <w:p w14:paraId="2421A99C" w14:textId="2450F366" w:rsidR="006D0196" w:rsidRDefault="006D0196" w:rsidP="006D0196">
      <w:r>
        <w:t>Read the description of the study that assignment 8 is based on in Handout 8.2 and come prepared to discuss aspects of the research question and study design.</w:t>
      </w:r>
    </w:p>
    <w:p w14:paraId="1EBB4147" w14:textId="77777777" w:rsidR="00F9074F" w:rsidRDefault="00F9074F" w:rsidP="00D258C7">
      <w:pPr>
        <w:pStyle w:val="Heading1"/>
      </w:pPr>
    </w:p>
    <w:p w14:paraId="6A263EEE" w14:textId="12F52AAD" w:rsidR="004279CA" w:rsidRPr="00C25F8F" w:rsidRDefault="00426D41" w:rsidP="00D258C7">
      <w:pPr>
        <w:pStyle w:val="Heading1"/>
      </w:pPr>
      <w:bookmarkStart w:id="11" w:name="_Toc64894627"/>
      <w:r>
        <w:t>Fitting a Poisson GLM</w:t>
      </w:r>
      <w:bookmarkEnd w:id="11"/>
    </w:p>
    <w:p w14:paraId="58491AC8" w14:textId="792DC580" w:rsidR="00D258C7" w:rsidRDefault="00D258C7" w:rsidP="004279CA">
      <w:pPr>
        <w:rPr>
          <w:rFonts w:cs="Arial"/>
        </w:rPr>
      </w:pPr>
    </w:p>
    <w:p w14:paraId="6BFEBD74" w14:textId="1CD6D6CB" w:rsidR="004462F3" w:rsidRDefault="004462F3" w:rsidP="004279CA">
      <w:pPr>
        <w:rPr>
          <w:rFonts w:cs="Arial"/>
        </w:rPr>
      </w:pPr>
      <w:r>
        <w:rPr>
          <w:rFonts w:cs="Arial"/>
        </w:rPr>
        <w:t>We’ll start by talking about fitting a Poisson generalized linear model.</w:t>
      </w:r>
    </w:p>
    <w:p w14:paraId="78FAE995" w14:textId="77777777" w:rsidR="004462F3" w:rsidRPr="00C25F8F" w:rsidRDefault="004462F3" w:rsidP="004279CA">
      <w:pPr>
        <w:rPr>
          <w:rFonts w:cs="Arial"/>
        </w:rPr>
      </w:pPr>
    </w:p>
    <w:p w14:paraId="07956132" w14:textId="7D578702" w:rsidR="00D258C7" w:rsidRDefault="00426D41" w:rsidP="00D258C7">
      <w:pPr>
        <w:pStyle w:val="Heading2"/>
      </w:pPr>
      <w:bookmarkStart w:id="12" w:name="_Toc64894628"/>
      <w:r>
        <w:t>Checking for overdispersion</w:t>
      </w:r>
      <w:bookmarkEnd w:id="12"/>
    </w:p>
    <w:p w14:paraId="21E35FCC" w14:textId="4CDFF00A" w:rsidR="00426D41" w:rsidRDefault="00426D41" w:rsidP="00426D41"/>
    <w:p w14:paraId="513740B2" w14:textId="5C3B7B7B" w:rsidR="004462F3" w:rsidRDefault="004462F3" w:rsidP="004462F3">
      <w:r>
        <w:t xml:space="preserve">Overdispersion is an especially prevalent issue for one parameter distributions like the Poisson distribution.  </w:t>
      </w:r>
      <w:r w:rsidR="006A28CF">
        <w:t>Much like</w:t>
      </w:r>
      <w:r>
        <w:t xml:space="preserve"> with the binomial distribution, overdispersion in the Poisson (aka </w:t>
      </w:r>
      <w:r w:rsidRPr="00842D35">
        <w:rPr>
          <w:i/>
        </w:rPr>
        <w:t>extra-Poisson variation</w:t>
      </w:r>
      <w:r>
        <w:t xml:space="preserve">) is so common that we </w:t>
      </w:r>
      <w:r w:rsidR="006A28CF">
        <w:t>might want to</w:t>
      </w:r>
      <w:r>
        <w:t xml:space="preserve"> simply assume that overdispersion will be an issue and start with a model that addresses the issue.  </w:t>
      </w:r>
      <w:r w:rsidR="00EF06BB">
        <w:t>F</w:t>
      </w:r>
      <w:r>
        <w:t xml:space="preserve">or ecological data it often makes a lot of sense to start with a negative binomial model, since </w:t>
      </w:r>
      <w:r w:rsidR="004C510B">
        <w:t>a</w:t>
      </w:r>
      <w:r>
        <w:t xml:space="preserve"> Poisson </w:t>
      </w:r>
      <w:r w:rsidR="004C510B">
        <w:t xml:space="preserve">model </w:t>
      </w:r>
      <w:r>
        <w:t>so rarely works.  There are other alternative models</w:t>
      </w:r>
      <w:r w:rsidR="00EF06BB">
        <w:t xml:space="preserve"> to a Poisson GLM, as well</w:t>
      </w:r>
      <w:r>
        <w:t xml:space="preserve">, which </w:t>
      </w:r>
      <w:r w:rsidR="004C510B">
        <w:t>I’ll outline</w:t>
      </w:r>
      <w:r>
        <w:t xml:space="preserve"> later</w:t>
      </w:r>
      <w:r w:rsidR="00EF06BB">
        <w:t xml:space="preserve"> in this reading</w:t>
      </w:r>
      <w:r>
        <w:t>.</w:t>
      </w:r>
    </w:p>
    <w:p w14:paraId="24269E5E" w14:textId="77777777" w:rsidR="004462F3" w:rsidRDefault="004462F3" w:rsidP="004462F3"/>
    <w:p w14:paraId="6B276D47" w14:textId="10BA64B5" w:rsidR="004462F3" w:rsidRPr="004462F3" w:rsidRDefault="004462F3" w:rsidP="004462F3">
      <w:r>
        <w:t xml:space="preserve">As with the other generalized linear models we’ve gone </w:t>
      </w:r>
      <w:r w:rsidR="00EF06BB">
        <w:t>over</w:t>
      </w:r>
      <w:r>
        <w:t>, we check for overdispersion on our fullest model.  The</w:t>
      </w:r>
      <w:r w:rsidRPr="004462F3">
        <w:t xml:space="preserve"> estimate of the overall overdispersion is the sum of the squared Pearson residuals</w:t>
      </w:r>
      <w:r>
        <w:t xml:space="preserve"> divided by the </w:t>
      </w:r>
      <w:r w:rsidRPr="004462F3">
        <w:t>residual degrees of freedom</w:t>
      </w:r>
      <w:r>
        <w:t xml:space="preserve">.  </w:t>
      </w:r>
    </w:p>
    <w:p w14:paraId="1DDB6E91" w14:textId="77777777" w:rsidR="004462F3" w:rsidRDefault="004462F3" w:rsidP="004462F3"/>
    <w:p w14:paraId="031B8EF9" w14:textId="254DF301" w:rsidR="004462F3" w:rsidRPr="004462F3" w:rsidRDefault="004462F3" w:rsidP="004462F3">
      <w:r w:rsidRPr="004462F3">
        <w:lastRenderedPageBreak/>
        <w:t xml:space="preserve">If we have overdispersion, we’d report the overdispersion and </w:t>
      </w:r>
      <w:r>
        <w:t xml:space="preserve">introduce the alternative model we </w:t>
      </w:r>
      <w:r w:rsidR="00EF06BB">
        <w:t>fit to the data</w:t>
      </w:r>
      <w:r>
        <w:t xml:space="preserve">.  If we don’t have evidence of overdispersion, report that along with an estimate of overdispersion. </w:t>
      </w:r>
      <w:r w:rsidRPr="004462F3">
        <w:t xml:space="preserve"> </w:t>
      </w:r>
    </w:p>
    <w:p w14:paraId="39C63744" w14:textId="77777777" w:rsidR="004462F3" w:rsidRDefault="004462F3" w:rsidP="004462F3"/>
    <w:p w14:paraId="44B2BB43" w14:textId="699ECFDF" w:rsidR="00426D41" w:rsidRDefault="00426D41" w:rsidP="00973B12">
      <w:pPr>
        <w:pStyle w:val="Heading2"/>
      </w:pPr>
      <w:bookmarkStart w:id="13" w:name="_Toc64894629"/>
      <w:r>
        <w:t>Residual plots</w:t>
      </w:r>
      <w:bookmarkEnd w:id="13"/>
    </w:p>
    <w:p w14:paraId="0C99827F" w14:textId="130466EA" w:rsidR="00426D41" w:rsidRDefault="00426D41" w:rsidP="00426D41"/>
    <w:p w14:paraId="2AECC8F8" w14:textId="1BB9C0AD" w:rsidR="00A5426E" w:rsidRDefault="00A5426E" w:rsidP="00426D41">
      <w:r>
        <w:t>We use plots of residuals primarily to look for unusual patterns</w:t>
      </w:r>
      <w:r w:rsidR="004C510B">
        <w:t xml:space="preserve"> that could indicate a lack of fit</w:t>
      </w:r>
      <w:r>
        <w:t>.  In the plot below from a model fit to the motivating example we don’t see much of interest</w:t>
      </w:r>
      <w:r w:rsidR="00EF06BB">
        <w:t xml:space="preserve"> in terms of patterns</w:t>
      </w:r>
      <w:r>
        <w:t xml:space="preserve">.  </w:t>
      </w:r>
    </w:p>
    <w:p w14:paraId="2B4C4ED6" w14:textId="29792137" w:rsidR="00A5426E" w:rsidRDefault="00A5426E" w:rsidP="00426D41"/>
    <w:p w14:paraId="26FBFAAC" w14:textId="4F84093F" w:rsidR="00A5426E" w:rsidRDefault="00A5426E" w:rsidP="00A5426E">
      <w:pPr>
        <w:jc w:val="center"/>
      </w:pPr>
      <w:r w:rsidRPr="00A5426E">
        <w:rPr>
          <w:noProof/>
        </w:rPr>
        <w:drawing>
          <wp:inline distT="0" distB="0" distL="0" distR="0" wp14:anchorId="0DABF279" wp14:editId="72F82424">
            <wp:extent cx="3954636" cy="238658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636" cy="2386584"/>
                    </a:xfrm>
                    <a:prstGeom prst="rect">
                      <a:avLst/>
                    </a:prstGeom>
                    <a:noFill/>
                    <a:ln>
                      <a:noFill/>
                    </a:ln>
                  </pic:spPr>
                </pic:pic>
              </a:graphicData>
            </a:graphic>
          </wp:inline>
        </w:drawing>
      </w:r>
    </w:p>
    <w:p w14:paraId="01649F30" w14:textId="77777777" w:rsidR="00A5426E" w:rsidRDefault="00A5426E" w:rsidP="00A5426E"/>
    <w:p w14:paraId="176386E3" w14:textId="671BEC78" w:rsidR="00A5426E" w:rsidRDefault="00A5426E" w:rsidP="00A5426E">
      <w:r>
        <w:t>One thing to note is that the plot shows deviance residuals</w:t>
      </w:r>
      <w:r w:rsidR="00BF744C">
        <w:t>.</w:t>
      </w:r>
      <w:r>
        <w:t xml:space="preserve">  We expect ~95% of the points to fall between -2 and 2.  The 5 of the 25 total points outside that range in this case is </w:t>
      </w:r>
      <w:r w:rsidR="00EF06BB">
        <w:t xml:space="preserve">another indication of overdispersion.  This matches up with an </w:t>
      </w:r>
      <w:r>
        <w:t>estimate of overdispersion above 1</w:t>
      </w:r>
      <w:r w:rsidR="00EF06BB">
        <w:t xml:space="preserve"> when fitting a Poisson GLM to the data from the motivating example</w:t>
      </w:r>
      <w:r>
        <w:t>.</w:t>
      </w:r>
    </w:p>
    <w:p w14:paraId="7FCAA9DD" w14:textId="77777777" w:rsidR="00A5426E" w:rsidRDefault="00A5426E" w:rsidP="00A5426E"/>
    <w:p w14:paraId="61348052" w14:textId="77777777" w:rsidR="00973B12" w:rsidRDefault="00973B12" w:rsidP="00973B12">
      <w:pPr>
        <w:pStyle w:val="Heading2"/>
      </w:pPr>
      <w:bookmarkStart w:id="14" w:name="_Toc28258891"/>
      <w:bookmarkStart w:id="15" w:name="_Toc64894630"/>
      <w:r>
        <w:t>Tests and confidence intervals</w:t>
      </w:r>
      <w:bookmarkEnd w:id="14"/>
      <w:bookmarkEnd w:id="15"/>
    </w:p>
    <w:p w14:paraId="362BAD98" w14:textId="77777777" w:rsidR="00973B12" w:rsidRDefault="00973B12" w:rsidP="00973B12">
      <w:pPr>
        <w:widowControl w:val="0"/>
        <w:autoSpaceDE w:val="0"/>
        <w:autoSpaceDN w:val="0"/>
        <w:adjustRightInd w:val="0"/>
        <w:rPr>
          <w:rFonts w:cs="Arial"/>
        </w:rPr>
      </w:pPr>
    </w:p>
    <w:p w14:paraId="44AF77F6" w14:textId="7334BCC1" w:rsidR="00973B12" w:rsidRPr="00E031B1" w:rsidRDefault="00973B12" w:rsidP="00973B12">
      <w:pPr>
        <w:widowControl w:val="0"/>
        <w:autoSpaceDE w:val="0"/>
        <w:autoSpaceDN w:val="0"/>
        <w:adjustRightInd w:val="0"/>
        <w:rPr>
          <w:rFonts w:cs="Arial"/>
        </w:rPr>
      </w:pPr>
      <w:r w:rsidRPr="00E031B1">
        <w:rPr>
          <w:rFonts w:cs="Arial"/>
        </w:rPr>
        <w:t>For any hypothesis tests, a good standard option is to use drop</w:t>
      </w:r>
      <w:r w:rsidR="00F80FE3">
        <w:rPr>
          <w:rFonts w:cs="Arial"/>
        </w:rPr>
        <w:t>-</w:t>
      </w:r>
      <w:r w:rsidRPr="00E031B1">
        <w:rPr>
          <w:rFonts w:cs="Arial"/>
        </w:rPr>
        <w:t>in</w:t>
      </w:r>
      <w:r w:rsidR="00F80FE3">
        <w:rPr>
          <w:rFonts w:cs="Arial"/>
        </w:rPr>
        <w:t>-</w:t>
      </w:r>
      <w:r w:rsidRPr="00E031B1">
        <w:rPr>
          <w:rFonts w:cs="Arial"/>
        </w:rPr>
        <w:t xml:space="preserve">deviance </w:t>
      </w:r>
      <w:r>
        <w:rPr>
          <w:rFonts w:cs="Arial"/>
        </w:rPr>
        <w:t xml:space="preserve">(aka likelihood ratio) </w:t>
      </w:r>
      <w:r w:rsidRPr="00E031B1">
        <w:rPr>
          <w:rFonts w:cs="Arial"/>
        </w:rPr>
        <w:t>tests</w:t>
      </w:r>
      <w:r>
        <w:rPr>
          <w:rFonts w:cs="Arial"/>
        </w:rPr>
        <w:t xml:space="preserve">.  These can be done </w:t>
      </w:r>
      <w:r w:rsidRPr="00E031B1">
        <w:rPr>
          <w:rFonts w:cs="Arial"/>
        </w:rPr>
        <w:t xml:space="preserve">by fitting a full and reduced model and using the </w:t>
      </w:r>
      <w:proofErr w:type="spellStart"/>
      <w:proofErr w:type="gramStart"/>
      <w:r w:rsidRPr="00BF744C">
        <w:rPr>
          <w:rFonts w:asciiTheme="minorHAnsi" w:hAnsiTheme="minorHAnsi" w:cstheme="minorHAnsi"/>
        </w:rPr>
        <w:t>anova</w:t>
      </w:r>
      <w:proofErr w:type="spellEnd"/>
      <w:r w:rsidRPr="00BF744C">
        <w:rPr>
          <w:rFonts w:asciiTheme="minorHAnsi" w:hAnsiTheme="minorHAnsi" w:cstheme="minorHAnsi"/>
        </w:rPr>
        <w:t>(</w:t>
      </w:r>
      <w:proofErr w:type="gramEnd"/>
      <w:r w:rsidRPr="00BF744C">
        <w:rPr>
          <w:rFonts w:asciiTheme="minorHAnsi" w:hAnsiTheme="minorHAnsi" w:cstheme="minorHAnsi"/>
        </w:rPr>
        <w:t>)</w:t>
      </w:r>
      <w:r w:rsidRPr="00E031B1">
        <w:rPr>
          <w:rFonts w:cs="Arial"/>
        </w:rPr>
        <w:t xml:space="preserve"> function</w:t>
      </w:r>
      <w:r>
        <w:rPr>
          <w:rFonts w:cs="Arial"/>
        </w:rPr>
        <w:t xml:space="preserve"> to compare models or with the </w:t>
      </w:r>
      <w:r w:rsidRPr="00BF744C">
        <w:rPr>
          <w:rFonts w:asciiTheme="minorHAnsi" w:hAnsiTheme="minorHAnsi" w:cstheme="minorHAnsi"/>
        </w:rPr>
        <w:t>drop1()</w:t>
      </w:r>
      <w:r>
        <w:rPr>
          <w:rFonts w:cs="Arial"/>
        </w:rPr>
        <w:t xml:space="preserve"> or </w:t>
      </w:r>
      <w:r w:rsidRPr="00BF744C">
        <w:rPr>
          <w:rFonts w:asciiTheme="minorHAnsi" w:hAnsiTheme="minorHAnsi" w:cstheme="minorHAnsi"/>
        </w:rPr>
        <w:t>car::</w:t>
      </w:r>
      <w:proofErr w:type="spellStart"/>
      <w:r w:rsidRPr="00BF744C">
        <w:rPr>
          <w:rFonts w:asciiTheme="minorHAnsi" w:hAnsiTheme="minorHAnsi" w:cstheme="minorHAnsi"/>
        </w:rPr>
        <w:t>Anova</w:t>
      </w:r>
      <w:proofErr w:type="spellEnd"/>
      <w:r w:rsidRPr="00BF744C">
        <w:rPr>
          <w:rFonts w:asciiTheme="minorHAnsi" w:hAnsiTheme="minorHAnsi" w:cstheme="minorHAnsi"/>
        </w:rPr>
        <w:t>()</w:t>
      </w:r>
      <w:r>
        <w:rPr>
          <w:rFonts w:cs="Arial"/>
        </w:rPr>
        <w:t xml:space="preserve"> functions.  The resulting hypothesis tests are based on the χ</w:t>
      </w:r>
      <w:r w:rsidRPr="001F5E16">
        <w:rPr>
          <w:vertAlign w:val="superscript"/>
        </w:rPr>
        <w:t>2</w:t>
      </w:r>
      <w:r>
        <w:rPr>
          <w:rFonts w:cs="Arial"/>
        </w:rPr>
        <w:t xml:space="preserve"> distribution.</w:t>
      </w:r>
    </w:p>
    <w:p w14:paraId="36FA9037" w14:textId="77777777" w:rsidR="00973B12" w:rsidRPr="00E031B1" w:rsidRDefault="00973B12" w:rsidP="00973B12">
      <w:pPr>
        <w:widowControl w:val="0"/>
        <w:autoSpaceDE w:val="0"/>
        <w:autoSpaceDN w:val="0"/>
        <w:adjustRightInd w:val="0"/>
        <w:rPr>
          <w:rFonts w:cs="Arial"/>
        </w:rPr>
      </w:pPr>
    </w:p>
    <w:p w14:paraId="457B6F9D" w14:textId="7D27A199" w:rsidR="00973B12" w:rsidRPr="00E031B1" w:rsidRDefault="00973B12" w:rsidP="00973B12">
      <w:pPr>
        <w:widowControl w:val="0"/>
        <w:autoSpaceDE w:val="0"/>
        <w:autoSpaceDN w:val="0"/>
        <w:adjustRightInd w:val="0"/>
        <w:rPr>
          <w:rFonts w:cs="Arial"/>
        </w:rPr>
      </w:pPr>
      <w:r w:rsidRPr="00E031B1">
        <w:rPr>
          <w:rFonts w:cs="Arial"/>
        </w:rPr>
        <w:t xml:space="preserve">The worst tests </w:t>
      </w:r>
      <w:r>
        <w:rPr>
          <w:rFonts w:cs="Arial"/>
        </w:rPr>
        <w:t xml:space="preserve">to report </w:t>
      </w:r>
      <w:r w:rsidRPr="00E031B1">
        <w:rPr>
          <w:rFonts w:cs="Arial"/>
        </w:rPr>
        <w:t xml:space="preserve">are the Wald </w:t>
      </w:r>
      <w:r>
        <w:rPr>
          <w:rFonts w:cs="Arial"/>
        </w:rPr>
        <w:t>z</w:t>
      </w:r>
      <w:r w:rsidRPr="00E031B1">
        <w:rPr>
          <w:rFonts w:cs="Arial"/>
        </w:rPr>
        <w:t xml:space="preserve"> tests in the summary output</w:t>
      </w:r>
      <w:r>
        <w:rPr>
          <w:rFonts w:cs="Arial"/>
        </w:rPr>
        <w:t xml:space="preserve">.  </w:t>
      </w:r>
      <w:r>
        <w:t xml:space="preserve">See a more complete discussion of tests for GLM/LMM/GLMM models here, </w:t>
      </w:r>
      <w:hyperlink r:id="rId9" w:anchor="testing-hypotheses" w:history="1">
        <w:r w:rsidRPr="00045810">
          <w:rPr>
            <w:rStyle w:val="Hyperlink"/>
          </w:rPr>
          <w:t>https://bbolker.github.io/mixedmodels-misc/glmmFAQ.html#testing-hypotheses</w:t>
        </w:r>
      </w:hyperlink>
      <w:r>
        <w:rPr>
          <w:rStyle w:val="Hyperlink"/>
        </w:rPr>
        <w:t>.</w:t>
      </w:r>
    </w:p>
    <w:p w14:paraId="2B75A783" w14:textId="77777777" w:rsidR="00973B12" w:rsidRDefault="00973B12" w:rsidP="00973B12">
      <w:pPr>
        <w:widowControl w:val="0"/>
        <w:autoSpaceDE w:val="0"/>
        <w:autoSpaceDN w:val="0"/>
        <w:adjustRightInd w:val="0"/>
        <w:rPr>
          <w:rFonts w:cs="Arial"/>
        </w:rPr>
      </w:pPr>
    </w:p>
    <w:p w14:paraId="5BA81F62" w14:textId="72F5C074" w:rsidR="00973B12" w:rsidRDefault="00973B12" w:rsidP="00973B12">
      <w:pPr>
        <w:widowControl w:val="0"/>
        <w:autoSpaceDE w:val="0"/>
        <w:autoSpaceDN w:val="0"/>
        <w:adjustRightInd w:val="0"/>
        <w:rPr>
          <w:rFonts w:cs="Arial"/>
        </w:rPr>
      </w:pPr>
      <w:r w:rsidRPr="00E031B1">
        <w:rPr>
          <w:rFonts w:cs="Arial"/>
        </w:rPr>
        <w:t xml:space="preserve">For </w:t>
      </w:r>
      <w:r>
        <w:rPr>
          <w:rFonts w:cs="Arial"/>
        </w:rPr>
        <w:t>confidence intervals</w:t>
      </w:r>
      <w:r w:rsidRPr="00E031B1">
        <w:rPr>
          <w:rFonts w:cs="Arial"/>
        </w:rPr>
        <w:t xml:space="preserve">, see </w:t>
      </w:r>
      <w:r>
        <w:rPr>
          <w:rFonts w:cs="Arial"/>
        </w:rPr>
        <w:t xml:space="preserve">the </w:t>
      </w:r>
      <w:r w:rsidRPr="00E031B1">
        <w:rPr>
          <w:rFonts w:cs="Arial"/>
        </w:rPr>
        <w:t xml:space="preserve">previous discussion </w:t>
      </w:r>
      <w:r>
        <w:rPr>
          <w:rFonts w:cs="Arial"/>
        </w:rPr>
        <w:t>in week</w:t>
      </w:r>
      <w:r w:rsidR="00A5426E">
        <w:rPr>
          <w:rFonts w:cs="Arial"/>
        </w:rPr>
        <w:t xml:space="preserve"> </w:t>
      </w:r>
      <w:r>
        <w:rPr>
          <w:rFonts w:cs="Arial"/>
        </w:rPr>
        <w:t>7 reading 2 about fitting</w:t>
      </w:r>
      <w:r w:rsidRPr="00E031B1">
        <w:rPr>
          <w:rFonts w:cs="Arial"/>
        </w:rPr>
        <w:t xml:space="preserve"> </w:t>
      </w:r>
      <w:r w:rsidR="00BF744C">
        <w:rPr>
          <w:rFonts w:cs="Arial"/>
        </w:rPr>
        <w:t xml:space="preserve">a </w:t>
      </w:r>
      <w:r w:rsidRPr="00E031B1">
        <w:rPr>
          <w:rFonts w:cs="Arial"/>
        </w:rPr>
        <w:t>binomial GLM</w:t>
      </w:r>
      <w:r>
        <w:rPr>
          <w:rFonts w:cs="Arial"/>
        </w:rPr>
        <w:t>.</w:t>
      </w:r>
    </w:p>
    <w:p w14:paraId="44E09396" w14:textId="77777777" w:rsidR="00973B12" w:rsidRDefault="00973B12" w:rsidP="00426D41"/>
    <w:p w14:paraId="63F6CDCF" w14:textId="1991C9E0" w:rsidR="00426D41" w:rsidRPr="00426D41" w:rsidRDefault="00426D41" w:rsidP="00973B12">
      <w:pPr>
        <w:pStyle w:val="Heading2"/>
      </w:pPr>
      <w:bookmarkStart w:id="16" w:name="_Toc64894631"/>
      <w:r>
        <w:t>Results</w:t>
      </w:r>
      <w:bookmarkEnd w:id="16"/>
    </w:p>
    <w:p w14:paraId="08BE7C48" w14:textId="785DD37A" w:rsidR="00D258C7" w:rsidRDefault="00D258C7" w:rsidP="004279CA">
      <w:pPr>
        <w:rPr>
          <w:rFonts w:cs="Arial"/>
        </w:rPr>
      </w:pPr>
    </w:p>
    <w:p w14:paraId="4CBF8383" w14:textId="7FD103B6" w:rsidR="00A5426E" w:rsidRDefault="00A5426E" w:rsidP="00A5426E">
      <w:pPr>
        <w:widowControl w:val="0"/>
        <w:autoSpaceDE w:val="0"/>
        <w:autoSpaceDN w:val="0"/>
        <w:adjustRightInd w:val="0"/>
        <w:rPr>
          <w:rFonts w:cs="Arial"/>
        </w:rPr>
      </w:pPr>
      <w:r>
        <w:rPr>
          <w:rFonts w:cs="Arial"/>
        </w:rPr>
        <w:t xml:space="preserve">We must exponentiate results from a Poisson generalized linear model with a log link </w:t>
      </w:r>
      <w:proofErr w:type="gramStart"/>
      <w:r>
        <w:rPr>
          <w:rFonts w:cs="Arial"/>
        </w:rPr>
        <w:t>in order to</w:t>
      </w:r>
      <w:proofErr w:type="gramEnd"/>
      <w:r>
        <w:rPr>
          <w:rFonts w:cs="Arial"/>
        </w:rPr>
        <w:t xml:space="preserve"> interpret </w:t>
      </w:r>
      <w:r w:rsidR="003538B9">
        <w:rPr>
          <w:rFonts w:cs="Arial"/>
        </w:rPr>
        <w:t>them</w:t>
      </w:r>
      <w:r>
        <w:rPr>
          <w:rFonts w:cs="Arial"/>
        </w:rPr>
        <w:t xml:space="preserve">.  Estimated differences in means among groups or changes in means across a continuous variable are multiplicative.  Unlike a log transformation, however, we still interpret results as </w:t>
      </w:r>
      <w:r w:rsidRPr="0039738D">
        <w:rPr>
          <w:rFonts w:cs="Arial"/>
          <w:i/>
          <w:iCs/>
        </w:rPr>
        <w:t>means</w:t>
      </w:r>
      <w:r>
        <w:rPr>
          <w:rFonts w:cs="Arial"/>
        </w:rPr>
        <w:t xml:space="preserve"> and not medians when using a log link.  </w:t>
      </w:r>
      <w:r w:rsidRPr="00D8191E">
        <w:rPr>
          <w:rFonts w:cs="Arial"/>
        </w:rPr>
        <w:t xml:space="preserve"> </w:t>
      </w:r>
    </w:p>
    <w:p w14:paraId="56BA90BA" w14:textId="77777777" w:rsidR="00A5426E" w:rsidRPr="00C25F8F" w:rsidRDefault="00A5426E" w:rsidP="004279CA">
      <w:pPr>
        <w:rPr>
          <w:rFonts w:cs="Arial"/>
        </w:rPr>
      </w:pPr>
    </w:p>
    <w:p w14:paraId="0EB283B7" w14:textId="1F948A04" w:rsidR="00D258C7" w:rsidRPr="00C25F8F" w:rsidRDefault="00426D41" w:rsidP="00973B12">
      <w:pPr>
        <w:pStyle w:val="Heading2"/>
      </w:pPr>
      <w:bookmarkStart w:id="17" w:name="_Toc64894632"/>
      <w:r>
        <w:t>Alternatives to the Poisson distribution</w:t>
      </w:r>
      <w:bookmarkEnd w:id="17"/>
    </w:p>
    <w:p w14:paraId="7173C7BD" w14:textId="763E2E8E" w:rsidR="004279CA" w:rsidRDefault="004279CA" w:rsidP="004279CA">
      <w:pPr>
        <w:rPr>
          <w:rFonts w:cs="Arial"/>
        </w:rPr>
      </w:pPr>
    </w:p>
    <w:p w14:paraId="6746A3E4" w14:textId="15525360" w:rsidR="00A5426E" w:rsidRDefault="00A5426E" w:rsidP="00A5426E">
      <w:pPr>
        <w:rPr>
          <w:rFonts w:cs="Arial"/>
        </w:rPr>
      </w:pPr>
      <w:r w:rsidRPr="00A5426E">
        <w:rPr>
          <w:rFonts w:cs="Arial"/>
        </w:rPr>
        <w:t xml:space="preserve">There are several alternatives to </w:t>
      </w:r>
      <w:r>
        <w:rPr>
          <w:rFonts w:cs="Arial"/>
        </w:rPr>
        <w:t>a</w:t>
      </w:r>
      <w:r w:rsidRPr="00A5426E">
        <w:rPr>
          <w:rFonts w:cs="Arial"/>
        </w:rPr>
        <w:t xml:space="preserve"> Poisson GLM, since </w:t>
      </w:r>
      <w:r>
        <w:rPr>
          <w:rFonts w:cs="Arial"/>
        </w:rPr>
        <w:t xml:space="preserve">such models rarely </w:t>
      </w:r>
      <w:r w:rsidRPr="00A5426E">
        <w:rPr>
          <w:rFonts w:cs="Arial"/>
        </w:rPr>
        <w:t>work</w:t>
      </w:r>
      <w:r>
        <w:rPr>
          <w:rFonts w:cs="Arial"/>
        </w:rPr>
        <w:t xml:space="preserve"> well</w:t>
      </w:r>
      <w:r w:rsidRPr="00A5426E">
        <w:rPr>
          <w:rFonts w:cs="Arial"/>
        </w:rPr>
        <w:t xml:space="preserve"> due to the strict variance-mean relationships</w:t>
      </w:r>
      <w:r>
        <w:rPr>
          <w:rFonts w:cs="Arial"/>
        </w:rPr>
        <w:t>.</w:t>
      </w:r>
      <w:r w:rsidR="0059438D">
        <w:rPr>
          <w:rFonts w:cs="Arial"/>
        </w:rPr>
        <w:t xml:space="preserve">  These are listed </w:t>
      </w:r>
      <w:r w:rsidR="00554D0D">
        <w:rPr>
          <w:rFonts w:cs="Arial"/>
        </w:rPr>
        <w:t xml:space="preserve">below </w:t>
      </w:r>
      <w:r w:rsidR="0059438D">
        <w:rPr>
          <w:rFonts w:cs="Arial"/>
        </w:rPr>
        <w:t xml:space="preserve">in no </w:t>
      </w:r>
      <w:proofErr w:type="gramStart"/>
      <w:r w:rsidR="0059438D">
        <w:rPr>
          <w:rFonts w:cs="Arial"/>
        </w:rPr>
        <w:t>particular order</w:t>
      </w:r>
      <w:proofErr w:type="gramEnd"/>
      <w:r w:rsidR="0059438D">
        <w:rPr>
          <w:rFonts w:cs="Arial"/>
        </w:rPr>
        <w:t>.</w:t>
      </w:r>
    </w:p>
    <w:p w14:paraId="56D7A6EE" w14:textId="2A2BD36D" w:rsidR="00A5426E" w:rsidRDefault="00A5426E" w:rsidP="00A5426E">
      <w:pPr>
        <w:rPr>
          <w:rFonts w:cs="Arial"/>
        </w:rPr>
      </w:pPr>
    </w:p>
    <w:p w14:paraId="6E5AC3B4" w14:textId="48133CEF" w:rsidR="00A5426E" w:rsidRDefault="00A5426E" w:rsidP="00A5426E">
      <w:pPr>
        <w:rPr>
          <w:rFonts w:cs="Arial"/>
        </w:rPr>
      </w:pPr>
      <w:proofErr w:type="spellStart"/>
      <w:r>
        <w:rPr>
          <w:rFonts w:cs="Arial"/>
        </w:rPr>
        <w:t>Quasipoisson</w:t>
      </w:r>
      <w:proofErr w:type="spellEnd"/>
    </w:p>
    <w:p w14:paraId="2515776A" w14:textId="77777777" w:rsidR="00A5426E" w:rsidRPr="00A5426E" w:rsidRDefault="00A5426E" w:rsidP="00A5426E">
      <w:pPr>
        <w:rPr>
          <w:rFonts w:cs="Arial"/>
        </w:rPr>
      </w:pPr>
    </w:p>
    <w:p w14:paraId="1C0A5AD7" w14:textId="58E51C59" w:rsidR="00A5426E" w:rsidRPr="00A5426E" w:rsidRDefault="00A5426E" w:rsidP="00A5426E">
      <w:pPr>
        <w:rPr>
          <w:rFonts w:cs="Arial"/>
        </w:rPr>
      </w:pPr>
      <w:r w:rsidRPr="00A5426E">
        <w:rPr>
          <w:rFonts w:cs="Arial"/>
        </w:rPr>
        <w:t xml:space="preserve">The </w:t>
      </w:r>
      <w:proofErr w:type="spellStart"/>
      <w:r w:rsidRPr="00A5426E">
        <w:rPr>
          <w:rFonts w:cs="Arial"/>
        </w:rPr>
        <w:t>quasipoisson</w:t>
      </w:r>
      <w:proofErr w:type="spellEnd"/>
      <w:r w:rsidRPr="00A5426E">
        <w:rPr>
          <w:rFonts w:cs="Arial"/>
        </w:rPr>
        <w:t xml:space="preserve"> </w:t>
      </w:r>
      <w:r>
        <w:rPr>
          <w:rFonts w:cs="Arial"/>
        </w:rPr>
        <w:t xml:space="preserve">model </w:t>
      </w:r>
      <w:r w:rsidRPr="00A5426E">
        <w:rPr>
          <w:rFonts w:cs="Arial"/>
        </w:rPr>
        <w:t xml:space="preserve">was one of the </w:t>
      </w:r>
      <w:r>
        <w:rPr>
          <w:rFonts w:cs="Arial"/>
        </w:rPr>
        <w:t>earliest options we had to deal with overdispersion.  This is a simple option, where standard errors are inflated based on the estimated overdispersion.  This can be overly simple</w:t>
      </w:r>
      <w:r w:rsidRPr="00A5426E">
        <w:rPr>
          <w:rFonts w:cs="Arial"/>
        </w:rPr>
        <w:t>; see</w:t>
      </w:r>
      <w:r w:rsidR="00693321">
        <w:rPr>
          <w:rFonts w:cs="Arial"/>
        </w:rPr>
        <w:t xml:space="preserve"> the</w:t>
      </w:r>
      <w:r w:rsidRPr="00A5426E">
        <w:rPr>
          <w:rFonts w:cs="Arial"/>
        </w:rPr>
        <w:t xml:space="preserve"> discussion on </w:t>
      </w:r>
      <w:r w:rsidR="00693321">
        <w:rPr>
          <w:rFonts w:cs="Arial"/>
        </w:rPr>
        <w:t xml:space="preserve">the </w:t>
      </w:r>
      <w:r w:rsidRPr="00A5426E">
        <w:rPr>
          <w:rFonts w:cs="Arial"/>
        </w:rPr>
        <w:t xml:space="preserve">quasibinomial in </w:t>
      </w:r>
      <w:r>
        <w:rPr>
          <w:rFonts w:cs="Arial"/>
        </w:rPr>
        <w:t>reading</w:t>
      </w:r>
      <w:r w:rsidRPr="00A5426E">
        <w:rPr>
          <w:rFonts w:cs="Arial"/>
        </w:rPr>
        <w:t xml:space="preserve"> 7.2</w:t>
      </w:r>
      <w:r w:rsidR="00BF744C">
        <w:rPr>
          <w:rFonts w:cs="Arial"/>
        </w:rPr>
        <w:t>.</w:t>
      </w:r>
    </w:p>
    <w:p w14:paraId="4F0E5845" w14:textId="77777777" w:rsidR="00A5426E" w:rsidRDefault="00A5426E" w:rsidP="00A5426E">
      <w:pPr>
        <w:rPr>
          <w:rFonts w:cs="Arial"/>
        </w:rPr>
      </w:pPr>
    </w:p>
    <w:p w14:paraId="383B9852" w14:textId="459B4D1A" w:rsidR="00A5426E" w:rsidRDefault="00A5426E" w:rsidP="00A5426E">
      <w:pPr>
        <w:rPr>
          <w:rFonts w:cs="Arial"/>
        </w:rPr>
      </w:pPr>
      <w:r>
        <w:rPr>
          <w:rFonts w:cs="Arial"/>
        </w:rPr>
        <w:t>Negative binomial</w:t>
      </w:r>
    </w:p>
    <w:p w14:paraId="71E9AD7E" w14:textId="77777777" w:rsidR="00A5426E" w:rsidRDefault="00A5426E" w:rsidP="00A5426E">
      <w:pPr>
        <w:rPr>
          <w:rFonts w:cs="Arial"/>
        </w:rPr>
      </w:pPr>
    </w:p>
    <w:p w14:paraId="254753A1" w14:textId="7C770B5C" w:rsidR="0040447F" w:rsidRDefault="00A5426E" w:rsidP="00A5426E">
      <w:pPr>
        <w:rPr>
          <w:rFonts w:cs="Arial"/>
        </w:rPr>
      </w:pPr>
      <w:r w:rsidRPr="00A5426E">
        <w:rPr>
          <w:rFonts w:cs="Arial"/>
        </w:rPr>
        <w:t xml:space="preserve">The negative binomial can be a good </w:t>
      </w:r>
      <w:r>
        <w:rPr>
          <w:rFonts w:cs="Arial"/>
        </w:rPr>
        <w:t>option</w:t>
      </w:r>
      <w:r w:rsidRPr="00A5426E">
        <w:rPr>
          <w:rFonts w:cs="Arial"/>
        </w:rPr>
        <w:t xml:space="preserve"> to start with ecological </w:t>
      </w:r>
      <w:r>
        <w:rPr>
          <w:rFonts w:cs="Arial"/>
        </w:rPr>
        <w:t xml:space="preserve">count </w:t>
      </w:r>
      <w:r w:rsidRPr="00A5426E">
        <w:rPr>
          <w:rFonts w:cs="Arial"/>
        </w:rPr>
        <w:t xml:space="preserve">data; see </w:t>
      </w:r>
      <w:r w:rsidR="00693321">
        <w:rPr>
          <w:rFonts w:cs="Arial"/>
        </w:rPr>
        <w:t>reading</w:t>
      </w:r>
      <w:r w:rsidRPr="00A5426E">
        <w:rPr>
          <w:rFonts w:cs="Arial"/>
        </w:rPr>
        <w:t xml:space="preserve"> 8.1</w:t>
      </w:r>
      <w:r w:rsidR="0040447F">
        <w:rPr>
          <w:rFonts w:cs="Arial"/>
        </w:rPr>
        <w:t xml:space="preserve"> for </w:t>
      </w:r>
      <w:r w:rsidR="00693321">
        <w:rPr>
          <w:rFonts w:cs="Arial"/>
        </w:rPr>
        <w:t xml:space="preserve">a </w:t>
      </w:r>
      <w:r w:rsidR="0040447F">
        <w:rPr>
          <w:rFonts w:cs="Arial"/>
        </w:rPr>
        <w:t xml:space="preserve">discussion of this distribution.  </w:t>
      </w:r>
    </w:p>
    <w:p w14:paraId="4BA6EAD2" w14:textId="77777777" w:rsidR="0040447F" w:rsidRDefault="0040447F" w:rsidP="00A5426E">
      <w:pPr>
        <w:rPr>
          <w:rFonts w:cs="Arial"/>
        </w:rPr>
      </w:pPr>
    </w:p>
    <w:p w14:paraId="544BAAFE" w14:textId="2668CAD9" w:rsidR="00A5426E" w:rsidRDefault="0040447F" w:rsidP="00A5426E">
      <w:pPr>
        <w:rPr>
          <w:rFonts w:cs="Arial"/>
        </w:rPr>
      </w:pPr>
      <w:r>
        <w:rPr>
          <w:rFonts w:cs="Arial"/>
        </w:rPr>
        <w:t xml:space="preserve">What we haven’t discussed yet is that there are alternative parameterizations of the negative binomial, available in R in packages such as </w:t>
      </w:r>
      <w:proofErr w:type="spellStart"/>
      <w:r w:rsidRPr="00BF744C">
        <w:rPr>
          <w:rFonts w:asciiTheme="minorHAnsi" w:hAnsiTheme="minorHAnsi" w:cstheme="minorHAnsi"/>
        </w:rPr>
        <w:t>glmmTMB</w:t>
      </w:r>
      <w:proofErr w:type="spellEnd"/>
      <w:r w:rsidR="00BF744C">
        <w:rPr>
          <w:rFonts w:cs="Arial"/>
        </w:rPr>
        <w:t>.</w:t>
      </w:r>
      <w:r>
        <w:rPr>
          <w:rFonts w:cs="Arial"/>
        </w:rPr>
        <w:t xml:space="preserve">  You can read about this in the second half of this discussion on models </w:t>
      </w:r>
      <w:r w:rsidR="00BF744C">
        <w:rPr>
          <w:rFonts w:cs="Arial"/>
        </w:rPr>
        <w:t>to account for</w:t>
      </w:r>
      <w:r>
        <w:rPr>
          <w:rFonts w:cs="Arial"/>
        </w:rPr>
        <w:t xml:space="preserve"> overdispersion, </w:t>
      </w:r>
      <w:hyperlink r:id="rId10" w:anchor="fitting-models-with-overdispersion" w:history="1">
        <w:r>
          <w:rPr>
            <w:rStyle w:val="Hyperlink"/>
          </w:rPr>
          <w:t>https://bbolker.github.io/mixedmodels-misc/glmmFAQ.html#fitting-models-with-overdispersion</w:t>
        </w:r>
      </w:hyperlink>
      <w:r>
        <w:t>.</w:t>
      </w:r>
    </w:p>
    <w:p w14:paraId="7B06C579" w14:textId="03F9A2EB" w:rsidR="0040447F" w:rsidRDefault="0040447F" w:rsidP="00A5426E">
      <w:pPr>
        <w:rPr>
          <w:rFonts w:cs="Arial"/>
        </w:rPr>
      </w:pPr>
    </w:p>
    <w:p w14:paraId="1AEBCEAA" w14:textId="4D306DAF" w:rsidR="0040447F" w:rsidRDefault="0040447F" w:rsidP="00A5426E">
      <w:pPr>
        <w:rPr>
          <w:rFonts w:cs="Arial"/>
        </w:rPr>
      </w:pPr>
      <w:r>
        <w:rPr>
          <w:rFonts w:cs="Arial"/>
        </w:rPr>
        <w:t>Generalized Poisson</w:t>
      </w:r>
    </w:p>
    <w:p w14:paraId="55ECA704" w14:textId="77777777" w:rsidR="0040447F" w:rsidRPr="00A5426E" w:rsidRDefault="0040447F" w:rsidP="00A5426E">
      <w:pPr>
        <w:rPr>
          <w:rFonts w:cs="Arial"/>
        </w:rPr>
      </w:pPr>
    </w:p>
    <w:p w14:paraId="75EBB7A6" w14:textId="31DE872E" w:rsidR="00A5426E" w:rsidRDefault="00A5426E" w:rsidP="00A5426E">
      <w:pPr>
        <w:rPr>
          <w:rFonts w:cs="Arial"/>
        </w:rPr>
      </w:pPr>
      <w:r w:rsidRPr="00A5426E">
        <w:rPr>
          <w:rFonts w:cs="Arial"/>
        </w:rPr>
        <w:t xml:space="preserve">The generalized Poisson distribution allows for a different variance-mean relationship than </w:t>
      </w:r>
      <w:r w:rsidR="0040447F">
        <w:rPr>
          <w:rFonts w:cs="Arial"/>
        </w:rPr>
        <w:t>the negative binomial distribution. The generalized Poisson</w:t>
      </w:r>
      <w:r w:rsidRPr="00A5426E">
        <w:rPr>
          <w:rFonts w:cs="Arial"/>
        </w:rPr>
        <w:t xml:space="preserve"> is slightly heavier tailed and so can accommodate more zero counts and more very large counts (</w:t>
      </w:r>
      <w:r w:rsidR="0040447F">
        <w:rPr>
          <w:rFonts w:cs="Arial"/>
        </w:rPr>
        <w:t xml:space="preserve">see </w:t>
      </w:r>
      <w:r w:rsidRPr="00A5426E">
        <w:rPr>
          <w:rFonts w:cs="Arial"/>
        </w:rPr>
        <w:t>Stroup GLMM book section 11.3.2)</w:t>
      </w:r>
      <w:r w:rsidR="0040447F">
        <w:rPr>
          <w:rFonts w:cs="Arial"/>
        </w:rPr>
        <w:t>.</w:t>
      </w:r>
    </w:p>
    <w:p w14:paraId="393A65F9" w14:textId="1066DB26" w:rsidR="0040447F" w:rsidRDefault="0040447F" w:rsidP="00A5426E">
      <w:pPr>
        <w:rPr>
          <w:rFonts w:cs="Arial"/>
        </w:rPr>
      </w:pPr>
    </w:p>
    <w:p w14:paraId="54F2048A" w14:textId="266D2F52" w:rsidR="0040447F" w:rsidRDefault="0040447F" w:rsidP="00A5426E">
      <w:pPr>
        <w:rPr>
          <w:rFonts w:cs="Arial"/>
        </w:rPr>
      </w:pPr>
      <w:r>
        <w:rPr>
          <w:rFonts w:cs="Arial"/>
        </w:rPr>
        <w:t>Observation-level random effect</w:t>
      </w:r>
    </w:p>
    <w:p w14:paraId="45BD1A01" w14:textId="77777777" w:rsidR="0040447F" w:rsidRPr="00A5426E" w:rsidRDefault="0040447F" w:rsidP="00A5426E">
      <w:pPr>
        <w:rPr>
          <w:rFonts w:cs="Arial"/>
        </w:rPr>
      </w:pPr>
    </w:p>
    <w:p w14:paraId="4A8CEC2E" w14:textId="13F089C6" w:rsidR="00A5426E" w:rsidRDefault="00A5426E" w:rsidP="00A5426E">
      <w:pPr>
        <w:rPr>
          <w:rFonts w:cs="Arial"/>
        </w:rPr>
      </w:pPr>
      <w:r w:rsidRPr="00A5426E">
        <w:rPr>
          <w:rFonts w:cs="Arial"/>
        </w:rPr>
        <w:t xml:space="preserve">As </w:t>
      </w:r>
      <w:r w:rsidR="00693321">
        <w:rPr>
          <w:rFonts w:cs="Arial"/>
        </w:rPr>
        <w:t>discussed for</w:t>
      </w:r>
      <w:r w:rsidR="0040447F">
        <w:rPr>
          <w:rFonts w:cs="Arial"/>
        </w:rPr>
        <w:t xml:space="preserve"> the</w:t>
      </w:r>
      <w:r w:rsidRPr="00A5426E">
        <w:rPr>
          <w:rFonts w:cs="Arial"/>
        </w:rPr>
        <w:t xml:space="preserve"> binomial distribution</w:t>
      </w:r>
      <w:r w:rsidR="0040447F">
        <w:rPr>
          <w:rFonts w:cs="Arial"/>
        </w:rPr>
        <w:t xml:space="preserve"> in reading 7.2</w:t>
      </w:r>
      <w:r w:rsidRPr="00A5426E">
        <w:rPr>
          <w:rFonts w:cs="Arial"/>
        </w:rPr>
        <w:t xml:space="preserve">, we can </w:t>
      </w:r>
      <w:r w:rsidR="00693321">
        <w:rPr>
          <w:rFonts w:cs="Arial"/>
        </w:rPr>
        <w:t>add</w:t>
      </w:r>
      <w:r w:rsidRPr="00A5426E">
        <w:rPr>
          <w:rFonts w:cs="Arial"/>
        </w:rPr>
        <w:t xml:space="preserve"> a</w:t>
      </w:r>
      <w:r w:rsidR="0040447F">
        <w:rPr>
          <w:rFonts w:cs="Arial"/>
        </w:rPr>
        <w:t xml:space="preserve">n observation-level random effect </w:t>
      </w:r>
      <w:r w:rsidRPr="00A5426E">
        <w:rPr>
          <w:rFonts w:cs="Arial"/>
        </w:rPr>
        <w:t>to deal with overdispersion</w:t>
      </w:r>
      <w:r w:rsidR="0040447F">
        <w:rPr>
          <w:rFonts w:cs="Arial"/>
        </w:rPr>
        <w:t>.  This would mean fitting a generalized linear mixed model</w:t>
      </w:r>
      <w:r w:rsidR="00693321">
        <w:rPr>
          <w:rFonts w:cs="Arial"/>
        </w:rPr>
        <w:t xml:space="preserve"> (GLMM)</w:t>
      </w:r>
      <w:r w:rsidR="0040447F">
        <w:rPr>
          <w:rFonts w:cs="Arial"/>
        </w:rPr>
        <w:t>.</w:t>
      </w:r>
      <w:r w:rsidR="00A05D75">
        <w:rPr>
          <w:rFonts w:cs="Arial"/>
        </w:rPr>
        <w:t xml:space="preserve">  You may see this referred to as a Poisson</w:t>
      </w:r>
      <w:r w:rsidR="007D330F">
        <w:rPr>
          <w:rFonts w:cs="Arial"/>
        </w:rPr>
        <w:t>-</w:t>
      </w:r>
      <w:r w:rsidR="00A05D75">
        <w:rPr>
          <w:rFonts w:cs="Arial"/>
        </w:rPr>
        <w:t>log-normal model.</w:t>
      </w:r>
    </w:p>
    <w:p w14:paraId="2C83C130" w14:textId="77777777" w:rsidR="00A5426E" w:rsidRPr="00C25F8F" w:rsidRDefault="00A5426E" w:rsidP="00A5426E">
      <w:pPr>
        <w:rPr>
          <w:rFonts w:cs="Arial"/>
        </w:rPr>
      </w:pPr>
    </w:p>
    <w:p w14:paraId="01C289B6" w14:textId="5EC4EB55" w:rsidR="004279CA" w:rsidRPr="00C25F8F" w:rsidRDefault="00973B12" w:rsidP="00D258C7">
      <w:pPr>
        <w:pStyle w:val="Heading1"/>
      </w:pPr>
      <w:bookmarkStart w:id="18" w:name="_Toc64894633"/>
      <w:r>
        <w:t>Zero inflation</w:t>
      </w:r>
      <w:bookmarkEnd w:id="18"/>
    </w:p>
    <w:p w14:paraId="1F29BBE6" w14:textId="40F4BE50" w:rsidR="00D258C7" w:rsidRDefault="00D258C7" w:rsidP="00D258C7">
      <w:pPr>
        <w:widowControl w:val="0"/>
        <w:autoSpaceDE w:val="0"/>
        <w:autoSpaceDN w:val="0"/>
        <w:adjustRightInd w:val="0"/>
        <w:rPr>
          <w:rFonts w:cs="Arial"/>
        </w:rPr>
      </w:pPr>
    </w:p>
    <w:p w14:paraId="66F781C2" w14:textId="080F795B" w:rsidR="00B32D06" w:rsidRDefault="00B32D06" w:rsidP="0040447F">
      <w:pPr>
        <w:widowControl w:val="0"/>
        <w:autoSpaceDE w:val="0"/>
        <w:autoSpaceDN w:val="0"/>
        <w:adjustRightInd w:val="0"/>
        <w:rPr>
          <w:rFonts w:cs="Arial"/>
        </w:rPr>
      </w:pPr>
      <w:r>
        <w:rPr>
          <w:rFonts w:cs="Arial"/>
        </w:rPr>
        <w:t xml:space="preserve">We will take a little time in this last reading to discuss </w:t>
      </w:r>
      <w:r w:rsidRPr="0070153C">
        <w:rPr>
          <w:rFonts w:cs="Arial"/>
          <w:i/>
          <w:iCs/>
        </w:rPr>
        <w:t>zero inflation</w:t>
      </w:r>
      <w:r>
        <w:rPr>
          <w:rFonts w:cs="Arial"/>
        </w:rPr>
        <w:t xml:space="preserve">.  </w:t>
      </w:r>
      <w:r w:rsidR="0070153C">
        <w:rPr>
          <w:rFonts w:cs="Arial"/>
        </w:rPr>
        <w:t>If you are in a situation where you have zero inflation you will need a more thorough treatment of the issue than what we are going to do in this class.</w:t>
      </w:r>
      <w:r w:rsidR="00BF744C">
        <w:rPr>
          <w:rFonts w:cs="Arial"/>
        </w:rPr>
        <w:t xml:space="preserve">  </w:t>
      </w:r>
      <w:r>
        <w:rPr>
          <w:rFonts w:cs="Arial"/>
        </w:rPr>
        <w:t>Th</w:t>
      </w:r>
      <w:r w:rsidR="0070153C">
        <w:rPr>
          <w:rFonts w:cs="Arial"/>
        </w:rPr>
        <w:t>e</w:t>
      </w:r>
      <w:r>
        <w:rPr>
          <w:rFonts w:cs="Arial"/>
        </w:rPr>
        <w:t xml:space="preserve"> discussion </w:t>
      </w:r>
      <w:r w:rsidR="0070153C">
        <w:rPr>
          <w:rFonts w:cs="Arial"/>
        </w:rPr>
        <w:t xml:space="preserve">here </w:t>
      </w:r>
      <w:r>
        <w:rPr>
          <w:rFonts w:cs="Arial"/>
        </w:rPr>
        <w:t xml:space="preserve">is specifically for discrete count distributions, although much of this can technically apply to the binomial distribution, as well.  We do not </w:t>
      </w:r>
      <w:r w:rsidR="002977D1">
        <w:rPr>
          <w:rFonts w:cs="Arial"/>
        </w:rPr>
        <w:t xml:space="preserve">directly </w:t>
      </w:r>
      <w:r>
        <w:rPr>
          <w:rFonts w:cs="Arial"/>
        </w:rPr>
        <w:t xml:space="preserve">address </w:t>
      </w:r>
      <w:r w:rsidR="002977D1">
        <w:rPr>
          <w:rFonts w:cs="Arial"/>
        </w:rPr>
        <w:t>the issue of many zero values along with otherwise</w:t>
      </w:r>
      <w:r>
        <w:rPr>
          <w:rFonts w:cs="Arial"/>
        </w:rPr>
        <w:t xml:space="preserve"> continuous </w:t>
      </w:r>
      <w:r w:rsidR="002977D1">
        <w:rPr>
          <w:rFonts w:cs="Arial"/>
        </w:rPr>
        <w:t>variables.  The discussion of hurdle models, however, is relevant to this latter issue</w:t>
      </w:r>
      <w:r>
        <w:rPr>
          <w:rFonts w:cs="Arial"/>
        </w:rPr>
        <w:t xml:space="preserve"> (</w:t>
      </w:r>
      <w:r w:rsidR="002977D1">
        <w:rPr>
          <w:rFonts w:cs="Arial"/>
        </w:rPr>
        <w:t>also</w:t>
      </w:r>
      <w:r>
        <w:rPr>
          <w:rFonts w:cs="Arial"/>
        </w:rPr>
        <w:t xml:space="preserve"> see reading </w:t>
      </w:r>
      <w:r w:rsidR="0061519C">
        <w:rPr>
          <w:rFonts w:cs="Arial"/>
        </w:rPr>
        <w:t>7</w:t>
      </w:r>
      <w:r>
        <w:rPr>
          <w:rFonts w:cs="Arial"/>
        </w:rPr>
        <w:t>.</w:t>
      </w:r>
      <w:r w:rsidR="0061519C">
        <w:rPr>
          <w:rFonts w:cs="Arial"/>
        </w:rPr>
        <w:t>1</w:t>
      </w:r>
      <w:r>
        <w:rPr>
          <w:rFonts w:cs="Arial"/>
        </w:rPr>
        <w:t>).</w:t>
      </w:r>
    </w:p>
    <w:p w14:paraId="0964DB1F" w14:textId="77777777" w:rsidR="00B32D06" w:rsidRDefault="00B32D06" w:rsidP="0040447F">
      <w:pPr>
        <w:widowControl w:val="0"/>
        <w:autoSpaceDE w:val="0"/>
        <w:autoSpaceDN w:val="0"/>
        <w:adjustRightInd w:val="0"/>
        <w:rPr>
          <w:rFonts w:cs="Arial"/>
        </w:rPr>
      </w:pPr>
    </w:p>
    <w:p w14:paraId="40CDF917" w14:textId="5505B987" w:rsidR="0040447F" w:rsidRDefault="00930C0F" w:rsidP="0040447F">
      <w:pPr>
        <w:widowControl w:val="0"/>
        <w:autoSpaceDE w:val="0"/>
        <w:autoSpaceDN w:val="0"/>
        <w:adjustRightInd w:val="0"/>
        <w:rPr>
          <w:rFonts w:cs="Arial"/>
        </w:rPr>
      </w:pPr>
      <w:r>
        <w:rPr>
          <w:rFonts w:cs="Arial"/>
        </w:rPr>
        <w:t>Zero inflation is when there are m</w:t>
      </w:r>
      <w:r w:rsidR="0040447F" w:rsidRPr="0040447F">
        <w:rPr>
          <w:rFonts w:cs="Arial"/>
        </w:rPr>
        <w:t xml:space="preserve">ore zero values than </w:t>
      </w:r>
      <w:r>
        <w:rPr>
          <w:rFonts w:cs="Arial"/>
        </w:rPr>
        <w:t xml:space="preserve">we </w:t>
      </w:r>
      <w:r w:rsidR="0040447F" w:rsidRPr="0040447F">
        <w:rPr>
          <w:rFonts w:cs="Arial"/>
        </w:rPr>
        <w:t xml:space="preserve">would expect under </w:t>
      </w:r>
      <w:r>
        <w:rPr>
          <w:rFonts w:cs="Arial"/>
        </w:rPr>
        <w:t>a given</w:t>
      </w:r>
      <w:r w:rsidR="0040447F" w:rsidRPr="0040447F">
        <w:rPr>
          <w:rFonts w:cs="Arial"/>
        </w:rPr>
        <w:t xml:space="preserve"> distribution</w:t>
      </w:r>
      <w:r>
        <w:rPr>
          <w:rFonts w:cs="Arial"/>
        </w:rPr>
        <w:t xml:space="preserve">.  Just </w:t>
      </w:r>
      <w:r w:rsidR="0040447F" w:rsidRPr="0040447F">
        <w:rPr>
          <w:rFonts w:cs="Arial"/>
        </w:rPr>
        <w:t xml:space="preserve">having a lot of </w:t>
      </w:r>
      <w:r>
        <w:rPr>
          <w:rFonts w:cs="Arial"/>
        </w:rPr>
        <w:t>zero</w:t>
      </w:r>
      <w:r w:rsidR="0040447F" w:rsidRPr="0040447F">
        <w:rPr>
          <w:rFonts w:cs="Arial"/>
        </w:rPr>
        <w:t xml:space="preserve"> values does not indicate </w:t>
      </w:r>
      <w:r>
        <w:rPr>
          <w:rFonts w:cs="Arial"/>
        </w:rPr>
        <w:t>zero</w:t>
      </w:r>
      <w:r w:rsidR="0040447F" w:rsidRPr="0040447F">
        <w:rPr>
          <w:rFonts w:cs="Arial"/>
        </w:rPr>
        <w:t xml:space="preserve"> inflation</w:t>
      </w:r>
      <w:r w:rsidR="00693321">
        <w:rPr>
          <w:rFonts w:cs="Arial"/>
        </w:rPr>
        <w:t xml:space="preserve"> by itself</w:t>
      </w:r>
      <w:r w:rsidR="002977D1">
        <w:rPr>
          <w:rFonts w:cs="Arial"/>
        </w:rPr>
        <w:t>, as some distributions can have a lot of zero values.</w:t>
      </w:r>
    </w:p>
    <w:p w14:paraId="4A50459B" w14:textId="048B31AA" w:rsidR="00930C0F" w:rsidRDefault="00930C0F" w:rsidP="0040447F">
      <w:pPr>
        <w:widowControl w:val="0"/>
        <w:autoSpaceDE w:val="0"/>
        <w:autoSpaceDN w:val="0"/>
        <w:adjustRightInd w:val="0"/>
        <w:rPr>
          <w:rFonts w:cs="Arial"/>
        </w:rPr>
      </w:pPr>
    </w:p>
    <w:p w14:paraId="6AFCFEE0" w14:textId="57AB54E5" w:rsidR="00930C0F" w:rsidRDefault="00930C0F" w:rsidP="0040447F">
      <w:pPr>
        <w:widowControl w:val="0"/>
        <w:autoSpaceDE w:val="0"/>
        <w:autoSpaceDN w:val="0"/>
        <w:adjustRightInd w:val="0"/>
        <w:rPr>
          <w:rFonts w:cs="Arial"/>
        </w:rPr>
      </w:pPr>
      <w:r>
        <w:rPr>
          <w:rFonts w:cs="Arial"/>
        </w:rPr>
        <w:t xml:space="preserve">Having more zeros than expected from a distribution will result in overdispersion.  This would be overdispersion from a </w:t>
      </w:r>
      <w:r w:rsidR="002977D1">
        <w:rPr>
          <w:rFonts w:cs="Arial"/>
        </w:rPr>
        <w:t xml:space="preserve">potentially </w:t>
      </w:r>
      <w:r>
        <w:rPr>
          <w:rFonts w:cs="Arial"/>
        </w:rPr>
        <w:t xml:space="preserve">different process than having a missing </w:t>
      </w:r>
      <w:r w:rsidR="002977D1">
        <w:rPr>
          <w:rFonts w:cs="Arial"/>
        </w:rPr>
        <w:t>covariate</w:t>
      </w:r>
      <w:r>
        <w:rPr>
          <w:rFonts w:cs="Arial"/>
        </w:rPr>
        <w:t>, which is the most common cause</w:t>
      </w:r>
      <w:r w:rsidR="00693321">
        <w:rPr>
          <w:rFonts w:cs="Arial"/>
        </w:rPr>
        <w:t xml:space="preserve"> of overdispersion</w:t>
      </w:r>
      <w:r>
        <w:rPr>
          <w:rFonts w:cs="Arial"/>
        </w:rPr>
        <w:t xml:space="preserve">.  Instead we would be </w:t>
      </w:r>
      <w:r w:rsidR="002977D1">
        <w:rPr>
          <w:rFonts w:cs="Arial"/>
        </w:rPr>
        <w:t xml:space="preserve">potentially </w:t>
      </w:r>
      <w:r>
        <w:rPr>
          <w:rFonts w:cs="Arial"/>
        </w:rPr>
        <w:t xml:space="preserve">using the wrong distribution for the model, since </w:t>
      </w:r>
      <w:r w:rsidR="00693321">
        <w:rPr>
          <w:rFonts w:cs="Arial"/>
        </w:rPr>
        <w:t>the distribution used in the model</w:t>
      </w:r>
      <w:r>
        <w:rPr>
          <w:rFonts w:cs="Arial"/>
        </w:rPr>
        <w:t xml:space="preserve"> does not allow for the number of zero values</w:t>
      </w:r>
      <w:r w:rsidR="00693321">
        <w:rPr>
          <w:rFonts w:cs="Arial"/>
        </w:rPr>
        <w:t xml:space="preserve"> observed in the data</w:t>
      </w:r>
      <w:r>
        <w:rPr>
          <w:rFonts w:cs="Arial"/>
        </w:rPr>
        <w:t xml:space="preserve">.  </w:t>
      </w:r>
      <w:r w:rsidR="002977D1">
        <w:rPr>
          <w:rFonts w:cs="Arial"/>
        </w:rPr>
        <w:t>Alternatively, a covariate could explain the excess zero values.  In this case, the model with that covariate in it should model the zero values correctly.</w:t>
      </w:r>
    </w:p>
    <w:p w14:paraId="6BE49207" w14:textId="3AC2FF85" w:rsidR="00930C0F" w:rsidRDefault="00930C0F" w:rsidP="0040447F">
      <w:pPr>
        <w:widowControl w:val="0"/>
        <w:autoSpaceDE w:val="0"/>
        <w:autoSpaceDN w:val="0"/>
        <w:adjustRightInd w:val="0"/>
        <w:rPr>
          <w:rFonts w:cs="Arial"/>
        </w:rPr>
      </w:pPr>
    </w:p>
    <w:p w14:paraId="05CDCFCE" w14:textId="1A8EB62D" w:rsidR="0070153C" w:rsidRPr="0040447F" w:rsidRDefault="00930C0F" w:rsidP="0040447F">
      <w:pPr>
        <w:widowControl w:val="0"/>
        <w:autoSpaceDE w:val="0"/>
        <w:autoSpaceDN w:val="0"/>
        <w:adjustRightInd w:val="0"/>
      </w:pPr>
      <w:r>
        <w:rPr>
          <w:rFonts w:cs="Arial"/>
        </w:rPr>
        <w:t xml:space="preserve">If we suspect </w:t>
      </w:r>
      <w:r w:rsidR="00693321">
        <w:rPr>
          <w:rFonts w:cs="Arial"/>
        </w:rPr>
        <w:t xml:space="preserve">we have </w:t>
      </w:r>
      <w:r>
        <w:rPr>
          <w:rFonts w:cs="Arial"/>
        </w:rPr>
        <w:t xml:space="preserve">zero inflation, we can compare the number of zeros in the observed data to those expected from a model fit to the data assuming some distribution.  You can see examples for checking for excess zero values for negative binomial and Poisson </w:t>
      </w:r>
      <w:r w:rsidR="002977D1">
        <w:rPr>
          <w:rFonts w:cs="Arial"/>
        </w:rPr>
        <w:t>GLM’s</w:t>
      </w:r>
      <w:r>
        <w:rPr>
          <w:rFonts w:cs="Arial"/>
        </w:rPr>
        <w:t xml:space="preserve"> here, </w:t>
      </w:r>
      <w:hyperlink r:id="rId11" w:history="1">
        <w:r>
          <w:rPr>
            <w:rStyle w:val="Hyperlink"/>
          </w:rPr>
          <w:t>https://aosmith.rbind.io/2019/03/06/lots-of-zeros/</w:t>
        </w:r>
      </w:hyperlink>
      <w:r>
        <w:t>.</w:t>
      </w:r>
    </w:p>
    <w:p w14:paraId="0C1CA952" w14:textId="77777777" w:rsidR="00930C0F" w:rsidRDefault="00930C0F" w:rsidP="00D258C7">
      <w:pPr>
        <w:pStyle w:val="Heading2"/>
      </w:pPr>
    </w:p>
    <w:p w14:paraId="729F5A19" w14:textId="77777777" w:rsidR="002977D1" w:rsidRDefault="002977D1" w:rsidP="00D258C7">
      <w:pPr>
        <w:pStyle w:val="Heading2"/>
      </w:pPr>
    </w:p>
    <w:p w14:paraId="1F1A238D" w14:textId="26930E7B" w:rsidR="00D258C7" w:rsidRPr="00C25F8F" w:rsidRDefault="00973B12" w:rsidP="00D258C7">
      <w:pPr>
        <w:pStyle w:val="Heading2"/>
      </w:pPr>
      <w:bookmarkStart w:id="19" w:name="_Toc64894634"/>
      <w:r>
        <w:t>Having lots of zeros isn’t necessarily zero inflation</w:t>
      </w:r>
      <w:bookmarkEnd w:id="19"/>
    </w:p>
    <w:p w14:paraId="48D29D28" w14:textId="2A162A40" w:rsidR="00D258C7" w:rsidRDefault="00D258C7" w:rsidP="00D258C7">
      <w:pPr>
        <w:widowControl w:val="0"/>
        <w:autoSpaceDE w:val="0"/>
        <w:autoSpaceDN w:val="0"/>
        <w:adjustRightInd w:val="0"/>
        <w:rPr>
          <w:rFonts w:cs="Arial"/>
        </w:rPr>
      </w:pPr>
    </w:p>
    <w:p w14:paraId="2F5F9485" w14:textId="0EEB4172" w:rsidR="00930C0F" w:rsidRDefault="00930C0F" w:rsidP="00D258C7">
      <w:pPr>
        <w:widowControl w:val="0"/>
        <w:autoSpaceDE w:val="0"/>
        <w:autoSpaceDN w:val="0"/>
        <w:adjustRightInd w:val="0"/>
        <w:rPr>
          <w:rFonts w:cs="Arial"/>
        </w:rPr>
      </w:pPr>
      <w:r>
        <w:rPr>
          <w:rFonts w:cs="Arial"/>
        </w:rPr>
        <w:t xml:space="preserve">A common mistake is to assume that just because there are a lot of zeros </w:t>
      </w:r>
      <w:r w:rsidR="00554D0D">
        <w:rPr>
          <w:rFonts w:cs="Arial"/>
        </w:rPr>
        <w:t xml:space="preserve">present in the dataset that </w:t>
      </w:r>
      <w:r>
        <w:rPr>
          <w:rFonts w:cs="Arial"/>
        </w:rPr>
        <w:t xml:space="preserve">the data are zero inflated.  </w:t>
      </w:r>
      <w:r w:rsidR="00554D0D">
        <w:rPr>
          <w:rFonts w:cs="Arial"/>
        </w:rPr>
        <w:t>Z</w:t>
      </w:r>
      <w:r>
        <w:rPr>
          <w:rFonts w:cs="Arial"/>
        </w:rPr>
        <w:t xml:space="preserve">ero inflation is </w:t>
      </w:r>
      <w:r w:rsidRPr="00930C0F">
        <w:rPr>
          <w:rFonts w:cs="Arial"/>
          <w:i/>
          <w:iCs/>
        </w:rPr>
        <w:t>excess</w:t>
      </w:r>
      <w:r>
        <w:rPr>
          <w:rFonts w:cs="Arial"/>
        </w:rPr>
        <w:t xml:space="preserve"> zeros compared to the number in a distribution.  Distributions like the negative binomial distribution and the generalized Poisson distribution can have a lot of zeros in them depending on the parameters</w:t>
      </w:r>
      <w:r w:rsidR="00693321">
        <w:rPr>
          <w:rFonts w:cs="Arial"/>
        </w:rPr>
        <w:t xml:space="preserve"> of the distribution</w:t>
      </w:r>
      <w:r>
        <w:rPr>
          <w:rFonts w:cs="Arial"/>
        </w:rPr>
        <w:t>.</w:t>
      </w:r>
    </w:p>
    <w:p w14:paraId="38365872" w14:textId="17EBCC82" w:rsidR="00930C0F" w:rsidRDefault="00930C0F" w:rsidP="00D258C7">
      <w:pPr>
        <w:widowControl w:val="0"/>
        <w:autoSpaceDE w:val="0"/>
        <w:autoSpaceDN w:val="0"/>
        <w:adjustRightInd w:val="0"/>
        <w:rPr>
          <w:rFonts w:cs="Arial"/>
        </w:rPr>
      </w:pPr>
    </w:p>
    <w:p w14:paraId="4C114874" w14:textId="52F1C0C7" w:rsidR="00930C0F" w:rsidRDefault="00930C0F" w:rsidP="00D258C7">
      <w:pPr>
        <w:widowControl w:val="0"/>
        <w:autoSpaceDE w:val="0"/>
        <w:autoSpaceDN w:val="0"/>
        <w:adjustRightInd w:val="0"/>
        <w:rPr>
          <w:rFonts w:cs="Arial"/>
        </w:rPr>
      </w:pPr>
      <w:r>
        <w:rPr>
          <w:rFonts w:cs="Arial"/>
        </w:rPr>
        <w:t xml:space="preserve">Here are two examples of simulated negative binomial data with </w:t>
      </w:r>
      <w:r w:rsidR="00693321">
        <w:rPr>
          <w:rFonts w:cs="Arial"/>
        </w:rPr>
        <w:t xml:space="preserve">many </w:t>
      </w:r>
      <w:r>
        <w:rPr>
          <w:rFonts w:cs="Arial"/>
        </w:rPr>
        <w:t>zero values as well as</w:t>
      </w:r>
      <w:r w:rsidR="00693321">
        <w:rPr>
          <w:rFonts w:cs="Arial"/>
        </w:rPr>
        <w:t xml:space="preserve"> a few very</w:t>
      </w:r>
      <w:r>
        <w:rPr>
          <w:rFonts w:cs="Arial"/>
        </w:rPr>
        <w:t xml:space="preserve"> high counts.</w:t>
      </w:r>
      <w:r w:rsidR="00693321">
        <w:rPr>
          <w:rFonts w:cs="Arial"/>
        </w:rPr>
        <w:t xml:space="preserve">  </w:t>
      </w:r>
    </w:p>
    <w:p w14:paraId="49C784DB" w14:textId="0640906A" w:rsidR="00930C0F" w:rsidRDefault="00930C0F" w:rsidP="00D258C7">
      <w:pPr>
        <w:widowControl w:val="0"/>
        <w:autoSpaceDE w:val="0"/>
        <w:autoSpaceDN w:val="0"/>
        <w:adjustRightInd w:val="0"/>
        <w:rPr>
          <w:rFonts w:cs="Arial"/>
        </w:rPr>
      </w:pPr>
    </w:p>
    <w:p w14:paraId="75F0F797" w14:textId="1C6DB6C6" w:rsidR="00930C0F" w:rsidRDefault="00930C0F" w:rsidP="00D258C7">
      <w:pPr>
        <w:widowControl w:val="0"/>
        <w:autoSpaceDE w:val="0"/>
        <w:autoSpaceDN w:val="0"/>
        <w:adjustRightInd w:val="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930C0F">
        <w:rPr>
          <w:rFonts w:cs="Arial"/>
          <w:noProof/>
        </w:rPr>
        <w:drawing>
          <wp:inline distT="0" distB="0" distL="0" distR="0" wp14:anchorId="3D53190B" wp14:editId="2D8FBA8E">
            <wp:extent cx="2855595" cy="28555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0061519C" w:rsidRPr="0061519C">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61519C" w:rsidRPr="0061519C">
        <w:rPr>
          <w:rFonts w:cs="Arial"/>
          <w:noProof/>
        </w:rPr>
        <w:drawing>
          <wp:inline distT="0" distB="0" distL="0" distR="0" wp14:anchorId="1C9C3F7D" wp14:editId="088709ED">
            <wp:extent cx="2855595" cy="28555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38098B91" w14:textId="77777777" w:rsidR="0061519C" w:rsidRDefault="0061519C" w:rsidP="00D258C7">
      <w:pPr>
        <w:widowControl w:val="0"/>
        <w:autoSpaceDE w:val="0"/>
        <w:autoSpaceDN w:val="0"/>
        <w:adjustRightInd w:val="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14:paraId="366D5BF6" w14:textId="77777777" w:rsidR="0061519C" w:rsidRDefault="0061519C" w:rsidP="00D258C7">
      <w:pPr>
        <w:widowControl w:val="0"/>
        <w:autoSpaceDE w:val="0"/>
        <w:autoSpaceDN w:val="0"/>
        <w:adjustRightInd w:val="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14:paraId="2C3C19FF" w14:textId="4D88FAD8" w:rsidR="0061519C" w:rsidRPr="0061519C" w:rsidRDefault="0061519C" w:rsidP="00D258C7">
      <w:pPr>
        <w:widowControl w:val="0"/>
        <w:autoSpaceDE w:val="0"/>
        <w:autoSpaceDN w:val="0"/>
        <w:adjustRightInd w:val="0"/>
        <w:rPr>
          <w:rFonts w:cs="Arial"/>
        </w:rPr>
      </w:pPr>
      <w:r>
        <w:rPr>
          <w:rFonts w:ascii="Times New Roman" w:eastAsia="Times New Roman" w:hAnsi="Times New Roman"/>
          <w:snapToGrid w:val="0"/>
          <w:color w:val="000000"/>
          <w:w w:val="0"/>
          <w:sz w:val="0"/>
          <w:szCs w:val="0"/>
          <w:u w:color="000000"/>
          <w:bdr w:val="none" w:sz="0" w:space="0" w:color="000000"/>
          <w:shd w:val="clear" w:color="000000" w:fill="000000"/>
          <w:lang w:eastAsia="x-none" w:bidi="x-none"/>
        </w:rPr>
        <w:t>Th</w:t>
      </w:r>
    </w:p>
    <w:p w14:paraId="5971F8DD" w14:textId="56982F7D" w:rsidR="0061519C" w:rsidRDefault="0061519C" w:rsidP="0061519C">
      <w:r>
        <w:t xml:space="preserve">The proportion of zero values in the data are printed within the plot.  </w:t>
      </w:r>
      <w:r w:rsidR="00693321">
        <w:rPr>
          <w:rFonts w:cs="Arial"/>
        </w:rPr>
        <w:t xml:space="preserve">In both cases, more than 75% of the data are zeros.  </w:t>
      </w:r>
      <w:r w:rsidR="00693321">
        <w:t>Even with</w:t>
      </w:r>
      <w:r>
        <w:t xml:space="preserve"> 77% 0 values</w:t>
      </w:r>
      <w:r w:rsidR="00693321">
        <w:t>,</w:t>
      </w:r>
      <w:r>
        <w:t xml:space="preserve"> the </w:t>
      </w:r>
      <w:r w:rsidR="00693321">
        <w:t xml:space="preserve">negative binomial distribution can have a count as high as 275.  </w:t>
      </w:r>
    </w:p>
    <w:p w14:paraId="4C87F205" w14:textId="165C7BB7" w:rsidR="0061519C" w:rsidRDefault="0061519C" w:rsidP="0061519C"/>
    <w:p w14:paraId="51A3732E" w14:textId="2F004988" w:rsidR="0061519C" w:rsidRDefault="00BF744C" w:rsidP="0061519C">
      <w:r>
        <w:t>Next, here’s an example</w:t>
      </w:r>
      <w:r w:rsidR="0061519C">
        <w:t xml:space="preserve"> showing </w:t>
      </w:r>
      <w:r w:rsidR="00693321">
        <w:t xml:space="preserve">data </w:t>
      </w:r>
      <w:r w:rsidR="0061519C">
        <w:t xml:space="preserve">simulated </w:t>
      </w:r>
      <w:r w:rsidR="00693321">
        <w:t xml:space="preserve">from the </w:t>
      </w:r>
      <w:r w:rsidR="0061519C">
        <w:t xml:space="preserve">generalized Poisson </w:t>
      </w:r>
      <w:r w:rsidR="00693321">
        <w:t>distribution</w:t>
      </w:r>
      <w:r w:rsidR="0061519C">
        <w:t xml:space="preserve">.  </w:t>
      </w:r>
      <w:r w:rsidR="00693321">
        <w:t>More than</w:t>
      </w:r>
      <w:r w:rsidR="0061519C">
        <w:t xml:space="preserve"> 50%</w:t>
      </w:r>
      <w:r w:rsidR="00693321">
        <w:t xml:space="preserve"> of the values are</w:t>
      </w:r>
      <w:r w:rsidR="0061519C">
        <w:t xml:space="preserve"> zero but the maximum count is over 1000.</w:t>
      </w:r>
    </w:p>
    <w:p w14:paraId="275B8C3F" w14:textId="77777777" w:rsidR="0061519C" w:rsidRDefault="0061519C" w:rsidP="0061519C"/>
    <w:p w14:paraId="593DB9DD" w14:textId="0E326E2C" w:rsidR="0061519C" w:rsidRDefault="0061519C" w:rsidP="0061519C">
      <w:pPr>
        <w:jc w:val="center"/>
      </w:pPr>
      <w:r>
        <w:rPr>
          <w:noProof/>
        </w:rPr>
        <w:drawing>
          <wp:inline distT="0" distB="0" distL="0" distR="0" wp14:anchorId="0C58DE60" wp14:editId="440B4268">
            <wp:extent cx="3200337" cy="2286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337" cy="2286000"/>
                    </a:xfrm>
                    <a:prstGeom prst="rect">
                      <a:avLst/>
                    </a:prstGeom>
                    <a:noFill/>
                    <a:ln>
                      <a:noFill/>
                    </a:ln>
                  </pic:spPr>
                </pic:pic>
              </a:graphicData>
            </a:graphic>
          </wp:inline>
        </w:drawing>
      </w:r>
    </w:p>
    <w:p w14:paraId="79AB1EC2" w14:textId="77777777" w:rsidR="0061519C" w:rsidRDefault="0061519C" w:rsidP="0061519C"/>
    <w:p w14:paraId="52E3E591" w14:textId="613C1802" w:rsidR="00D258C7" w:rsidRPr="00C25F8F" w:rsidRDefault="00973B12" w:rsidP="00973B12">
      <w:pPr>
        <w:pStyle w:val="Heading2"/>
      </w:pPr>
      <w:bookmarkStart w:id="20" w:name="_Toc64894635"/>
      <w:r>
        <w:t>Modeling options for zero inflated data</w:t>
      </w:r>
      <w:bookmarkEnd w:id="20"/>
    </w:p>
    <w:p w14:paraId="0BEAC3F2" w14:textId="05F6588A" w:rsidR="00D258C7" w:rsidRDefault="00D258C7" w:rsidP="00D258C7">
      <w:pPr>
        <w:widowControl w:val="0"/>
        <w:autoSpaceDE w:val="0"/>
        <w:autoSpaceDN w:val="0"/>
        <w:adjustRightInd w:val="0"/>
        <w:rPr>
          <w:rFonts w:cs="Arial"/>
        </w:rPr>
      </w:pPr>
    </w:p>
    <w:p w14:paraId="56AF6944" w14:textId="7E29F798" w:rsidR="0061519C" w:rsidRDefault="0061519C" w:rsidP="00D258C7">
      <w:pPr>
        <w:widowControl w:val="0"/>
        <w:autoSpaceDE w:val="0"/>
        <w:autoSpaceDN w:val="0"/>
        <w:adjustRightInd w:val="0"/>
        <w:rPr>
          <w:rFonts w:cs="Arial"/>
        </w:rPr>
      </w:pPr>
      <w:r>
        <w:rPr>
          <w:rFonts w:cs="Arial"/>
        </w:rPr>
        <w:t>If you are in a situation where you have more zeros than expected</w:t>
      </w:r>
      <w:r w:rsidR="002977D1">
        <w:rPr>
          <w:rFonts w:cs="Arial"/>
        </w:rPr>
        <w:t xml:space="preserve">, you don’t have a covariate to explain </w:t>
      </w:r>
      <w:r w:rsidR="002977D1">
        <w:rPr>
          <w:rFonts w:cs="Arial"/>
        </w:rPr>
        <w:lastRenderedPageBreak/>
        <w:t>the extra zero values,</w:t>
      </w:r>
      <w:r>
        <w:rPr>
          <w:rFonts w:cs="Arial"/>
        </w:rPr>
        <w:t xml:space="preserve"> and other alternative distributions don’t help, you have two</w:t>
      </w:r>
      <w:r w:rsidR="00BF744C">
        <w:rPr>
          <w:rFonts w:cs="Arial"/>
        </w:rPr>
        <w:t xml:space="preserve"> main analysis</w:t>
      </w:r>
      <w:r>
        <w:rPr>
          <w:rFonts w:cs="Arial"/>
        </w:rPr>
        <w:t xml:space="preserve"> options:  a hurdle model or a zero-inflated model.</w:t>
      </w:r>
    </w:p>
    <w:p w14:paraId="1B924234" w14:textId="6BA2DC70" w:rsidR="0061519C" w:rsidRDefault="0061519C" w:rsidP="00D258C7">
      <w:pPr>
        <w:widowControl w:val="0"/>
        <w:autoSpaceDE w:val="0"/>
        <w:autoSpaceDN w:val="0"/>
        <w:adjustRightInd w:val="0"/>
        <w:rPr>
          <w:rFonts w:cs="Arial"/>
        </w:rPr>
      </w:pPr>
    </w:p>
    <w:p w14:paraId="1DA98C6D" w14:textId="711A7631" w:rsidR="00E475CD" w:rsidRDefault="0061519C" w:rsidP="0061519C">
      <w:pPr>
        <w:widowControl w:val="0"/>
        <w:autoSpaceDE w:val="0"/>
        <w:autoSpaceDN w:val="0"/>
        <w:adjustRightInd w:val="0"/>
        <w:rPr>
          <w:rFonts w:cs="Arial"/>
        </w:rPr>
      </w:pPr>
      <w:r w:rsidRPr="0061519C">
        <w:rPr>
          <w:rFonts w:cs="Arial"/>
        </w:rPr>
        <w:t xml:space="preserve">For both </w:t>
      </w:r>
      <w:r w:rsidR="00BF744C">
        <w:rPr>
          <w:rFonts w:cs="Arial"/>
        </w:rPr>
        <w:t xml:space="preserve">of </w:t>
      </w:r>
      <w:r>
        <w:rPr>
          <w:rFonts w:cs="Arial"/>
        </w:rPr>
        <w:t xml:space="preserve">these </w:t>
      </w:r>
      <w:r w:rsidR="00BF744C">
        <w:rPr>
          <w:rFonts w:cs="Arial"/>
        </w:rPr>
        <w:t>models</w:t>
      </w:r>
      <w:r>
        <w:rPr>
          <w:rFonts w:cs="Arial"/>
        </w:rPr>
        <w:t xml:space="preserve"> </w:t>
      </w:r>
      <w:r w:rsidRPr="0061519C">
        <w:rPr>
          <w:rFonts w:cs="Arial"/>
        </w:rPr>
        <w:t xml:space="preserve">we </w:t>
      </w:r>
      <w:r>
        <w:rPr>
          <w:rFonts w:cs="Arial"/>
        </w:rPr>
        <w:t xml:space="preserve">assume the </w:t>
      </w:r>
      <w:proofErr w:type="gramStart"/>
      <w:r>
        <w:rPr>
          <w:rFonts w:cs="Arial"/>
        </w:rPr>
        <w:t>zero inflation</w:t>
      </w:r>
      <w:proofErr w:type="gramEnd"/>
      <w:r>
        <w:rPr>
          <w:rFonts w:cs="Arial"/>
        </w:rPr>
        <w:t xml:space="preserve"> </w:t>
      </w:r>
      <w:r w:rsidR="00693321">
        <w:rPr>
          <w:rFonts w:cs="Arial"/>
        </w:rPr>
        <w:t>observed in</w:t>
      </w:r>
      <w:r>
        <w:rPr>
          <w:rFonts w:cs="Arial"/>
        </w:rPr>
        <w:t xml:space="preserve"> the count data </w:t>
      </w:r>
      <w:r w:rsidRPr="0061519C">
        <w:rPr>
          <w:rFonts w:cs="Arial"/>
        </w:rPr>
        <w:t xml:space="preserve">was created through </w:t>
      </w:r>
      <w:r w:rsidR="005D6177">
        <w:rPr>
          <w:rFonts w:cs="Arial"/>
        </w:rPr>
        <w:t>a</w:t>
      </w:r>
      <w:r w:rsidRPr="0061519C">
        <w:rPr>
          <w:rFonts w:cs="Arial"/>
        </w:rPr>
        <w:t xml:space="preserve"> mixture of</w:t>
      </w:r>
      <w:r w:rsidR="00BF744C">
        <w:rPr>
          <w:rFonts w:cs="Arial"/>
        </w:rPr>
        <w:t xml:space="preserve"> a binary, on-off process and a discrete counting distribution</w:t>
      </w:r>
      <w:r w:rsidR="001D13EC">
        <w:rPr>
          <w:rFonts w:cs="Arial"/>
        </w:rPr>
        <w:t xml:space="preserve">.  The discrete counting distribution is usually </w:t>
      </w:r>
      <w:r w:rsidR="00BF744C">
        <w:rPr>
          <w:rFonts w:cs="Arial"/>
        </w:rPr>
        <w:t>negative binomial or Poisson.  In the “off” phase of the binary process</w:t>
      </w:r>
      <w:r w:rsidR="001D13EC">
        <w:rPr>
          <w:rFonts w:cs="Arial"/>
        </w:rPr>
        <w:t>,</w:t>
      </w:r>
      <w:r w:rsidR="00BF744C">
        <w:rPr>
          <w:rFonts w:cs="Arial"/>
        </w:rPr>
        <w:t xml:space="preserve"> o</w:t>
      </w:r>
      <w:r w:rsidRPr="0061519C">
        <w:rPr>
          <w:rFonts w:cs="Arial"/>
        </w:rPr>
        <w:t xml:space="preserve">nly </w:t>
      </w:r>
      <w:r>
        <w:rPr>
          <w:rFonts w:cs="Arial"/>
        </w:rPr>
        <w:t>zero</w:t>
      </w:r>
      <w:r w:rsidRPr="0061519C">
        <w:rPr>
          <w:rFonts w:cs="Arial"/>
        </w:rPr>
        <w:t xml:space="preserve"> counts are possible</w:t>
      </w:r>
      <w:r>
        <w:rPr>
          <w:rFonts w:cs="Arial"/>
        </w:rPr>
        <w:t xml:space="preserve">.  </w:t>
      </w:r>
      <w:r w:rsidR="0070153C">
        <w:rPr>
          <w:rFonts w:cs="Arial"/>
        </w:rPr>
        <w:t xml:space="preserve">During the </w:t>
      </w:r>
      <w:r w:rsidRPr="0061519C">
        <w:rPr>
          <w:rFonts w:cs="Arial"/>
        </w:rPr>
        <w:t xml:space="preserve">“on” </w:t>
      </w:r>
      <w:r w:rsidR="00BF744C">
        <w:rPr>
          <w:rFonts w:cs="Arial"/>
        </w:rPr>
        <w:t>phase</w:t>
      </w:r>
      <w:r w:rsidR="001D13EC">
        <w:rPr>
          <w:rFonts w:cs="Arial"/>
        </w:rPr>
        <w:t>,</w:t>
      </w:r>
      <w:r w:rsidRPr="0061519C">
        <w:rPr>
          <w:rFonts w:cs="Arial"/>
        </w:rPr>
        <w:t xml:space="preserve"> nonzero counts may occur</w:t>
      </w:r>
      <w:r w:rsidR="0070153C">
        <w:rPr>
          <w:rFonts w:cs="Arial"/>
        </w:rPr>
        <w:t xml:space="preserve">.  </w:t>
      </w:r>
      <w:r w:rsidR="00915B42">
        <w:rPr>
          <w:rFonts w:cs="Arial"/>
        </w:rPr>
        <w:t xml:space="preserve">What we assume is happening during the “on” phase differs between the two types of models.  </w:t>
      </w:r>
    </w:p>
    <w:p w14:paraId="30CE4029" w14:textId="77777777" w:rsidR="00E475CD" w:rsidRDefault="00E475CD" w:rsidP="0061519C">
      <w:pPr>
        <w:widowControl w:val="0"/>
        <w:autoSpaceDE w:val="0"/>
        <w:autoSpaceDN w:val="0"/>
        <w:adjustRightInd w:val="0"/>
        <w:rPr>
          <w:rFonts w:cs="Arial"/>
        </w:rPr>
      </w:pPr>
    </w:p>
    <w:p w14:paraId="584E5B11" w14:textId="485A8055" w:rsidR="0070153C" w:rsidRDefault="00915B42" w:rsidP="0061519C">
      <w:pPr>
        <w:widowControl w:val="0"/>
        <w:autoSpaceDE w:val="0"/>
        <w:autoSpaceDN w:val="0"/>
        <w:adjustRightInd w:val="0"/>
        <w:rPr>
          <w:rFonts w:cs="Arial"/>
        </w:rPr>
      </w:pPr>
      <w:r>
        <w:rPr>
          <w:rFonts w:cs="Arial"/>
        </w:rPr>
        <w:t xml:space="preserve">I find understanding how the models differ in the “on” phase to be clearer with examples, which I go through below.  These examples </w:t>
      </w:r>
      <w:r w:rsidR="0070153C" w:rsidRPr="0070153C">
        <w:rPr>
          <w:rFonts w:cs="Arial"/>
        </w:rPr>
        <w:t xml:space="preserve">are taken from Stroup’s 2013 GLMM book section 11.5 (this book is on your class reading list).  See more discussion and examples in </w:t>
      </w:r>
      <w:proofErr w:type="spellStart"/>
      <w:r w:rsidR="0070153C" w:rsidRPr="0070153C">
        <w:rPr>
          <w:rFonts w:cs="Arial"/>
        </w:rPr>
        <w:t>Zuur</w:t>
      </w:r>
      <w:proofErr w:type="spellEnd"/>
      <w:r w:rsidR="0070153C" w:rsidRPr="0070153C">
        <w:rPr>
          <w:rFonts w:cs="Arial"/>
        </w:rPr>
        <w:t xml:space="preserve"> et al. 2009 chapter 11 (also on your class reading list and available as a PDF from the OSU library).</w:t>
      </w:r>
      <w:r w:rsidR="00C7703E">
        <w:rPr>
          <w:rFonts w:cs="Arial"/>
        </w:rPr>
        <w:t xml:space="preserve">  I find the </w:t>
      </w:r>
      <w:proofErr w:type="spellStart"/>
      <w:r w:rsidR="00C7703E">
        <w:rPr>
          <w:rFonts w:cs="Arial"/>
        </w:rPr>
        <w:t>Zuur</w:t>
      </w:r>
      <w:proofErr w:type="spellEnd"/>
      <w:r w:rsidR="00C7703E">
        <w:rPr>
          <w:rFonts w:cs="Arial"/>
        </w:rPr>
        <w:t xml:space="preserve"> et al. discussion o</w:t>
      </w:r>
      <w:r w:rsidR="00A8042F">
        <w:rPr>
          <w:rFonts w:cs="Arial"/>
        </w:rPr>
        <w:t xml:space="preserve">n sources of zeros starting in section 11.3.1 to be useful </w:t>
      </w:r>
      <w:r w:rsidR="00C7703E">
        <w:rPr>
          <w:rFonts w:cs="Arial"/>
        </w:rPr>
        <w:t xml:space="preserve">when thinking about why </w:t>
      </w:r>
      <w:r w:rsidR="001D13EC">
        <w:rPr>
          <w:rFonts w:cs="Arial"/>
        </w:rPr>
        <w:t>a</w:t>
      </w:r>
      <w:r w:rsidR="00C7703E">
        <w:rPr>
          <w:rFonts w:cs="Arial"/>
        </w:rPr>
        <w:t xml:space="preserve"> dataset </w:t>
      </w:r>
      <w:r w:rsidR="001D13EC">
        <w:rPr>
          <w:rFonts w:cs="Arial"/>
        </w:rPr>
        <w:t>may contain many zero</w:t>
      </w:r>
      <w:r w:rsidR="00C7703E">
        <w:rPr>
          <w:rFonts w:cs="Arial"/>
        </w:rPr>
        <w:t xml:space="preserve"> values</w:t>
      </w:r>
      <w:r w:rsidR="00A8042F">
        <w:rPr>
          <w:rFonts w:cs="Arial"/>
        </w:rPr>
        <w:t xml:space="preserve"> and whether th</w:t>
      </w:r>
      <w:r w:rsidR="00C01417">
        <w:rPr>
          <w:rFonts w:cs="Arial"/>
        </w:rPr>
        <w:t>ose</w:t>
      </w:r>
      <w:r w:rsidR="00A8042F">
        <w:rPr>
          <w:rFonts w:cs="Arial"/>
        </w:rPr>
        <w:t xml:space="preserve"> zero values are “true” zeros</w:t>
      </w:r>
      <w:r w:rsidR="00C7703E">
        <w:rPr>
          <w:rFonts w:cs="Arial"/>
        </w:rPr>
        <w:t>.</w:t>
      </w:r>
    </w:p>
    <w:p w14:paraId="76B66466" w14:textId="77777777" w:rsidR="0070153C" w:rsidRDefault="0070153C" w:rsidP="0061519C">
      <w:pPr>
        <w:widowControl w:val="0"/>
        <w:autoSpaceDE w:val="0"/>
        <w:autoSpaceDN w:val="0"/>
        <w:adjustRightInd w:val="0"/>
        <w:rPr>
          <w:rFonts w:cs="Arial"/>
        </w:rPr>
      </w:pPr>
    </w:p>
    <w:p w14:paraId="2C9E59EA" w14:textId="1C8DCDDB" w:rsidR="00973B12" w:rsidRDefault="00973B12" w:rsidP="00973B12">
      <w:pPr>
        <w:pStyle w:val="Heading2"/>
      </w:pPr>
      <w:bookmarkStart w:id="21" w:name="_Toc64894636"/>
      <w:r>
        <w:t>Hurdle model</w:t>
      </w:r>
      <w:bookmarkEnd w:id="21"/>
    </w:p>
    <w:p w14:paraId="071F0E13" w14:textId="0883B87B" w:rsidR="0061519C" w:rsidRDefault="0061519C" w:rsidP="0061519C"/>
    <w:p w14:paraId="072D492A" w14:textId="6721EF8A" w:rsidR="0070153C" w:rsidRDefault="0070153C" w:rsidP="0070153C">
      <w:r>
        <w:t xml:space="preserve">Using a hurdle model makes sense in situations where we only have nonzero counts during the “on” </w:t>
      </w:r>
      <w:r w:rsidR="00915B42">
        <w:t>phase</w:t>
      </w:r>
      <w:r>
        <w:t>.</w:t>
      </w:r>
    </w:p>
    <w:p w14:paraId="4D671BC0" w14:textId="77777777" w:rsidR="0070153C" w:rsidRDefault="0070153C" w:rsidP="0070153C"/>
    <w:p w14:paraId="3136EE60" w14:textId="33FCD6C2" w:rsidR="0070153C" w:rsidRDefault="0070153C" w:rsidP="0070153C">
      <w:r>
        <w:t xml:space="preserve">For example, suppose we are counting the number of times individuals visited the doctor over the past year.  There are two types of individuals: those who never visited the doctor over the past year and those who did.  For those who did not visit the doctor, the number of visits must be zero.  This is the “off” </w:t>
      </w:r>
      <w:r w:rsidR="00915B42">
        <w:t>phase</w:t>
      </w:r>
      <w:r w:rsidR="0061734D">
        <w:t xml:space="preserve">, </w:t>
      </w:r>
      <w:r>
        <w:t>where we always observe a zero count.</w:t>
      </w:r>
    </w:p>
    <w:p w14:paraId="442CE424" w14:textId="77777777" w:rsidR="0070153C" w:rsidRDefault="0070153C" w:rsidP="0070153C"/>
    <w:p w14:paraId="4049076C" w14:textId="4F5EE54B" w:rsidR="0070153C" w:rsidRDefault="0070153C" w:rsidP="0070153C">
      <w:r>
        <w:t xml:space="preserve">For those individuals who did visit the doctor in the past year, the number of visits must be at least one.  This is the “on” </w:t>
      </w:r>
      <w:r w:rsidR="00915B42">
        <w:t>phase</w:t>
      </w:r>
      <w:r>
        <w:t xml:space="preserve">, and </w:t>
      </w:r>
      <w:r w:rsidR="00915B42">
        <w:t xml:space="preserve">in that </w:t>
      </w:r>
      <w:proofErr w:type="gramStart"/>
      <w:r w:rsidR="00915B42">
        <w:t>phase</w:t>
      </w:r>
      <w:proofErr w:type="gramEnd"/>
      <w:r w:rsidR="00915B42">
        <w:t xml:space="preserve"> </w:t>
      </w:r>
      <w:r>
        <w:t xml:space="preserve">we </w:t>
      </w:r>
      <w:r w:rsidR="00915B42">
        <w:t xml:space="preserve">can </w:t>
      </w:r>
      <w:r>
        <w:t>only have nonzero counts.</w:t>
      </w:r>
    </w:p>
    <w:p w14:paraId="2A3FDEA0" w14:textId="6F4C62BC" w:rsidR="0070153C" w:rsidRDefault="0070153C" w:rsidP="0070153C"/>
    <w:p w14:paraId="6074B27E" w14:textId="3ED321B5" w:rsidR="0070153C" w:rsidRDefault="0070153C" w:rsidP="0070153C">
      <w:r>
        <w:t xml:space="preserve">A hurdle model is equivalent to fitting two separate models, one </w:t>
      </w:r>
      <w:r w:rsidR="00915B42">
        <w:t>with</w:t>
      </w:r>
      <w:r>
        <w:t xml:space="preserve"> </w:t>
      </w:r>
      <w:r w:rsidR="0061734D">
        <w:t>a</w:t>
      </w:r>
      <w:r>
        <w:t xml:space="preserve"> binary </w:t>
      </w:r>
      <w:r w:rsidR="0061734D">
        <w:t>response variable (</w:t>
      </w:r>
      <w:r w:rsidR="00915B42">
        <w:t xml:space="preserve">e.g., </w:t>
      </w:r>
      <w:r w:rsidR="0061734D">
        <w:t>visited or not)</w:t>
      </w:r>
      <w:r>
        <w:t xml:space="preserve"> and one </w:t>
      </w:r>
      <w:r w:rsidR="00915B42">
        <w:t>with</w:t>
      </w:r>
      <w:r>
        <w:t xml:space="preserve"> the positive counts</w:t>
      </w:r>
      <w:r w:rsidR="0061734D">
        <w:t xml:space="preserve"> as the response variable</w:t>
      </w:r>
      <w:r>
        <w:t xml:space="preserve">.  The model for the positive counts, which contain no zeros, </w:t>
      </w:r>
      <w:r w:rsidR="00EE4837">
        <w:t>will be</w:t>
      </w:r>
      <w:r>
        <w:t xml:space="preserve"> based on zero-truncated distributions</w:t>
      </w:r>
      <w:r w:rsidR="0061734D">
        <w:t xml:space="preserve"> </w:t>
      </w:r>
      <w:r>
        <w:t>such as the zero-truncated negative binomial or zero-truncated Poisson.  There are packages that can fit both pieces of the hurdle model simultaneously.</w:t>
      </w:r>
    </w:p>
    <w:p w14:paraId="72A3FC96" w14:textId="181DF7C9" w:rsidR="0070153C" w:rsidRDefault="0070153C" w:rsidP="0070153C"/>
    <w:p w14:paraId="50B7A612" w14:textId="2658AC0E" w:rsidR="0070153C" w:rsidRDefault="0070153C" w:rsidP="0070153C">
      <w:r>
        <w:t>Hurdle models can also be useful for positive, continuous data with many zeros as discussed briefly in reading 7.1.</w:t>
      </w:r>
      <w:r w:rsidR="00A8042F">
        <w:t xml:space="preserve">  Zero</w:t>
      </w:r>
      <w:r w:rsidR="00B114C1">
        <w:t xml:space="preserve"> </w:t>
      </w:r>
      <w:r w:rsidR="00A8042F">
        <w:t xml:space="preserve">inflated beta models are </w:t>
      </w:r>
      <w:r w:rsidR="00C01417">
        <w:t xml:space="preserve">also </w:t>
      </w:r>
      <w:r w:rsidR="00A8042F">
        <w:t>actually a type of hurdle model.</w:t>
      </w:r>
    </w:p>
    <w:p w14:paraId="15C8103D" w14:textId="5A1ADEEC" w:rsidR="0070153C" w:rsidRPr="0061519C" w:rsidRDefault="0070153C" w:rsidP="0070153C"/>
    <w:p w14:paraId="1B6B2B72" w14:textId="0E33F17A" w:rsidR="00973B12" w:rsidRDefault="00973B12" w:rsidP="00973B12">
      <w:pPr>
        <w:pStyle w:val="Heading2"/>
      </w:pPr>
      <w:bookmarkStart w:id="22" w:name="_Toc64894637"/>
      <w:r>
        <w:t>Zero inflated model</w:t>
      </w:r>
      <w:bookmarkEnd w:id="22"/>
    </w:p>
    <w:p w14:paraId="79C383D9" w14:textId="37E525C7" w:rsidR="00973B12" w:rsidRDefault="00973B12" w:rsidP="00D258C7">
      <w:pPr>
        <w:widowControl w:val="0"/>
        <w:autoSpaceDE w:val="0"/>
        <w:autoSpaceDN w:val="0"/>
        <w:adjustRightInd w:val="0"/>
        <w:rPr>
          <w:rFonts w:cs="Arial"/>
        </w:rPr>
      </w:pPr>
    </w:p>
    <w:p w14:paraId="6AC3CE4A" w14:textId="7E4E7BF0" w:rsidR="0070153C" w:rsidRDefault="0070153C" w:rsidP="0070153C">
      <w:pPr>
        <w:widowControl w:val="0"/>
        <w:autoSpaceDE w:val="0"/>
        <w:autoSpaceDN w:val="0"/>
        <w:adjustRightInd w:val="0"/>
        <w:rPr>
          <w:rFonts w:cs="Arial"/>
        </w:rPr>
      </w:pPr>
      <w:r w:rsidRPr="0070153C">
        <w:rPr>
          <w:rFonts w:cs="Arial"/>
        </w:rPr>
        <w:t>For zero</w:t>
      </w:r>
      <w:r>
        <w:rPr>
          <w:rFonts w:cs="Arial"/>
        </w:rPr>
        <w:t xml:space="preserve"> </w:t>
      </w:r>
      <w:r w:rsidRPr="0070153C">
        <w:rPr>
          <w:rFonts w:cs="Arial"/>
        </w:rPr>
        <w:t xml:space="preserve">inflated models, we </w:t>
      </w:r>
      <w:r>
        <w:rPr>
          <w:rFonts w:cs="Arial"/>
        </w:rPr>
        <w:t>can</w:t>
      </w:r>
      <w:r w:rsidRPr="0070153C">
        <w:rPr>
          <w:rFonts w:cs="Arial"/>
        </w:rPr>
        <w:t xml:space="preserve"> have </w:t>
      </w:r>
      <w:r>
        <w:rPr>
          <w:rFonts w:cs="Arial"/>
        </w:rPr>
        <w:t xml:space="preserve">both </w:t>
      </w:r>
      <w:r w:rsidRPr="0070153C">
        <w:rPr>
          <w:rFonts w:cs="Arial"/>
        </w:rPr>
        <w:t>zero</w:t>
      </w:r>
      <w:r>
        <w:rPr>
          <w:rFonts w:cs="Arial"/>
        </w:rPr>
        <w:t xml:space="preserve"> counts</w:t>
      </w:r>
      <w:r w:rsidRPr="0070153C">
        <w:rPr>
          <w:rFonts w:cs="Arial"/>
        </w:rPr>
        <w:t xml:space="preserve"> or nonzero counts during the “on” </w:t>
      </w:r>
      <w:r w:rsidR="00915B42">
        <w:rPr>
          <w:rFonts w:cs="Arial"/>
        </w:rPr>
        <w:t>phase</w:t>
      </w:r>
      <w:r>
        <w:rPr>
          <w:rFonts w:cs="Arial"/>
        </w:rPr>
        <w:t>.</w:t>
      </w:r>
    </w:p>
    <w:p w14:paraId="16F405DF" w14:textId="77777777" w:rsidR="0070153C" w:rsidRDefault="0070153C" w:rsidP="0070153C">
      <w:pPr>
        <w:widowControl w:val="0"/>
        <w:autoSpaceDE w:val="0"/>
        <w:autoSpaceDN w:val="0"/>
        <w:adjustRightInd w:val="0"/>
        <w:rPr>
          <w:rFonts w:cs="Arial"/>
        </w:rPr>
      </w:pPr>
    </w:p>
    <w:p w14:paraId="7C199BD9" w14:textId="00DC4F53" w:rsidR="0070153C" w:rsidRPr="0070153C" w:rsidRDefault="0070153C" w:rsidP="0070153C">
      <w:pPr>
        <w:widowControl w:val="0"/>
        <w:autoSpaceDE w:val="0"/>
        <w:autoSpaceDN w:val="0"/>
        <w:adjustRightInd w:val="0"/>
        <w:rPr>
          <w:rFonts w:cs="Arial"/>
        </w:rPr>
      </w:pPr>
      <w:r>
        <w:rPr>
          <w:rFonts w:cs="Arial"/>
        </w:rPr>
        <w:t>For example, s</w:t>
      </w:r>
      <w:r w:rsidRPr="0070153C">
        <w:rPr>
          <w:rFonts w:cs="Arial"/>
        </w:rPr>
        <w:t>uppose we are counting cars going through a controlled intersection (i.e., one with a traffic light).  Assuming people are obeying the law, no cars will go through the intersection when the light is red.  This is the “off” p</w:t>
      </w:r>
      <w:r w:rsidR="00915B42">
        <w:rPr>
          <w:rFonts w:cs="Arial"/>
        </w:rPr>
        <w:t>hase</w:t>
      </w:r>
      <w:r w:rsidRPr="0070153C">
        <w:rPr>
          <w:rFonts w:cs="Arial"/>
        </w:rPr>
        <w:t>: when the light is red, we always observe a zero count.</w:t>
      </w:r>
    </w:p>
    <w:p w14:paraId="2F9E86EF" w14:textId="77777777" w:rsidR="0070153C" w:rsidRDefault="0070153C" w:rsidP="0070153C">
      <w:pPr>
        <w:widowControl w:val="0"/>
        <w:autoSpaceDE w:val="0"/>
        <w:autoSpaceDN w:val="0"/>
        <w:adjustRightInd w:val="0"/>
        <w:rPr>
          <w:rFonts w:cs="Arial"/>
        </w:rPr>
      </w:pPr>
    </w:p>
    <w:p w14:paraId="6CE71689" w14:textId="76B97D88" w:rsidR="0070153C" w:rsidRDefault="0070153C" w:rsidP="0070153C">
      <w:pPr>
        <w:widowControl w:val="0"/>
        <w:autoSpaceDE w:val="0"/>
        <w:autoSpaceDN w:val="0"/>
        <w:adjustRightInd w:val="0"/>
        <w:rPr>
          <w:rFonts w:cs="Arial"/>
        </w:rPr>
      </w:pPr>
      <w:r w:rsidRPr="0070153C">
        <w:rPr>
          <w:rFonts w:cs="Arial"/>
        </w:rPr>
        <w:t xml:space="preserve">When the light is green, and cars are free to move through the intersection, we can have positive counts.  However, if traffic is very sparse, as we might expect during certain times of the day, we may have no cars go through the intersection even though the light was green.  During the “on” </w:t>
      </w:r>
      <w:r w:rsidR="00915B42">
        <w:rPr>
          <w:rFonts w:cs="Arial"/>
        </w:rPr>
        <w:t>phase</w:t>
      </w:r>
      <w:r w:rsidRPr="0070153C">
        <w:rPr>
          <w:rFonts w:cs="Arial"/>
        </w:rPr>
        <w:t>, when the light is green, we can have both zero and nonzero counts.</w:t>
      </w:r>
    </w:p>
    <w:p w14:paraId="19A39862" w14:textId="3419AA10" w:rsidR="0070153C" w:rsidRDefault="0070153C" w:rsidP="0070153C">
      <w:pPr>
        <w:widowControl w:val="0"/>
        <w:autoSpaceDE w:val="0"/>
        <w:autoSpaceDN w:val="0"/>
        <w:adjustRightInd w:val="0"/>
        <w:rPr>
          <w:rFonts w:cs="Arial"/>
        </w:rPr>
      </w:pPr>
    </w:p>
    <w:p w14:paraId="579E0612" w14:textId="17ED8C33" w:rsidR="0070153C" w:rsidRDefault="0070153C" w:rsidP="0070153C">
      <w:pPr>
        <w:widowControl w:val="0"/>
        <w:autoSpaceDE w:val="0"/>
        <w:autoSpaceDN w:val="0"/>
        <w:adjustRightInd w:val="0"/>
        <w:rPr>
          <w:rFonts w:cs="Arial"/>
        </w:rPr>
      </w:pPr>
      <w:r>
        <w:rPr>
          <w:rFonts w:cs="Arial"/>
        </w:rPr>
        <w:t xml:space="preserve">A zero inflated model is a single model, and you will need a software package to model the two </w:t>
      </w:r>
      <w:r w:rsidR="00915B42">
        <w:rPr>
          <w:rFonts w:cs="Arial"/>
        </w:rPr>
        <w:t>part</w:t>
      </w:r>
      <w:r w:rsidR="00A05D75">
        <w:rPr>
          <w:rFonts w:cs="Arial"/>
        </w:rPr>
        <w:t>s</w:t>
      </w:r>
      <w:r w:rsidR="00915B42">
        <w:rPr>
          <w:rFonts w:cs="Arial"/>
        </w:rPr>
        <w:t xml:space="preserve"> of the model</w:t>
      </w:r>
      <w:r>
        <w:rPr>
          <w:rFonts w:cs="Arial"/>
        </w:rPr>
        <w:t xml:space="preserve"> </w:t>
      </w:r>
      <w:r w:rsidR="0061734D">
        <w:rPr>
          <w:rFonts w:cs="Arial"/>
        </w:rPr>
        <w:t xml:space="preserve">(binary process and count </w:t>
      </w:r>
      <w:r w:rsidR="00915B42">
        <w:rPr>
          <w:rFonts w:cs="Arial"/>
        </w:rPr>
        <w:t>distribution</w:t>
      </w:r>
      <w:r w:rsidR="0061734D">
        <w:rPr>
          <w:rFonts w:cs="Arial"/>
        </w:rPr>
        <w:t xml:space="preserve">) </w:t>
      </w:r>
      <w:r>
        <w:rPr>
          <w:rFonts w:cs="Arial"/>
        </w:rPr>
        <w:t>simultaneously.</w:t>
      </w:r>
      <w:r w:rsidR="009E4D8C">
        <w:rPr>
          <w:rFonts w:cs="Arial"/>
        </w:rPr>
        <w:t xml:space="preserve">  The negative binomial and the Poisson distributions are the most common distributions to use for the count distribution part of the </w:t>
      </w:r>
      <w:r w:rsidR="009E4D8C">
        <w:rPr>
          <w:rFonts w:cs="Arial"/>
        </w:rPr>
        <w:lastRenderedPageBreak/>
        <w:t>model.</w:t>
      </w:r>
    </w:p>
    <w:p w14:paraId="0D172FE1" w14:textId="77777777" w:rsidR="0070153C" w:rsidRPr="00C25F8F" w:rsidRDefault="0070153C" w:rsidP="0070153C">
      <w:pPr>
        <w:widowControl w:val="0"/>
        <w:autoSpaceDE w:val="0"/>
        <w:autoSpaceDN w:val="0"/>
        <w:adjustRightInd w:val="0"/>
        <w:rPr>
          <w:rFonts w:cs="Arial"/>
        </w:rPr>
      </w:pPr>
    </w:p>
    <w:p w14:paraId="486BCD57" w14:textId="6CB94ECB" w:rsidR="00D258C7" w:rsidRPr="00C25F8F" w:rsidRDefault="00973B12" w:rsidP="00D258C7">
      <w:pPr>
        <w:pStyle w:val="Heading1"/>
      </w:pPr>
      <w:bookmarkStart w:id="23" w:name="_Toc64894638"/>
      <w:r>
        <w:t>Generalized linear mixed models</w:t>
      </w:r>
      <w:bookmarkEnd w:id="23"/>
    </w:p>
    <w:p w14:paraId="6AB165CF" w14:textId="709DDAC6" w:rsidR="00D258C7" w:rsidRDefault="00D258C7" w:rsidP="00D258C7">
      <w:pPr>
        <w:widowControl w:val="0"/>
        <w:autoSpaceDE w:val="0"/>
        <w:autoSpaceDN w:val="0"/>
        <w:adjustRightInd w:val="0"/>
        <w:rPr>
          <w:rFonts w:cs="Arial"/>
        </w:rPr>
      </w:pPr>
    </w:p>
    <w:p w14:paraId="72DECDDF" w14:textId="144AE361" w:rsidR="0070153C" w:rsidRDefault="0061734D" w:rsidP="00D258C7">
      <w:pPr>
        <w:widowControl w:val="0"/>
        <w:autoSpaceDE w:val="0"/>
        <w:autoSpaceDN w:val="0"/>
        <w:adjustRightInd w:val="0"/>
        <w:rPr>
          <w:rFonts w:cs="Arial"/>
        </w:rPr>
      </w:pPr>
      <w:r>
        <w:rPr>
          <w:rFonts w:cs="Arial"/>
        </w:rPr>
        <w:t>Finally,</w:t>
      </w:r>
      <w:r w:rsidR="0070153C">
        <w:rPr>
          <w:rFonts w:cs="Arial"/>
        </w:rPr>
        <w:t xml:space="preserve"> </w:t>
      </w:r>
      <w:r w:rsidR="00B114C1">
        <w:rPr>
          <w:rFonts w:cs="Arial"/>
        </w:rPr>
        <w:t xml:space="preserve">to end the quarter </w:t>
      </w:r>
      <w:proofErr w:type="gramStart"/>
      <w:r w:rsidR="0070153C">
        <w:rPr>
          <w:rFonts w:cs="Arial"/>
        </w:rPr>
        <w:t>we’ll</w:t>
      </w:r>
      <w:proofErr w:type="gramEnd"/>
      <w:r w:rsidR="0070153C">
        <w:rPr>
          <w:rFonts w:cs="Arial"/>
        </w:rPr>
        <w:t xml:space="preserve"> </w:t>
      </w:r>
      <w:r w:rsidR="00BE1977">
        <w:rPr>
          <w:rFonts w:cs="Arial"/>
        </w:rPr>
        <w:t>go through</w:t>
      </w:r>
      <w:r w:rsidR="0070153C">
        <w:rPr>
          <w:rFonts w:cs="Arial"/>
        </w:rPr>
        <w:t xml:space="preserve"> an even briefer </w:t>
      </w:r>
      <w:r w:rsidR="00BE1977">
        <w:rPr>
          <w:rFonts w:cs="Arial"/>
        </w:rPr>
        <w:t xml:space="preserve">introduction to </w:t>
      </w:r>
      <w:r w:rsidR="0070153C">
        <w:rPr>
          <w:rFonts w:cs="Arial"/>
        </w:rPr>
        <w:t>generalized linear mixed models (GLMM’s).</w:t>
      </w:r>
    </w:p>
    <w:p w14:paraId="22BEFC61" w14:textId="13E4EC88" w:rsidR="0070153C" w:rsidRDefault="0070153C" w:rsidP="00D258C7">
      <w:pPr>
        <w:widowControl w:val="0"/>
        <w:autoSpaceDE w:val="0"/>
        <w:autoSpaceDN w:val="0"/>
        <w:adjustRightInd w:val="0"/>
        <w:rPr>
          <w:rFonts w:cs="Arial"/>
        </w:rPr>
      </w:pPr>
    </w:p>
    <w:p w14:paraId="5052E855" w14:textId="42321311" w:rsidR="0070153C" w:rsidRDefault="0070153C" w:rsidP="0070153C">
      <w:pPr>
        <w:widowControl w:val="0"/>
        <w:autoSpaceDE w:val="0"/>
        <w:autoSpaceDN w:val="0"/>
        <w:adjustRightInd w:val="0"/>
        <w:rPr>
          <w:rFonts w:cs="Arial"/>
        </w:rPr>
      </w:pPr>
      <w:r w:rsidRPr="0070153C">
        <w:rPr>
          <w:rFonts w:cs="Arial"/>
        </w:rPr>
        <w:t xml:space="preserve">GLMM’s are </w:t>
      </w:r>
      <w:r w:rsidR="00BE1977">
        <w:rPr>
          <w:rFonts w:cs="Arial"/>
        </w:rPr>
        <w:t>when we add random effects</w:t>
      </w:r>
      <w:r w:rsidRPr="0070153C">
        <w:rPr>
          <w:rFonts w:cs="Arial"/>
        </w:rPr>
        <w:t xml:space="preserve"> </w:t>
      </w:r>
      <w:r w:rsidR="00315C2D">
        <w:rPr>
          <w:rFonts w:cs="Arial"/>
        </w:rPr>
        <w:t xml:space="preserve">to </w:t>
      </w:r>
      <w:r w:rsidRPr="0070153C">
        <w:rPr>
          <w:rFonts w:cs="Arial"/>
        </w:rPr>
        <w:t>GLM’s</w:t>
      </w:r>
      <w:r w:rsidR="00BE1977">
        <w:rPr>
          <w:rFonts w:cs="Arial"/>
        </w:rPr>
        <w:t xml:space="preserve">.  </w:t>
      </w:r>
      <w:r w:rsidRPr="0070153C">
        <w:rPr>
          <w:rFonts w:cs="Arial"/>
        </w:rPr>
        <w:t xml:space="preserve">The response variable, </w:t>
      </w:r>
      <w:r w:rsidR="00BE1977">
        <w:rPr>
          <w:rFonts w:cs="Arial"/>
        </w:rPr>
        <w:t>conditional on the explanatory variables</w:t>
      </w:r>
      <w:r w:rsidRPr="0070153C">
        <w:rPr>
          <w:rFonts w:cs="Arial"/>
        </w:rPr>
        <w:t xml:space="preserve"> and random effects, come from non-normal distributions</w:t>
      </w:r>
      <w:r w:rsidR="00BE1977">
        <w:rPr>
          <w:rFonts w:cs="Arial"/>
        </w:rPr>
        <w:t xml:space="preserve">.  However, the random effects still come from a normal distribution.  There are some models out there that allow for non-normal distributions for random </w:t>
      </w:r>
      <w:proofErr w:type="gramStart"/>
      <w:r w:rsidR="00BE1977">
        <w:rPr>
          <w:rFonts w:cs="Arial"/>
        </w:rPr>
        <w:t>effects</w:t>
      </w:r>
      <w:proofErr w:type="gramEnd"/>
      <w:r w:rsidR="00BE1977">
        <w:rPr>
          <w:rFonts w:cs="Arial"/>
        </w:rPr>
        <w:t xml:space="preserve"> but they are still </w:t>
      </w:r>
      <w:r w:rsidR="00B114C1">
        <w:rPr>
          <w:rFonts w:cs="Arial"/>
        </w:rPr>
        <w:t xml:space="preserve">comparatively </w:t>
      </w:r>
      <w:r w:rsidR="00BE1977">
        <w:rPr>
          <w:rFonts w:cs="Arial"/>
        </w:rPr>
        <w:t xml:space="preserve">rare.  </w:t>
      </w:r>
    </w:p>
    <w:p w14:paraId="2767C3A7" w14:textId="52C9B123" w:rsidR="00BE1977" w:rsidRDefault="00BE1977" w:rsidP="0070153C">
      <w:pPr>
        <w:widowControl w:val="0"/>
        <w:autoSpaceDE w:val="0"/>
        <w:autoSpaceDN w:val="0"/>
        <w:adjustRightInd w:val="0"/>
        <w:rPr>
          <w:rFonts w:cs="Arial"/>
        </w:rPr>
      </w:pPr>
    </w:p>
    <w:p w14:paraId="1E9D72E5" w14:textId="7C60B480" w:rsidR="00BE1977" w:rsidRDefault="00BE1977" w:rsidP="0070153C">
      <w:pPr>
        <w:widowControl w:val="0"/>
        <w:autoSpaceDE w:val="0"/>
        <w:autoSpaceDN w:val="0"/>
        <w:adjustRightInd w:val="0"/>
        <w:rPr>
          <w:rFonts w:cs="Arial"/>
        </w:rPr>
      </w:pPr>
      <w:r>
        <w:rPr>
          <w:rFonts w:cs="Arial"/>
        </w:rPr>
        <w:t>A good introduction to GLMM’s with examples is Stroup’s 2015 paper in Agronomy, “</w:t>
      </w:r>
      <w:r w:rsidRPr="00BE1977">
        <w:rPr>
          <w:rFonts w:cs="Arial"/>
        </w:rPr>
        <w:t>Rethinking the analysis of non-normal data in plant and soil science</w:t>
      </w:r>
      <w:r>
        <w:rPr>
          <w:rFonts w:cs="Arial"/>
        </w:rPr>
        <w:t>”.  See his 2013 book from the class reading list, as well, although it is written more for statisticians</w:t>
      </w:r>
      <w:r w:rsidR="0061734D">
        <w:rPr>
          <w:rFonts w:cs="Arial"/>
        </w:rPr>
        <w:t>-in-training</w:t>
      </w:r>
      <w:r>
        <w:rPr>
          <w:rFonts w:cs="Arial"/>
        </w:rPr>
        <w:t xml:space="preserve"> than applied scientists.</w:t>
      </w:r>
    </w:p>
    <w:p w14:paraId="6706EE5F" w14:textId="0FF3ACB9" w:rsidR="00BE1977" w:rsidRDefault="00BE1977" w:rsidP="0070153C">
      <w:pPr>
        <w:widowControl w:val="0"/>
        <w:autoSpaceDE w:val="0"/>
        <w:autoSpaceDN w:val="0"/>
        <w:adjustRightInd w:val="0"/>
        <w:rPr>
          <w:rFonts w:cs="Arial"/>
        </w:rPr>
      </w:pPr>
    </w:p>
    <w:p w14:paraId="1235F280" w14:textId="75428177" w:rsidR="00BE1977" w:rsidRDefault="00BE1977" w:rsidP="0070153C">
      <w:pPr>
        <w:widowControl w:val="0"/>
        <w:autoSpaceDE w:val="0"/>
        <w:autoSpaceDN w:val="0"/>
        <w:adjustRightInd w:val="0"/>
        <w:rPr>
          <w:rFonts w:cs="Arial"/>
        </w:rPr>
      </w:pPr>
      <w:r>
        <w:rPr>
          <w:rFonts w:cs="Arial"/>
        </w:rPr>
        <w:t xml:space="preserve">Packages for fitting </w:t>
      </w:r>
      <w:r w:rsidR="00A75AA4">
        <w:rPr>
          <w:rFonts w:cs="Arial"/>
        </w:rPr>
        <w:t xml:space="preserve">classic </w:t>
      </w:r>
      <w:r>
        <w:rPr>
          <w:rFonts w:cs="Arial"/>
        </w:rPr>
        <w:t xml:space="preserve">GLMM’s in R include </w:t>
      </w:r>
      <w:r w:rsidRPr="00A75AA4">
        <w:rPr>
          <w:rFonts w:asciiTheme="minorHAnsi" w:hAnsiTheme="minorHAnsi" w:cs="Arial"/>
        </w:rPr>
        <w:t>lme4</w:t>
      </w:r>
      <w:r>
        <w:rPr>
          <w:rFonts w:cs="Arial"/>
        </w:rPr>
        <w:t xml:space="preserve"> and, newer, </w:t>
      </w:r>
      <w:proofErr w:type="spellStart"/>
      <w:r w:rsidRPr="00A75AA4">
        <w:rPr>
          <w:rFonts w:asciiTheme="minorHAnsi" w:hAnsiTheme="minorHAnsi" w:cs="Arial"/>
        </w:rPr>
        <w:t>glmmTMB</w:t>
      </w:r>
      <w:proofErr w:type="spellEnd"/>
      <w:r>
        <w:rPr>
          <w:rFonts w:cs="Arial"/>
        </w:rPr>
        <w:t xml:space="preserve"> and </w:t>
      </w:r>
      <w:proofErr w:type="spellStart"/>
      <w:r w:rsidRPr="00A75AA4">
        <w:rPr>
          <w:rFonts w:asciiTheme="minorHAnsi" w:hAnsiTheme="minorHAnsi" w:cs="Arial"/>
        </w:rPr>
        <w:t>GLMMadaptive</w:t>
      </w:r>
      <w:proofErr w:type="spellEnd"/>
      <w:r>
        <w:rPr>
          <w:rFonts w:cs="Arial"/>
        </w:rPr>
        <w:t>.</w:t>
      </w:r>
      <w:r w:rsidR="00A75AA4">
        <w:rPr>
          <w:rFonts w:cs="Arial"/>
        </w:rPr>
        <w:t xml:space="preserve">  There are also Bayesian-based packages like </w:t>
      </w:r>
      <w:r w:rsidR="00A75AA4" w:rsidRPr="00A75AA4">
        <w:rPr>
          <w:rFonts w:asciiTheme="minorHAnsi" w:hAnsiTheme="minorHAnsi" w:cs="Arial"/>
        </w:rPr>
        <w:t>brms</w:t>
      </w:r>
      <w:r w:rsidR="00A75AA4">
        <w:rPr>
          <w:rFonts w:cs="Arial"/>
        </w:rPr>
        <w:t xml:space="preserve"> and </w:t>
      </w:r>
      <w:proofErr w:type="spellStart"/>
      <w:r w:rsidR="00A75AA4" w:rsidRPr="00A75AA4">
        <w:rPr>
          <w:rFonts w:asciiTheme="minorHAnsi" w:hAnsiTheme="minorHAnsi" w:cs="Arial"/>
        </w:rPr>
        <w:t>MCMCglmm</w:t>
      </w:r>
      <w:proofErr w:type="spellEnd"/>
      <w:r w:rsidR="00A75AA4">
        <w:rPr>
          <w:rFonts w:cs="Arial"/>
        </w:rPr>
        <w:t>.</w:t>
      </w:r>
    </w:p>
    <w:p w14:paraId="5A0B6153" w14:textId="77777777" w:rsidR="00BE1977" w:rsidRPr="00C25F8F" w:rsidRDefault="00BE1977" w:rsidP="0070153C">
      <w:pPr>
        <w:widowControl w:val="0"/>
        <w:autoSpaceDE w:val="0"/>
        <w:autoSpaceDN w:val="0"/>
        <w:adjustRightInd w:val="0"/>
        <w:rPr>
          <w:rFonts w:cs="Arial"/>
        </w:rPr>
      </w:pPr>
    </w:p>
    <w:p w14:paraId="329BA2EC" w14:textId="06A151D6" w:rsidR="00D258C7" w:rsidRPr="00C25F8F" w:rsidRDefault="00973B12" w:rsidP="00D258C7">
      <w:pPr>
        <w:pStyle w:val="Heading2"/>
      </w:pPr>
      <w:bookmarkStart w:id="24" w:name="_Toc64894639"/>
      <w:r>
        <w:t>Difficulties with GLMM’s</w:t>
      </w:r>
      <w:bookmarkEnd w:id="24"/>
    </w:p>
    <w:p w14:paraId="17C600B8" w14:textId="3AC7D218" w:rsidR="00D258C7" w:rsidRDefault="00D258C7" w:rsidP="00D258C7">
      <w:pPr>
        <w:widowControl w:val="0"/>
        <w:autoSpaceDE w:val="0"/>
        <w:autoSpaceDN w:val="0"/>
        <w:adjustRightInd w:val="0"/>
        <w:rPr>
          <w:rFonts w:cs="Arial"/>
        </w:rPr>
      </w:pPr>
    </w:p>
    <w:p w14:paraId="37A37CDB" w14:textId="5A3FF6E7" w:rsidR="00BE1977" w:rsidRDefault="00BE1977" w:rsidP="00BE1977">
      <w:pPr>
        <w:widowControl w:val="0"/>
        <w:autoSpaceDE w:val="0"/>
        <w:autoSpaceDN w:val="0"/>
        <w:adjustRightInd w:val="0"/>
        <w:rPr>
          <w:rFonts w:cs="Arial"/>
        </w:rPr>
      </w:pPr>
      <w:r>
        <w:rPr>
          <w:rFonts w:cs="Arial"/>
        </w:rPr>
        <w:t>D</w:t>
      </w:r>
      <w:r w:rsidRPr="00BE1977">
        <w:rPr>
          <w:rFonts w:cs="Arial"/>
        </w:rPr>
        <w:t>ifficulties can arise when fitting GLMM’s</w:t>
      </w:r>
      <w:r>
        <w:rPr>
          <w:rFonts w:cs="Arial"/>
        </w:rPr>
        <w:t xml:space="preserve">.  </w:t>
      </w:r>
      <w:r w:rsidRPr="00BE1977">
        <w:rPr>
          <w:rFonts w:cs="Arial"/>
        </w:rPr>
        <w:t>Some of these are related to general issues</w:t>
      </w:r>
      <w:r>
        <w:rPr>
          <w:rFonts w:cs="Arial"/>
        </w:rPr>
        <w:t xml:space="preserve"> in GLM’s, such as h</w:t>
      </w:r>
      <w:r w:rsidRPr="00BE1977">
        <w:rPr>
          <w:rFonts w:cs="Arial"/>
        </w:rPr>
        <w:t>aving limited information in the response variable to fit many parameters</w:t>
      </w:r>
      <w:r w:rsidR="0061734D">
        <w:rPr>
          <w:rFonts w:cs="Arial"/>
        </w:rPr>
        <w:t>.  Th</w:t>
      </w:r>
      <w:r w:rsidR="009E4D8C">
        <w:rPr>
          <w:rFonts w:cs="Arial"/>
        </w:rPr>
        <w:t xml:space="preserve">is issue is even </w:t>
      </w:r>
      <w:r w:rsidRPr="00BE1977">
        <w:rPr>
          <w:rFonts w:cs="Arial"/>
        </w:rPr>
        <w:t>more pronounced</w:t>
      </w:r>
      <w:r>
        <w:rPr>
          <w:rFonts w:cs="Arial"/>
        </w:rPr>
        <w:t xml:space="preserve"> in GLMM’s.</w:t>
      </w:r>
    </w:p>
    <w:p w14:paraId="5FDA9AF1" w14:textId="6076FEBE" w:rsidR="00BE1977" w:rsidRDefault="00BE1977" w:rsidP="00BE1977">
      <w:pPr>
        <w:widowControl w:val="0"/>
        <w:autoSpaceDE w:val="0"/>
        <w:autoSpaceDN w:val="0"/>
        <w:adjustRightInd w:val="0"/>
        <w:rPr>
          <w:rFonts w:cs="Arial"/>
        </w:rPr>
      </w:pPr>
    </w:p>
    <w:p w14:paraId="15F9AA96" w14:textId="17DC556E" w:rsidR="00BE1977" w:rsidRDefault="00BE1977" w:rsidP="00BE1977">
      <w:pPr>
        <w:widowControl w:val="0"/>
        <w:autoSpaceDE w:val="0"/>
        <w:autoSpaceDN w:val="0"/>
        <w:adjustRightInd w:val="0"/>
        <w:rPr>
          <w:rFonts w:cs="Arial"/>
        </w:rPr>
      </w:pPr>
      <w:r>
        <w:rPr>
          <w:rFonts w:cs="Arial"/>
        </w:rPr>
        <w:t>T</w:t>
      </w:r>
      <w:r w:rsidRPr="00BE1977">
        <w:rPr>
          <w:rFonts w:cs="Arial"/>
        </w:rPr>
        <w:t>he optimization itself can be difficult</w:t>
      </w:r>
      <w:r>
        <w:rPr>
          <w:rFonts w:cs="Arial"/>
        </w:rPr>
        <w:t xml:space="preserve"> for GLMM’s.  W</w:t>
      </w:r>
      <w:r w:rsidRPr="00BE1977">
        <w:rPr>
          <w:rFonts w:cs="Arial"/>
        </w:rPr>
        <w:t xml:space="preserve">e often get warnings and messages that </w:t>
      </w:r>
      <w:r w:rsidR="009E4D8C">
        <w:rPr>
          <w:rFonts w:cs="Arial"/>
        </w:rPr>
        <w:t xml:space="preserve">take effort to </w:t>
      </w:r>
      <w:r w:rsidRPr="00BE1977">
        <w:rPr>
          <w:rFonts w:cs="Arial"/>
        </w:rPr>
        <w:t>navigate</w:t>
      </w:r>
      <w:r>
        <w:rPr>
          <w:rFonts w:cs="Arial"/>
        </w:rPr>
        <w:t xml:space="preserve"> to decide if they are actual problems or ignorable warnings.  For example, we </w:t>
      </w:r>
      <w:r w:rsidRPr="00BE1977">
        <w:rPr>
          <w:rFonts w:cs="Arial"/>
        </w:rPr>
        <w:t xml:space="preserve">often have to standardize continuous variables </w:t>
      </w:r>
      <w:r>
        <w:rPr>
          <w:rFonts w:cs="Arial"/>
        </w:rPr>
        <w:t>in order to get</w:t>
      </w:r>
      <w:r w:rsidRPr="00BE1977">
        <w:rPr>
          <w:rFonts w:cs="Arial"/>
        </w:rPr>
        <w:t xml:space="preserve"> </w:t>
      </w:r>
      <w:r w:rsidR="0061734D">
        <w:rPr>
          <w:rFonts w:cs="Arial"/>
        </w:rPr>
        <w:t xml:space="preserve">models to </w:t>
      </w:r>
      <w:r w:rsidRPr="00BE1977">
        <w:rPr>
          <w:rFonts w:cs="Arial"/>
        </w:rPr>
        <w:t>converg</w:t>
      </w:r>
      <w:r w:rsidR="0061734D">
        <w:rPr>
          <w:rFonts w:cs="Arial"/>
        </w:rPr>
        <w:t>e</w:t>
      </w:r>
      <w:r>
        <w:rPr>
          <w:rFonts w:cs="Arial"/>
        </w:rPr>
        <w:t xml:space="preserve"> when working with GLMM’s.  Then we have an extra step to unstandardized coefficients in order to interpret them.</w:t>
      </w:r>
    </w:p>
    <w:p w14:paraId="357B97D4" w14:textId="77777777" w:rsidR="00BE1977" w:rsidRPr="00BE1977" w:rsidRDefault="00BE1977" w:rsidP="00BE1977">
      <w:pPr>
        <w:widowControl w:val="0"/>
        <w:autoSpaceDE w:val="0"/>
        <w:autoSpaceDN w:val="0"/>
        <w:adjustRightInd w:val="0"/>
        <w:rPr>
          <w:rFonts w:cs="Arial"/>
        </w:rPr>
      </w:pPr>
    </w:p>
    <w:p w14:paraId="26120BD8" w14:textId="3614A168" w:rsidR="00BE1977" w:rsidRDefault="00BE1977" w:rsidP="00BE1977">
      <w:pPr>
        <w:widowControl w:val="0"/>
        <w:autoSpaceDE w:val="0"/>
        <w:autoSpaceDN w:val="0"/>
        <w:adjustRightInd w:val="0"/>
        <w:rPr>
          <w:rFonts w:cs="Arial"/>
        </w:rPr>
      </w:pPr>
      <w:r>
        <w:rPr>
          <w:rFonts w:cs="Arial"/>
        </w:rPr>
        <w:t xml:space="preserve">If working with package </w:t>
      </w:r>
      <w:r w:rsidRPr="00A75AA4">
        <w:rPr>
          <w:rFonts w:asciiTheme="minorHAnsi" w:hAnsiTheme="minorHAnsi" w:cs="Arial"/>
        </w:rPr>
        <w:t>lme4</w:t>
      </w:r>
      <w:r>
        <w:rPr>
          <w:rFonts w:cs="Arial"/>
        </w:rPr>
        <w:t xml:space="preserve"> in R, y</w:t>
      </w:r>
      <w:r w:rsidRPr="00BE1977">
        <w:rPr>
          <w:rFonts w:cs="Arial"/>
        </w:rPr>
        <w:t xml:space="preserve">ou may find yourself </w:t>
      </w:r>
      <w:r>
        <w:rPr>
          <w:rFonts w:cs="Arial"/>
        </w:rPr>
        <w:t xml:space="preserve">changing optimizers to achieve convergence.  Alternatively, you may find you need to fit multiple models, each with a different optimizer, to see if you get similar answers from each and so </w:t>
      </w:r>
      <w:r w:rsidR="0061734D">
        <w:rPr>
          <w:rFonts w:cs="Arial"/>
        </w:rPr>
        <w:t xml:space="preserve">can conclude any </w:t>
      </w:r>
      <w:r>
        <w:rPr>
          <w:rFonts w:cs="Arial"/>
        </w:rPr>
        <w:t xml:space="preserve">warnings are likely spurious.  This is a learning curve that you will </w:t>
      </w:r>
      <w:r w:rsidR="009E4D8C">
        <w:rPr>
          <w:rFonts w:cs="Arial"/>
        </w:rPr>
        <w:t xml:space="preserve">likely </w:t>
      </w:r>
      <w:r>
        <w:rPr>
          <w:rFonts w:cs="Arial"/>
        </w:rPr>
        <w:t xml:space="preserve">run into </w:t>
      </w:r>
      <w:r w:rsidR="0061734D">
        <w:rPr>
          <w:rFonts w:cs="Arial"/>
        </w:rPr>
        <w:t xml:space="preserve">when you start </w:t>
      </w:r>
      <w:r>
        <w:rPr>
          <w:rFonts w:cs="Arial"/>
        </w:rPr>
        <w:t>fitting GLMM’s</w:t>
      </w:r>
      <w:r w:rsidR="00A05D75">
        <w:rPr>
          <w:rFonts w:cs="Arial"/>
        </w:rPr>
        <w:t xml:space="preserve"> in R</w:t>
      </w:r>
      <w:r>
        <w:rPr>
          <w:rFonts w:cs="Arial"/>
        </w:rPr>
        <w:t>.</w:t>
      </w:r>
    </w:p>
    <w:p w14:paraId="31A29FD9" w14:textId="77777777" w:rsidR="00B55903" w:rsidRDefault="00B55903" w:rsidP="00973B12">
      <w:pPr>
        <w:pStyle w:val="Heading2"/>
      </w:pPr>
    </w:p>
    <w:p w14:paraId="2216432D" w14:textId="146995C0" w:rsidR="00D258C7" w:rsidRDefault="00973B12" w:rsidP="00973B12">
      <w:pPr>
        <w:pStyle w:val="Heading2"/>
      </w:pPr>
      <w:bookmarkStart w:id="25" w:name="_Toc64894640"/>
      <w:r>
        <w:t>Residual plots</w:t>
      </w:r>
      <w:bookmarkEnd w:id="25"/>
    </w:p>
    <w:p w14:paraId="641DD3A9" w14:textId="5C437C36" w:rsidR="00973B12" w:rsidRDefault="00973B12" w:rsidP="00D258C7">
      <w:pPr>
        <w:widowControl w:val="0"/>
        <w:autoSpaceDE w:val="0"/>
        <w:autoSpaceDN w:val="0"/>
        <w:adjustRightInd w:val="0"/>
        <w:rPr>
          <w:rFonts w:cs="Arial"/>
        </w:rPr>
      </w:pPr>
    </w:p>
    <w:p w14:paraId="5780A6B9" w14:textId="10BA037E" w:rsidR="00B55903" w:rsidRPr="00BE1977" w:rsidRDefault="00B55903" w:rsidP="00B55903">
      <w:pPr>
        <w:widowControl w:val="0"/>
        <w:autoSpaceDE w:val="0"/>
        <w:autoSpaceDN w:val="0"/>
        <w:adjustRightInd w:val="0"/>
        <w:rPr>
          <w:rFonts w:cs="Arial"/>
        </w:rPr>
      </w:pPr>
      <w:r w:rsidRPr="00BE1977">
        <w:rPr>
          <w:rFonts w:cs="Arial"/>
        </w:rPr>
        <w:t xml:space="preserve">One </w:t>
      </w:r>
      <w:r>
        <w:rPr>
          <w:rFonts w:cs="Arial"/>
        </w:rPr>
        <w:t>really big, practical</w:t>
      </w:r>
      <w:r w:rsidRPr="00BE1977">
        <w:rPr>
          <w:rFonts w:cs="Arial"/>
        </w:rPr>
        <w:t xml:space="preserve"> difficulty</w:t>
      </w:r>
      <w:r>
        <w:rPr>
          <w:rFonts w:cs="Arial"/>
        </w:rPr>
        <w:t xml:space="preserve"> in GLMM’s</w:t>
      </w:r>
      <w:r w:rsidRPr="00BE1977">
        <w:rPr>
          <w:rFonts w:cs="Arial"/>
        </w:rPr>
        <w:t xml:space="preserve"> is in interpreting residual plots</w:t>
      </w:r>
      <w:r>
        <w:rPr>
          <w:rFonts w:cs="Arial"/>
        </w:rPr>
        <w:t xml:space="preserve">.  Unlike linear mixed models (LMM’s), we don’t know what “OK” residuals plots should look like.  This makes it hard to figure out if our model fits our data or </w:t>
      </w:r>
      <w:r w:rsidR="0061734D">
        <w:rPr>
          <w:rFonts w:cs="Arial"/>
        </w:rPr>
        <w:t xml:space="preserve">if </w:t>
      </w:r>
      <w:r>
        <w:rPr>
          <w:rFonts w:cs="Arial"/>
        </w:rPr>
        <w:t>we need</w:t>
      </w:r>
      <w:r w:rsidR="0061734D">
        <w:rPr>
          <w:rFonts w:cs="Arial"/>
        </w:rPr>
        <w:t xml:space="preserve"> to find</w:t>
      </w:r>
      <w:r>
        <w:rPr>
          <w:rFonts w:cs="Arial"/>
        </w:rPr>
        <w:t xml:space="preserve"> an alternative.</w:t>
      </w:r>
    </w:p>
    <w:p w14:paraId="24010DF1" w14:textId="7D88EEAE" w:rsidR="00B55903" w:rsidRDefault="00B55903" w:rsidP="00D258C7">
      <w:pPr>
        <w:widowControl w:val="0"/>
        <w:autoSpaceDE w:val="0"/>
        <w:autoSpaceDN w:val="0"/>
        <w:adjustRightInd w:val="0"/>
        <w:rPr>
          <w:rFonts w:cs="Arial"/>
        </w:rPr>
      </w:pPr>
    </w:p>
    <w:p w14:paraId="26C35174" w14:textId="3A93D9BF" w:rsidR="00B55903" w:rsidRDefault="00B55903" w:rsidP="00D258C7">
      <w:pPr>
        <w:widowControl w:val="0"/>
        <w:autoSpaceDE w:val="0"/>
        <w:autoSpaceDN w:val="0"/>
        <w:adjustRightInd w:val="0"/>
        <w:rPr>
          <w:rFonts w:cs="Arial"/>
        </w:rPr>
      </w:pPr>
      <w:r>
        <w:rPr>
          <w:rFonts w:cs="Arial"/>
        </w:rPr>
        <w:t xml:space="preserve">Here is an example of a residual plot from a Poisson GLMM.  The model is fit to simulated data so I know </w:t>
      </w:r>
      <w:r w:rsidR="0061734D">
        <w:rPr>
          <w:rFonts w:cs="Arial"/>
        </w:rPr>
        <w:t>the model</w:t>
      </w:r>
      <w:r>
        <w:rPr>
          <w:rFonts w:cs="Arial"/>
        </w:rPr>
        <w:t xml:space="preserve"> fits, but it </w:t>
      </w:r>
      <w:r w:rsidR="0061734D">
        <w:rPr>
          <w:rFonts w:cs="Arial"/>
        </w:rPr>
        <w:t>is</w:t>
      </w:r>
      <w:r>
        <w:rPr>
          <w:rFonts w:cs="Arial"/>
        </w:rPr>
        <w:t xml:space="preserve"> difficult to tell </w:t>
      </w:r>
      <w:r w:rsidR="009E4D8C">
        <w:rPr>
          <w:rFonts w:cs="Arial"/>
        </w:rPr>
        <w:t xml:space="preserve">that </w:t>
      </w:r>
      <w:r>
        <w:rPr>
          <w:rFonts w:cs="Arial"/>
        </w:rPr>
        <w:t xml:space="preserve">from the plot.  </w:t>
      </w:r>
    </w:p>
    <w:p w14:paraId="02066325" w14:textId="77777777" w:rsidR="00B55903" w:rsidRDefault="00B55903" w:rsidP="00D258C7">
      <w:pPr>
        <w:widowControl w:val="0"/>
        <w:autoSpaceDE w:val="0"/>
        <w:autoSpaceDN w:val="0"/>
        <w:adjustRightInd w:val="0"/>
        <w:rPr>
          <w:rFonts w:cs="Arial"/>
        </w:rPr>
      </w:pPr>
    </w:p>
    <w:p w14:paraId="22E2204D" w14:textId="5080E0DB" w:rsidR="00B55903" w:rsidRDefault="00B55903" w:rsidP="00D258C7">
      <w:pPr>
        <w:widowControl w:val="0"/>
        <w:autoSpaceDE w:val="0"/>
        <w:autoSpaceDN w:val="0"/>
        <w:adjustRightInd w:val="0"/>
        <w:rPr>
          <w:rFonts w:cs="Arial"/>
        </w:rPr>
      </w:pPr>
      <w:r w:rsidRPr="00B55903">
        <w:rPr>
          <w:rFonts w:cs="Arial"/>
          <w:noProof/>
        </w:rPr>
        <w:lastRenderedPageBreak/>
        <w:drawing>
          <wp:inline distT="0" distB="0" distL="0" distR="0" wp14:anchorId="5DA36B90" wp14:editId="3A983A59">
            <wp:extent cx="2855595" cy="28555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7B9AA224" w14:textId="7BE1FD15" w:rsidR="00B55903" w:rsidRDefault="00B55903" w:rsidP="00D258C7">
      <w:pPr>
        <w:widowControl w:val="0"/>
        <w:autoSpaceDE w:val="0"/>
        <w:autoSpaceDN w:val="0"/>
        <w:adjustRightInd w:val="0"/>
        <w:rPr>
          <w:rFonts w:cs="Arial"/>
        </w:rPr>
      </w:pPr>
      <w:r>
        <w:rPr>
          <w:rFonts w:cs="Arial"/>
        </w:rPr>
        <w:t>Here is another example, this time from a Poisson</w:t>
      </w:r>
      <w:r w:rsidR="007D330F">
        <w:rPr>
          <w:rFonts w:cs="Arial"/>
        </w:rPr>
        <w:t>-log-normal</w:t>
      </w:r>
      <w:r>
        <w:rPr>
          <w:rFonts w:cs="Arial"/>
        </w:rPr>
        <w:t xml:space="preserve"> GLMM (i.e., a </w:t>
      </w:r>
      <w:r w:rsidR="00B114C1">
        <w:rPr>
          <w:rFonts w:cs="Arial"/>
        </w:rPr>
        <w:t xml:space="preserve">Poisson </w:t>
      </w:r>
      <w:r>
        <w:rPr>
          <w:rFonts w:cs="Arial"/>
        </w:rPr>
        <w:t>model with an observation-level random effect</w:t>
      </w:r>
      <w:r w:rsidR="00B114C1">
        <w:rPr>
          <w:rFonts w:cs="Arial"/>
        </w:rPr>
        <w:t xml:space="preserve"> in it</w:t>
      </w:r>
      <w:r>
        <w:rPr>
          <w:rFonts w:cs="Arial"/>
        </w:rPr>
        <w:t xml:space="preserve">).  Again, these data are simulated from the model that I used </w:t>
      </w:r>
      <w:r w:rsidR="00A75AA4">
        <w:rPr>
          <w:rFonts w:cs="Arial"/>
        </w:rPr>
        <w:t xml:space="preserve">for the analysis </w:t>
      </w:r>
      <w:r>
        <w:rPr>
          <w:rFonts w:cs="Arial"/>
        </w:rPr>
        <w:t xml:space="preserve">and so </w:t>
      </w:r>
      <w:r w:rsidR="007D330F">
        <w:rPr>
          <w:rFonts w:cs="Arial"/>
        </w:rPr>
        <w:t xml:space="preserve">I know </w:t>
      </w:r>
      <w:r>
        <w:rPr>
          <w:rFonts w:cs="Arial"/>
        </w:rPr>
        <w:t>the model fits fine.  Given our understanding of residuals plots from LMM’s, though, we would not think this plot looked OK.</w:t>
      </w:r>
    </w:p>
    <w:p w14:paraId="1CBBFB8E" w14:textId="72AE2F9B" w:rsidR="00B55903" w:rsidRDefault="00B55903" w:rsidP="00D258C7">
      <w:pPr>
        <w:widowControl w:val="0"/>
        <w:autoSpaceDE w:val="0"/>
        <w:autoSpaceDN w:val="0"/>
        <w:adjustRightInd w:val="0"/>
        <w:rPr>
          <w:rFonts w:cs="Arial"/>
        </w:rPr>
      </w:pPr>
    </w:p>
    <w:p w14:paraId="1F652FEB" w14:textId="063E581E" w:rsidR="00B55903" w:rsidRDefault="00B55903" w:rsidP="00D258C7">
      <w:pPr>
        <w:widowControl w:val="0"/>
        <w:autoSpaceDE w:val="0"/>
        <w:autoSpaceDN w:val="0"/>
        <w:adjustRightInd w:val="0"/>
        <w:rPr>
          <w:rFonts w:cs="Arial"/>
        </w:rPr>
      </w:pPr>
      <w:r w:rsidRPr="00B55903">
        <w:rPr>
          <w:rFonts w:cs="Arial"/>
          <w:noProof/>
        </w:rPr>
        <w:drawing>
          <wp:inline distT="0" distB="0" distL="0" distR="0" wp14:anchorId="03EBFCE6" wp14:editId="765775DA">
            <wp:extent cx="2855595" cy="28555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0D833C2" w14:textId="2349022C" w:rsidR="00227357" w:rsidRDefault="00B55903" w:rsidP="00D258C7">
      <w:pPr>
        <w:widowControl w:val="0"/>
        <w:autoSpaceDE w:val="0"/>
        <w:autoSpaceDN w:val="0"/>
        <w:adjustRightInd w:val="0"/>
        <w:rPr>
          <w:rFonts w:cs="Arial"/>
        </w:rPr>
      </w:pPr>
      <w:r>
        <w:rPr>
          <w:rFonts w:cs="Arial"/>
        </w:rPr>
        <w:t xml:space="preserve">Given this difficulty, we need alternative ways to </w:t>
      </w:r>
      <w:r w:rsidR="00227357">
        <w:rPr>
          <w:rFonts w:cs="Arial"/>
        </w:rPr>
        <w:t xml:space="preserve">look at residual plots.  </w:t>
      </w:r>
      <w:r w:rsidR="007D330F">
        <w:rPr>
          <w:rFonts w:cs="Arial"/>
        </w:rPr>
        <w:t>The main tool we have to help us with this problem is simulations.</w:t>
      </w:r>
      <w:r w:rsidR="00227357">
        <w:rPr>
          <w:rFonts w:cs="Arial"/>
        </w:rPr>
        <w:t xml:space="preserve">  For example, if we simulate data from a fitted model</w:t>
      </w:r>
      <w:r w:rsidR="007D330F">
        <w:rPr>
          <w:rFonts w:cs="Arial"/>
        </w:rPr>
        <w:t xml:space="preserve"> and then fit a new model to that data and make </w:t>
      </w:r>
      <w:r w:rsidR="00227357">
        <w:rPr>
          <w:rFonts w:cs="Arial"/>
        </w:rPr>
        <w:t xml:space="preserve">residual plots we can see if our actual plots jive with the plots </w:t>
      </w:r>
      <w:r w:rsidR="009141FC">
        <w:rPr>
          <w:rFonts w:cs="Arial"/>
        </w:rPr>
        <w:t>based on</w:t>
      </w:r>
      <w:r w:rsidR="00227357">
        <w:rPr>
          <w:rFonts w:cs="Arial"/>
        </w:rPr>
        <w:t xml:space="preserve"> simulated data.  </w:t>
      </w:r>
      <w:r w:rsidR="007D330F">
        <w:rPr>
          <w:rFonts w:cs="Arial"/>
        </w:rPr>
        <w:t xml:space="preserve">We know the model fits the simulated data, so any issues in the residual plots </w:t>
      </w:r>
      <w:r w:rsidR="009141FC">
        <w:rPr>
          <w:rFonts w:cs="Arial"/>
        </w:rPr>
        <w:t xml:space="preserve">there </w:t>
      </w:r>
      <w:r w:rsidR="007D330F">
        <w:rPr>
          <w:rFonts w:cs="Arial"/>
        </w:rPr>
        <w:t xml:space="preserve">would be spurious.  </w:t>
      </w:r>
      <w:r w:rsidR="00227357">
        <w:rPr>
          <w:rFonts w:cs="Arial"/>
        </w:rPr>
        <w:t xml:space="preserve">This is a nice idea, but </w:t>
      </w:r>
      <w:r w:rsidR="009E4D8C">
        <w:rPr>
          <w:rFonts w:cs="Arial"/>
        </w:rPr>
        <w:t xml:space="preserve">still leaves us with a problem: </w:t>
      </w:r>
      <w:r w:rsidR="00227357">
        <w:rPr>
          <w:rFonts w:cs="Arial"/>
        </w:rPr>
        <w:t xml:space="preserve">how can we simulate many plots and </w:t>
      </w:r>
      <w:r w:rsidR="00A75AA4">
        <w:rPr>
          <w:rFonts w:cs="Arial"/>
        </w:rPr>
        <w:t>see if</w:t>
      </w:r>
      <w:r w:rsidR="00227357">
        <w:rPr>
          <w:rFonts w:cs="Arial"/>
        </w:rPr>
        <w:t xml:space="preserve"> our original </w:t>
      </w:r>
      <w:r w:rsidR="00A75AA4">
        <w:rPr>
          <w:rFonts w:cs="Arial"/>
        </w:rPr>
        <w:t xml:space="preserve">plot falls in the distribution of possible </w:t>
      </w:r>
      <w:r w:rsidR="009E4D8C">
        <w:rPr>
          <w:rFonts w:cs="Arial"/>
        </w:rPr>
        <w:t xml:space="preserve">“good” </w:t>
      </w:r>
      <w:r w:rsidR="00A75AA4">
        <w:rPr>
          <w:rFonts w:cs="Arial"/>
        </w:rPr>
        <w:t>plots</w:t>
      </w:r>
      <w:r w:rsidR="00227357">
        <w:rPr>
          <w:rFonts w:cs="Arial"/>
        </w:rPr>
        <w:t xml:space="preserve"> in some efficient way?</w:t>
      </w:r>
    </w:p>
    <w:p w14:paraId="1102FE51" w14:textId="77777777" w:rsidR="00227357" w:rsidRDefault="00227357" w:rsidP="00D258C7">
      <w:pPr>
        <w:widowControl w:val="0"/>
        <w:autoSpaceDE w:val="0"/>
        <w:autoSpaceDN w:val="0"/>
        <w:adjustRightInd w:val="0"/>
        <w:rPr>
          <w:rFonts w:cs="Arial"/>
        </w:rPr>
      </w:pPr>
    </w:p>
    <w:p w14:paraId="20C728CE" w14:textId="51FF0596" w:rsidR="00B55903" w:rsidRDefault="00227357" w:rsidP="00D258C7">
      <w:pPr>
        <w:widowControl w:val="0"/>
        <w:autoSpaceDE w:val="0"/>
        <w:autoSpaceDN w:val="0"/>
        <w:adjustRightInd w:val="0"/>
        <w:rPr>
          <w:rFonts w:cs="Arial"/>
        </w:rPr>
      </w:pPr>
      <w:r>
        <w:rPr>
          <w:rFonts w:cs="Arial"/>
        </w:rPr>
        <w:t xml:space="preserve">The answer comes with package </w:t>
      </w:r>
      <w:proofErr w:type="spellStart"/>
      <w:r w:rsidRPr="00A75AA4">
        <w:rPr>
          <w:rFonts w:asciiTheme="minorHAnsi" w:hAnsiTheme="minorHAnsi" w:cs="Arial"/>
        </w:rPr>
        <w:t>DHARMa</w:t>
      </w:r>
      <w:proofErr w:type="spellEnd"/>
      <w:r>
        <w:rPr>
          <w:rFonts w:cs="Arial"/>
        </w:rPr>
        <w:t xml:space="preserve">.  This package does simulation-based residual checks for GLMM’s.  While the package has </w:t>
      </w:r>
      <w:r w:rsidR="00A75AA4">
        <w:rPr>
          <w:rFonts w:cs="Arial"/>
        </w:rPr>
        <w:t xml:space="preserve">been </w:t>
      </w:r>
      <w:r>
        <w:rPr>
          <w:rFonts w:cs="Arial"/>
        </w:rPr>
        <w:t>add</w:t>
      </w:r>
      <w:r w:rsidR="00A75AA4">
        <w:rPr>
          <w:rFonts w:cs="Arial"/>
        </w:rPr>
        <w:t>ing</w:t>
      </w:r>
      <w:r>
        <w:rPr>
          <w:rFonts w:cs="Arial"/>
        </w:rPr>
        <w:t xml:space="preserve"> </w:t>
      </w:r>
      <w:r w:rsidR="00A75AA4">
        <w:rPr>
          <w:rFonts w:cs="Arial"/>
        </w:rPr>
        <w:t>more and more</w:t>
      </w:r>
      <w:r>
        <w:rPr>
          <w:rFonts w:cs="Arial"/>
        </w:rPr>
        <w:t xml:space="preserve"> hypothesis tests for checking assumptions, as well, you know how and why </w:t>
      </w:r>
      <w:proofErr w:type="gramStart"/>
      <w:r>
        <w:rPr>
          <w:rFonts w:cs="Arial"/>
        </w:rPr>
        <w:t>these fail</w:t>
      </w:r>
      <w:proofErr w:type="gramEnd"/>
      <w:r>
        <w:rPr>
          <w:rFonts w:cs="Arial"/>
        </w:rPr>
        <w:t xml:space="preserve">.  I recommend focusing </w:t>
      </w:r>
      <w:r w:rsidR="009E4D8C">
        <w:rPr>
          <w:rFonts w:cs="Arial"/>
        </w:rPr>
        <w:t xml:space="preserve">only </w:t>
      </w:r>
      <w:r>
        <w:rPr>
          <w:rFonts w:cs="Arial"/>
        </w:rPr>
        <w:t xml:space="preserve">on the plots </w:t>
      </w:r>
      <w:r w:rsidR="007D330F">
        <w:rPr>
          <w:rFonts w:cs="Arial"/>
        </w:rPr>
        <w:t>you make with the simulated residuals</w:t>
      </w:r>
      <w:r>
        <w:rPr>
          <w:rFonts w:cs="Arial"/>
        </w:rPr>
        <w:t xml:space="preserve"> from </w:t>
      </w:r>
      <w:proofErr w:type="spellStart"/>
      <w:r w:rsidRPr="00A75AA4">
        <w:rPr>
          <w:rFonts w:asciiTheme="minorHAnsi" w:hAnsiTheme="minorHAnsi" w:cs="Arial"/>
        </w:rPr>
        <w:t>DHARMa</w:t>
      </w:r>
      <w:proofErr w:type="spellEnd"/>
      <w:r>
        <w:rPr>
          <w:rFonts w:cs="Arial"/>
        </w:rPr>
        <w:t>.</w:t>
      </w:r>
    </w:p>
    <w:p w14:paraId="2CA8B469" w14:textId="608225C3" w:rsidR="00227357" w:rsidRDefault="00227357" w:rsidP="00D258C7">
      <w:pPr>
        <w:widowControl w:val="0"/>
        <w:autoSpaceDE w:val="0"/>
        <w:autoSpaceDN w:val="0"/>
        <w:adjustRightInd w:val="0"/>
        <w:rPr>
          <w:rFonts w:cs="Arial"/>
        </w:rPr>
      </w:pPr>
    </w:p>
    <w:p w14:paraId="3FCD3EA5" w14:textId="17050FC3" w:rsidR="00B55903" w:rsidRDefault="0046394B" w:rsidP="00D258C7">
      <w:pPr>
        <w:widowControl w:val="0"/>
        <w:autoSpaceDE w:val="0"/>
        <w:autoSpaceDN w:val="0"/>
        <w:adjustRightInd w:val="0"/>
        <w:rPr>
          <w:rFonts w:cs="Arial"/>
        </w:rPr>
      </w:pPr>
      <w:r>
        <w:rPr>
          <w:rFonts w:cs="Arial"/>
        </w:rPr>
        <w:t xml:space="preserve">If you are fitting GLMM’s in R you should </w:t>
      </w:r>
      <w:r w:rsidR="00A75AA4">
        <w:rPr>
          <w:rFonts w:cs="Arial"/>
        </w:rPr>
        <w:t>use</w:t>
      </w:r>
      <w:r>
        <w:rPr>
          <w:rFonts w:cs="Arial"/>
        </w:rPr>
        <w:t xml:space="preserve"> </w:t>
      </w:r>
      <w:proofErr w:type="spellStart"/>
      <w:r w:rsidRPr="00A75AA4">
        <w:rPr>
          <w:rFonts w:asciiTheme="minorHAnsi" w:hAnsiTheme="minorHAnsi" w:cs="Arial"/>
        </w:rPr>
        <w:t>DHARMa</w:t>
      </w:r>
      <w:proofErr w:type="spellEnd"/>
      <w:r>
        <w:rPr>
          <w:rFonts w:cs="Arial"/>
        </w:rPr>
        <w:t xml:space="preserve"> for making residual plots.  Make sure you read the </w:t>
      </w:r>
      <w:proofErr w:type="spellStart"/>
      <w:r w:rsidRPr="00A75AA4">
        <w:rPr>
          <w:rFonts w:asciiTheme="minorHAnsi" w:hAnsiTheme="minorHAnsi" w:cs="Arial"/>
        </w:rPr>
        <w:lastRenderedPageBreak/>
        <w:t>DHARMa</w:t>
      </w:r>
      <w:proofErr w:type="spellEnd"/>
      <w:r>
        <w:rPr>
          <w:rFonts w:cs="Arial"/>
        </w:rPr>
        <w:t xml:space="preserve"> vignette, </w:t>
      </w:r>
      <w:hyperlink r:id="rId17" w:history="1">
        <w:r w:rsidR="00DC440A" w:rsidRPr="000949CA">
          <w:rPr>
            <w:rStyle w:val="Hyperlink"/>
            <w:rFonts w:cs="Arial"/>
          </w:rPr>
          <w:t>https://cran.r-project.org/web/packages/DHARMa/vignettes/DHARMa.html</w:t>
        </w:r>
      </w:hyperlink>
      <w:r w:rsidR="00DC440A">
        <w:rPr>
          <w:rFonts w:cs="Arial"/>
        </w:rPr>
        <w:t>,</w:t>
      </w:r>
      <w:r>
        <w:rPr>
          <w:rFonts w:cs="Arial"/>
        </w:rPr>
        <w:t xml:space="preserve"> before starting to use it.  </w:t>
      </w:r>
      <w:r w:rsidR="00A75AA4">
        <w:rPr>
          <w:rFonts w:cs="Arial"/>
        </w:rPr>
        <w:t>The vignette</w:t>
      </w:r>
      <w:r>
        <w:rPr>
          <w:rFonts w:cs="Arial"/>
        </w:rPr>
        <w:t xml:space="preserve"> is filled with good information on why simulated residuals are needed and exactly what the package does.  It also gives examples of problematic simulated residual plots vs OK simulated residual plots, which of course is always a difficult call to make (especially for small sample sizes).</w:t>
      </w:r>
    </w:p>
    <w:p w14:paraId="572EFEC3" w14:textId="40F05648" w:rsidR="00DC440A" w:rsidRDefault="00DC440A" w:rsidP="00D258C7">
      <w:pPr>
        <w:widowControl w:val="0"/>
        <w:autoSpaceDE w:val="0"/>
        <w:autoSpaceDN w:val="0"/>
        <w:adjustRightInd w:val="0"/>
        <w:rPr>
          <w:rFonts w:cs="Arial"/>
        </w:rPr>
      </w:pPr>
    </w:p>
    <w:p w14:paraId="5F2AE105" w14:textId="2CD2154D" w:rsidR="00DC440A" w:rsidRDefault="00DC440A" w:rsidP="00D258C7">
      <w:pPr>
        <w:widowControl w:val="0"/>
        <w:autoSpaceDE w:val="0"/>
        <w:autoSpaceDN w:val="0"/>
        <w:adjustRightInd w:val="0"/>
        <w:rPr>
          <w:rFonts w:cs="Arial"/>
        </w:rPr>
      </w:pPr>
      <w:r>
        <w:rPr>
          <w:rFonts w:cs="Arial"/>
        </w:rPr>
        <w:t xml:space="preserve">Below is an example of the original Poisson GLMM residual plot that looked problematic and the </w:t>
      </w:r>
      <w:proofErr w:type="spellStart"/>
      <w:r w:rsidRPr="00A75AA4">
        <w:rPr>
          <w:rFonts w:asciiTheme="minorHAnsi" w:hAnsiTheme="minorHAnsi" w:cs="Arial"/>
        </w:rPr>
        <w:t>DHARMa</w:t>
      </w:r>
      <w:proofErr w:type="spellEnd"/>
      <w:r>
        <w:rPr>
          <w:rFonts w:cs="Arial"/>
        </w:rPr>
        <w:t xml:space="preserve"> residual plot</w:t>
      </w:r>
      <w:r w:rsidR="00A75AA4">
        <w:rPr>
          <w:rFonts w:cs="Arial"/>
        </w:rPr>
        <w:t xml:space="preserve"> based on simulated residuals</w:t>
      </w:r>
      <w:r>
        <w:rPr>
          <w:rFonts w:cs="Arial"/>
        </w:rPr>
        <w:t xml:space="preserve"> that shows the model fits fine.</w:t>
      </w:r>
    </w:p>
    <w:p w14:paraId="4FDA0C69" w14:textId="7B1AFFD8" w:rsidR="00DC440A" w:rsidRDefault="00DC440A" w:rsidP="00D258C7">
      <w:pPr>
        <w:widowControl w:val="0"/>
        <w:autoSpaceDE w:val="0"/>
        <w:autoSpaceDN w:val="0"/>
        <w:adjustRightInd w:val="0"/>
        <w:rPr>
          <w:rFonts w:cs="Arial"/>
        </w:rPr>
      </w:pPr>
    </w:p>
    <w:p w14:paraId="55D5EA4B" w14:textId="65258A93" w:rsidR="00DC440A" w:rsidRDefault="00DC440A" w:rsidP="00D258C7">
      <w:pPr>
        <w:widowControl w:val="0"/>
        <w:autoSpaceDE w:val="0"/>
        <w:autoSpaceDN w:val="0"/>
        <w:adjustRightInd w:val="0"/>
        <w:rPr>
          <w:rFonts w:cs="Arial"/>
        </w:rPr>
      </w:pPr>
      <w:r w:rsidRPr="00DC440A">
        <w:rPr>
          <w:rFonts w:cs="Arial"/>
          <w:noProof/>
        </w:rPr>
        <w:drawing>
          <wp:inline distT="0" distB="0" distL="0" distR="0" wp14:anchorId="0EB24E97" wp14:editId="044F64F8">
            <wp:extent cx="2855595" cy="28555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DC440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DC440A">
        <w:rPr>
          <w:rFonts w:cs="Arial"/>
          <w:noProof/>
        </w:rPr>
        <w:drawing>
          <wp:inline distT="0" distB="0" distL="0" distR="0" wp14:anchorId="2DA7DF5A" wp14:editId="0CD51223">
            <wp:extent cx="2855595" cy="28555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14A440AE" w14:textId="7C5221A8" w:rsidR="00DC440A" w:rsidRDefault="00DC440A" w:rsidP="00D258C7">
      <w:pPr>
        <w:widowControl w:val="0"/>
        <w:autoSpaceDE w:val="0"/>
        <w:autoSpaceDN w:val="0"/>
        <w:adjustRightInd w:val="0"/>
        <w:rPr>
          <w:rFonts w:cs="Arial"/>
        </w:rPr>
      </w:pPr>
    </w:p>
    <w:p w14:paraId="75E2310D" w14:textId="4C0FADBB" w:rsidR="00DC440A" w:rsidRDefault="00DC440A" w:rsidP="00D258C7">
      <w:pPr>
        <w:widowControl w:val="0"/>
        <w:autoSpaceDE w:val="0"/>
        <w:autoSpaceDN w:val="0"/>
        <w:adjustRightInd w:val="0"/>
        <w:rPr>
          <w:rFonts w:cs="Arial"/>
        </w:rPr>
      </w:pPr>
      <w:r>
        <w:rPr>
          <w:rFonts w:cs="Arial"/>
        </w:rPr>
        <w:t>Here is the same thing for the Poisson</w:t>
      </w:r>
      <w:r w:rsidR="007D330F">
        <w:rPr>
          <w:rFonts w:cs="Arial"/>
        </w:rPr>
        <w:t>-log-normal</w:t>
      </w:r>
      <w:r>
        <w:rPr>
          <w:rFonts w:cs="Arial"/>
        </w:rPr>
        <w:t xml:space="preserve"> GLMM example.</w:t>
      </w:r>
    </w:p>
    <w:p w14:paraId="38FBA927" w14:textId="6C421CA4" w:rsidR="00B55903" w:rsidRDefault="00B55903" w:rsidP="00D258C7">
      <w:pPr>
        <w:widowControl w:val="0"/>
        <w:autoSpaceDE w:val="0"/>
        <w:autoSpaceDN w:val="0"/>
        <w:adjustRightInd w:val="0"/>
        <w:rPr>
          <w:rFonts w:cs="Arial"/>
        </w:rPr>
      </w:pPr>
      <w:r>
        <w:rPr>
          <w:rFonts w:cs="Arial"/>
        </w:rPr>
        <w:t xml:space="preserve"> </w:t>
      </w:r>
    </w:p>
    <w:p w14:paraId="3F51A75B" w14:textId="6E364E5A" w:rsidR="00DC440A" w:rsidRDefault="00DC440A" w:rsidP="00D258C7">
      <w:pPr>
        <w:widowControl w:val="0"/>
        <w:autoSpaceDE w:val="0"/>
        <w:autoSpaceDN w:val="0"/>
        <w:adjustRightInd w:val="0"/>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DC440A">
        <w:rPr>
          <w:rFonts w:cs="Arial"/>
          <w:noProof/>
        </w:rPr>
        <w:drawing>
          <wp:inline distT="0" distB="0" distL="0" distR="0" wp14:anchorId="65B566F6" wp14:editId="63A2E8F1">
            <wp:extent cx="2855595" cy="28555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r w:rsidRPr="00DC440A">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DC440A">
        <w:rPr>
          <w:rFonts w:cs="Arial"/>
          <w:noProof/>
        </w:rPr>
        <w:drawing>
          <wp:inline distT="0" distB="0" distL="0" distR="0" wp14:anchorId="7EF10B77" wp14:editId="36F386D1">
            <wp:extent cx="2855595" cy="28555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3468C3FD" w14:textId="77777777" w:rsidR="00DC440A" w:rsidRDefault="00DC440A" w:rsidP="00D258C7">
      <w:pPr>
        <w:widowControl w:val="0"/>
        <w:autoSpaceDE w:val="0"/>
        <w:autoSpaceDN w:val="0"/>
        <w:adjustRightInd w:val="0"/>
        <w:rPr>
          <w:rFonts w:cs="Arial"/>
        </w:rPr>
      </w:pPr>
    </w:p>
    <w:p w14:paraId="33350C8B" w14:textId="582CB3CC" w:rsidR="00973B12" w:rsidRPr="00C25F8F" w:rsidRDefault="00973B12" w:rsidP="00973B12">
      <w:pPr>
        <w:pStyle w:val="Heading2"/>
      </w:pPr>
      <w:bookmarkStart w:id="26" w:name="_Toc64894641"/>
      <w:r>
        <w:t>Repeated measures and GLMM’s</w:t>
      </w:r>
      <w:bookmarkEnd w:id="26"/>
    </w:p>
    <w:p w14:paraId="4B1BCEE4" w14:textId="77777777" w:rsidR="00D258C7" w:rsidRPr="00C25F8F" w:rsidRDefault="00D258C7" w:rsidP="00D258C7">
      <w:pPr>
        <w:widowControl w:val="0"/>
        <w:autoSpaceDE w:val="0"/>
        <w:autoSpaceDN w:val="0"/>
        <w:adjustRightInd w:val="0"/>
        <w:rPr>
          <w:rFonts w:cs="Arial"/>
        </w:rPr>
      </w:pPr>
    </w:p>
    <w:p w14:paraId="155AC472" w14:textId="29E67623" w:rsidR="00DC440A" w:rsidRPr="00DC440A" w:rsidRDefault="00DC440A" w:rsidP="008C7A49">
      <w:r w:rsidRPr="00DC440A">
        <w:t xml:space="preserve">If you have repeated measures on top of a GLMM, you </w:t>
      </w:r>
      <w:r>
        <w:t xml:space="preserve">currently have relatively few </w:t>
      </w:r>
      <w:r w:rsidRPr="00DC440A">
        <w:t>options</w:t>
      </w:r>
      <w:r w:rsidR="00A75AA4">
        <w:t xml:space="preserve"> for fitting models</w:t>
      </w:r>
      <w:r w:rsidRPr="00DC440A">
        <w:t xml:space="preserve"> in R</w:t>
      </w:r>
      <w:r>
        <w:t xml:space="preserve">.  Such models are extremely complicated and can be difficult to fit.  </w:t>
      </w:r>
    </w:p>
    <w:p w14:paraId="5A66C065" w14:textId="77777777" w:rsidR="00DC440A" w:rsidRDefault="00DC440A" w:rsidP="008C7A49"/>
    <w:p w14:paraId="2FB5CED3" w14:textId="2CDC7544" w:rsidR="00EF5305" w:rsidRDefault="00DC440A" w:rsidP="008C7A49">
      <w:r w:rsidRPr="00DC440A">
        <w:lastRenderedPageBreak/>
        <w:t xml:space="preserve">Package </w:t>
      </w:r>
      <w:proofErr w:type="spellStart"/>
      <w:r w:rsidRPr="00A75AA4">
        <w:rPr>
          <w:rFonts w:asciiTheme="minorHAnsi" w:hAnsiTheme="minorHAnsi"/>
        </w:rPr>
        <w:t>glmmTMB</w:t>
      </w:r>
      <w:proofErr w:type="spellEnd"/>
      <w:r w:rsidRPr="00DC440A">
        <w:t xml:space="preserve"> has a few basic </w:t>
      </w:r>
      <w:r>
        <w:t xml:space="preserve">correlation </w:t>
      </w:r>
      <w:r w:rsidRPr="00DC440A">
        <w:t xml:space="preserve">structures </w:t>
      </w:r>
      <w:r>
        <w:t xml:space="preserve">available.  </w:t>
      </w:r>
      <w:r w:rsidR="00F46F12">
        <w:t xml:space="preserve">Package </w:t>
      </w:r>
      <w:proofErr w:type="spellStart"/>
      <w:r w:rsidR="00F46F12" w:rsidRPr="004E6E67">
        <w:rPr>
          <w:rFonts w:ascii="Calibri" w:hAnsi="Calibri" w:cs="Calibri"/>
        </w:rPr>
        <w:t>spaMM</w:t>
      </w:r>
      <w:proofErr w:type="spellEnd"/>
      <w:r w:rsidR="00F46F12">
        <w:t xml:space="preserve"> is relatively new but allows for </w:t>
      </w:r>
      <w:r w:rsidR="004E6E67">
        <w:t xml:space="preserve">some complex </w:t>
      </w:r>
      <w:proofErr w:type="spellStart"/>
      <w:r w:rsidR="004E6E67">
        <w:t>spatio</w:t>
      </w:r>
      <w:proofErr w:type="spellEnd"/>
      <w:r w:rsidR="004E6E67">
        <w:t xml:space="preserve">-temporal correlation structures.  </w:t>
      </w:r>
      <w:r w:rsidRPr="00DC440A">
        <w:t xml:space="preserve">If your situation is </w:t>
      </w:r>
      <w:proofErr w:type="gramStart"/>
      <w:r w:rsidR="004E6E67">
        <w:t>really</w:t>
      </w:r>
      <w:r w:rsidRPr="00DC440A">
        <w:t xml:space="preserve"> </w:t>
      </w:r>
      <w:r w:rsidR="004E6E67">
        <w:t>complex</w:t>
      </w:r>
      <w:proofErr w:type="gramEnd"/>
      <w:r w:rsidRPr="00DC440A">
        <w:t>, see</w:t>
      </w:r>
      <w:r w:rsidR="00A75AA4">
        <w:t xml:space="preserve"> package</w:t>
      </w:r>
      <w:r w:rsidRPr="00DC440A">
        <w:t xml:space="preserve"> </w:t>
      </w:r>
      <w:r w:rsidRPr="00A75AA4">
        <w:rPr>
          <w:rFonts w:asciiTheme="minorHAnsi" w:hAnsiTheme="minorHAnsi"/>
        </w:rPr>
        <w:t>INLA</w:t>
      </w:r>
      <w:r>
        <w:t xml:space="preserve">.  This package is </w:t>
      </w:r>
      <w:r w:rsidRPr="00DC440A">
        <w:t xml:space="preserve">pretty different </w:t>
      </w:r>
      <w:r>
        <w:t xml:space="preserve">than others </w:t>
      </w:r>
      <w:r w:rsidRPr="00DC440A">
        <w:t xml:space="preserve">to use but </w:t>
      </w:r>
      <w:r>
        <w:t xml:space="preserve">is </w:t>
      </w:r>
      <w:r w:rsidRPr="00DC440A">
        <w:t>apparently very powerful</w:t>
      </w:r>
      <w:r>
        <w:t>.</w:t>
      </w:r>
    </w:p>
    <w:p w14:paraId="541B812E" w14:textId="3E379DCC" w:rsidR="00DC440A" w:rsidRDefault="00DC440A" w:rsidP="008C7A49"/>
    <w:p w14:paraId="76AD7E03" w14:textId="6588B47F" w:rsidR="00DC440A" w:rsidRPr="00C25F8F" w:rsidRDefault="00DC440A" w:rsidP="008C7A49">
      <w:r>
        <w:t xml:space="preserve">There is a lot to learn when using GLMM’s.  You will need resources to help you when you hit snags.  One good resource is the GLMM FAQ that Ben </w:t>
      </w:r>
      <w:proofErr w:type="spellStart"/>
      <w:r>
        <w:t>Bolker</w:t>
      </w:r>
      <w:proofErr w:type="spellEnd"/>
      <w:r>
        <w:t xml:space="preserve"> maintains, </w:t>
      </w:r>
      <w:hyperlink r:id="rId20" w:history="1">
        <w:r>
          <w:rPr>
            <w:rStyle w:val="Hyperlink"/>
          </w:rPr>
          <w:t>https://bbolker.github.io/mixedmodels-misc/glmmFAQ.html</w:t>
        </w:r>
      </w:hyperlink>
      <w:r>
        <w:t xml:space="preserve">.  It has a lot of information on </w:t>
      </w:r>
      <w:r w:rsidR="00A75AA4">
        <w:t>many</w:t>
      </w:r>
      <w:r>
        <w:t xml:space="preserve"> different GLMM topics that can come up in a real analysis, and is worth bookmarking and revisiting often.</w:t>
      </w:r>
    </w:p>
    <w:sectPr w:rsidR="00DC440A" w:rsidRPr="00C25F8F" w:rsidSect="008E437F">
      <w:headerReference w:type="default" r:id="rId21"/>
      <w:footerReference w:type="default" r:id="rId22"/>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47831" w14:textId="77777777" w:rsidR="002B441D" w:rsidRDefault="002B441D" w:rsidP="008B6830">
      <w:r>
        <w:separator/>
      </w:r>
    </w:p>
  </w:endnote>
  <w:endnote w:type="continuationSeparator" w:id="0">
    <w:p w14:paraId="15CEB5F3" w14:textId="77777777" w:rsidR="002B441D" w:rsidRDefault="002B441D"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3037075B" w14:textId="77777777" w:rsidR="008B6830" w:rsidRPr="009C4D16" w:rsidRDefault="008B6830" w:rsidP="0074520B">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4A21FC0F" w14:textId="4E8B58A3" w:rsidR="008B6830" w:rsidRDefault="008B6830"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315C2D">
      <w:rPr>
        <w:rFonts w:cs="Arial"/>
        <w:noProof/>
        <w:sz w:val="16"/>
        <w:szCs w:val="16"/>
      </w:rPr>
      <w:t>2021-02-25</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00659" w14:textId="77777777" w:rsidR="002B441D" w:rsidRDefault="002B441D" w:rsidP="008B6830">
      <w:r>
        <w:separator/>
      </w:r>
    </w:p>
  </w:footnote>
  <w:footnote w:type="continuationSeparator" w:id="0">
    <w:p w14:paraId="48534D62" w14:textId="77777777" w:rsidR="002B441D" w:rsidRDefault="002B441D"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1F92B" w14:textId="73BDE0B4" w:rsidR="009370A3" w:rsidRDefault="009370A3" w:rsidP="009370A3">
    <w:pPr>
      <w:pStyle w:val="Header"/>
      <w:jc w:val="right"/>
    </w:pPr>
    <w:r>
      <w:rPr>
        <w:rFonts w:cs="Arial"/>
        <w:sz w:val="20"/>
        <w:szCs w:val="20"/>
      </w:rPr>
      <w:t>Reading</w:t>
    </w:r>
    <w:r w:rsidRPr="002F5FCE">
      <w:rPr>
        <w:rFonts w:cs="Arial"/>
        <w:sz w:val="20"/>
        <w:szCs w:val="20"/>
      </w:rPr>
      <w:t xml:space="preserve"> </w:t>
    </w:r>
    <w:r w:rsidR="00470D1B">
      <w:rPr>
        <w:rFonts w:cs="Arial"/>
        <w:sz w:val="20"/>
        <w:szCs w:val="20"/>
      </w:rPr>
      <w:t>8.</w:t>
    </w:r>
    <w:r w:rsidR="00A7538E">
      <w:rPr>
        <w:rFonts w:cs="Arial"/>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C5C1E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6E4F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C62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0E4A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9AA8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DA9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D4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107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F4CE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124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6"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0"/>
  </w:num>
  <w:num w:numId="3">
    <w:abstractNumId w:val="11"/>
  </w:num>
  <w:num w:numId="4">
    <w:abstractNumId w:val="15"/>
  </w:num>
  <w:num w:numId="5">
    <w:abstractNumId w:val="16"/>
  </w:num>
  <w:num w:numId="6">
    <w:abstractNumId w:val="12"/>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A4"/>
    <w:rsid w:val="00000263"/>
    <w:rsid w:val="00073A63"/>
    <w:rsid w:val="001020EB"/>
    <w:rsid w:val="00105C11"/>
    <w:rsid w:val="00192329"/>
    <w:rsid w:val="001D13EC"/>
    <w:rsid w:val="001D1DA4"/>
    <w:rsid w:val="00227357"/>
    <w:rsid w:val="00256FA1"/>
    <w:rsid w:val="002977D1"/>
    <w:rsid w:val="002B441D"/>
    <w:rsid w:val="002B67A7"/>
    <w:rsid w:val="00315C2D"/>
    <w:rsid w:val="003538B9"/>
    <w:rsid w:val="00396724"/>
    <w:rsid w:val="003D6534"/>
    <w:rsid w:val="0040447F"/>
    <w:rsid w:val="00426D41"/>
    <w:rsid w:val="004279CA"/>
    <w:rsid w:val="004462F3"/>
    <w:rsid w:val="0046394B"/>
    <w:rsid w:val="00470C28"/>
    <w:rsid w:val="00470D1B"/>
    <w:rsid w:val="004C510B"/>
    <w:rsid w:val="004D1A71"/>
    <w:rsid w:val="004E6E67"/>
    <w:rsid w:val="00554D0D"/>
    <w:rsid w:val="0059438D"/>
    <w:rsid w:val="005D6177"/>
    <w:rsid w:val="005F4926"/>
    <w:rsid w:val="00613009"/>
    <w:rsid w:val="0061519C"/>
    <w:rsid w:val="0061734D"/>
    <w:rsid w:val="006636B6"/>
    <w:rsid w:val="0067151F"/>
    <w:rsid w:val="00693321"/>
    <w:rsid w:val="006A28CF"/>
    <w:rsid w:val="006A4766"/>
    <w:rsid w:val="006D0196"/>
    <w:rsid w:val="0070153C"/>
    <w:rsid w:val="007306FA"/>
    <w:rsid w:val="007D143B"/>
    <w:rsid w:val="007D330F"/>
    <w:rsid w:val="008369A3"/>
    <w:rsid w:val="00842D35"/>
    <w:rsid w:val="00875B65"/>
    <w:rsid w:val="00882650"/>
    <w:rsid w:val="008B6830"/>
    <w:rsid w:val="008C7A49"/>
    <w:rsid w:val="008E437F"/>
    <w:rsid w:val="009141FC"/>
    <w:rsid w:val="00915B42"/>
    <w:rsid w:val="00930C0F"/>
    <w:rsid w:val="009370A3"/>
    <w:rsid w:val="00973B12"/>
    <w:rsid w:val="00975874"/>
    <w:rsid w:val="009D2677"/>
    <w:rsid w:val="009E4D8C"/>
    <w:rsid w:val="00A05D75"/>
    <w:rsid w:val="00A43A61"/>
    <w:rsid w:val="00A5426E"/>
    <w:rsid w:val="00A7538E"/>
    <w:rsid w:val="00A75AA4"/>
    <w:rsid w:val="00A8042F"/>
    <w:rsid w:val="00AA505B"/>
    <w:rsid w:val="00B114C1"/>
    <w:rsid w:val="00B15AD0"/>
    <w:rsid w:val="00B32D06"/>
    <w:rsid w:val="00B55903"/>
    <w:rsid w:val="00B73F75"/>
    <w:rsid w:val="00B82ED9"/>
    <w:rsid w:val="00BE1977"/>
    <w:rsid w:val="00BE40B6"/>
    <w:rsid w:val="00BF744C"/>
    <w:rsid w:val="00C01417"/>
    <w:rsid w:val="00C25F8F"/>
    <w:rsid w:val="00C7703E"/>
    <w:rsid w:val="00CC118F"/>
    <w:rsid w:val="00D258C7"/>
    <w:rsid w:val="00D50BE7"/>
    <w:rsid w:val="00D81529"/>
    <w:rsid w:val="00DB60E2"/>
    <w:rsid w:val="00DB7833"/>
    <w:rsid w:val="00DC440A"/>
    <w:rsid w:val="00DE260A"/>
    <w:rsid w:val="00E475CD"/>
    <w:rsid w:val="00E63BCF"/>
    <w:rsid w:val="00EE4837"/>
    <w:rsid w:val="00EF06BB"/>
    <w:rsid w:val="00EF5305"/>
    <w:rsid w:val="00EF5B59"/>
    <w:rsid w:val="00F12EFD"/>
    <w:rsid w:val="00F20C1B"/>
    <w:rsid w:val="00F4467F"/>
    <w:rsid w:val="00F46F12"/>
    <w:rsid w:val="00F80FE3"/>
    <w:rsid w:val="00F9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55F52"/>
  <w15:docId w15:val="{860B7ABA-9500-4FD4-BA68-0700035E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2"/>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6636B6"/>
    <w:pPr>
      <w:outlineLvl w:val="0"/>
    </w:pPr>
    <w:rPr>
      <w:rFonts w:cs="Arial"/>
      <w:b/>
      <w:bCs/>
      <w:sz w:val="24"/>
    </w:rPr>
  </w:style>
  <w:style w:type="paragraph" w:styleId="Heading2">
    <w:name w:val="heading 2"/>
    <w:basedOn w:val="Normal"/>
    <w:next w:val="Normal"/>
    <w:link w:val="Heading2Char"/>
    <w:uiPriority w:val="9"/>
    <w:unhideWhenUsed/>
    <w:qFormat/>
    <w:rsid w:val="006636B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6636B6"/>
    <w:pPr>
      <w:jc w:val="center"/>
    </w:pPr>
    <w:rPr>
      <w:rFonts w:cs="Arial"/>
      <w:b/>
      <w:bCs/>
      <w:sz w:val="24"/>
    </w:rPr>
  </w:style>
  <w:style w:type="character" w:customStyle="1" w:styleId="TitleChar">
    <w:name w:val="Title Char"/>
    <w:basedOn w:val="DefaultParagraphFont"/>
    <w:link w:val="Title"/>
    <w:rsid w:val="006636B6"/>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6636B6"/>
    <w:rPr>
      <w:rFonts w:ascii="Arial" w:eastAsia="Calibri" w:hAnsi="Arial" w:cs="Arial"/>
      <w:b/>
      <w:bCs/>
      <w:szCs w:val="22"/>
    </w:rPr>
  </w:style>
  <w:style w:type="character" w:customStyle="1" w:styleId="Heading2Char">
    <w:name w:val="Heading 2 Char"/>
    <w:basedOn w:val="DefaultParagraphFont"/>
    <w:link w:val="Heading2"/>
    <w:uiPriority w:val="9"/>
    <w:rsid w:val="006636B6"/>
    <w:rPr>
      <w:rFonts w:ascii="Arial" w:eastAsia="Calibri" w:hAnsi="Arial" w:cs="Arial"/>
      <w:b/>
      <w:sz w:val="22"/>
      <w:szCs w:val="22"/>
    </w:rPr>
  </w:style>
  <w:style w:type="paragraph" w:styleId="TOCHeading">
    <w:name w:val="TOC Heading"/>
    <w:basedOn w:val="Heading1"/>
    <w:next w:val="Normal"/>
    <w:uiPriority w:val="39"/>
    <w:unhideWhenUsed/>
    <w:qFormat/>
    <w:rsid w:val="006636B6"/>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C25F8F"/>
    <w:pPr>
      <w:spacing w:after="100"/>
    </w:pPr>
  </w:style>
  <w:style w:type="paragraph" w:styleId="TOC2">
    <w:name w:val="toc 2"/>
    <w:basedOn w:val="Normal"/>
    <w:next w:val="Normal"/>
    <w:autoRedefine/>
    <w:uiPriority w:val="39"/>
    <w:unhideWhenUsed/>
    <w:rsid w:val="00C25F8F"/>
    <w:pPr>
      <w:spacing w:after="100"/>
      <w:ind w:left="220"/>
    </w:pPr>
  </w:style>
  <w:style w:type="paragraph" w:styleId="NormalWeb">
    <w:name w:val="Normal (Web)"/>
    <w:basedOn w:val="Normal"/>
    <w:uiPriority w:val="99"/>
    <w:semiHidden/>
    <w:unhideWhenUsed/>
    <w:rsid w:val="0046394B"/>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DC440A"/>
    <w:rPr>
      <w:color w:val="605E5C"/>
      <w:shd w:val="clear" w:color="auto" w:fill="E1DFDD"/>
    </w:rPr>
  </w:style>
  <w:style w:type="character" w:styleId="FollowedHyperlink">
    <w:name w:val="FollowedHyperlink"/>
    <w:basedOn w:val="DefaultParagraphFont"/>
    <w:uiPriority w:val="99"/>
    <w:semiHidden/>
    <w:unhideWhenUsed/>
    <w:rsid w:val="00353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26524">
      <w:bodyDiv w:val="1"/>
      <w:marLeft w:val="0"/>
      <w:marRight w:val="0"/>
      <w:marTop w:val="0"/>
      <w:marBottom w:val="0"/>
      <w:divBdr>
        <w:top w:val="none" w:sz="0" w:space="0" w:color="auto"/>
        <w:left w:val="none" w:sz="0" w:space="0" w:color="auto"/>
        <w:bottom w:val="none" w:sz="0" w:space="0" w:color="auto"/>
        <w:right w:val="none" w:sz="0" w:space="0" w:color="auto"/>
      </w:divBdr>
      <w:divsChild>
        <w:div w:id="1129475143">
          <w:marLeft w:val="274"/>
          <w:marRight w:val="0"/>
          <w:marTop w:val="0"/>
          <w:marBottom w:val="0"/>
          <w:divBdr>
            <w:top w:val="none" w:sz="0" w:space="0" w:color="auto"/>
            <w:left w:val="none" w:sz="0" w:space="0" w:color="auto"/>
            <w:bottom w:val="none" w:sz="0" w:space="0" w:color="auto"/>
            <w:right w:val="none" w:sz="0" w:space="0" w:color="auto"/>
          </w:divBdr>
        </w:div>
        <w:div w:id="1237788396">
          <w:marLeft w:val="274"/>
          <w:marRight w:val="0"/>
          <w:marTop w:val="0"/>
          <w:marBottom w:val="0"/>
          <w:divBdr>
            <w:top w:val="none" w:sz="0" w:space="0" w:color="auto"/>
            <w:left w:val="none" w:sz="0" w:space="0" w:color="auto"/>
            <w:bottom w:val="none" w:sz="0" w:space="0" w:color="auto"/>
            <w:right w:val="none" w:sz="0" w:space="0" w:color="auto"/>
          </w:divBdr>
        </w:div>
        <w:div w:id="1483303981">
          <w:marLeft w:val="274"/>
          <w:marRight w:val="0"/>
          <w:marTop w:val="0"/>
          <w:marBottom w:val="0"/>
          <w:divBdr>
            <w:top w:val="none" w:sz="0" w:space="0" w:color="auto"/>
            <w:left w:val="none" w:sz="0" w:space="0" w:color="auto"/>
            <w:bottom w:val="none" w:sz="0" w:space="0" w:color="auto"/>
            <w:right w:val="none" w:sz="0" w:space="0" w:color="auto"/>
          </w:divBdr>
        </w:div>
      </w:divsChild>
    </w:div>
    <w:div w:id="939528564">
      <w:bodyDiv w:val="1"/>
      <w:marLeft w:val="0"/>
      <w:marRight w:val="0"/>
      <w:marTop w:val="0"/>
      <w:marBottom w:val="0"/>
      <w:divBdr>
        <w:top w:val="none" w:sz="0" w:space="0" w:color="auto"/>
        <w:left w:val="none" w:sz="0" w:space="0" w:color="auto"/>
        <w:bottom w:val="none" w:sz="0" w:space="0" w:color="auto"/>
        <w:right w:val="none" w:sz="0" w:space="0" w:color="auto"/>
      </w:divBdr>
      <w:divsChild>
        <w:div w:id="2071809544">
          <w:marLeft w:val="274"/>
          <w:marRight w:val="0"/>
          <w:marTop w:val="0"/>
          <w:marBottom w:val="0"/>
          <w:divBdr>
            <w:top w:val="none" w:sz="0" w:space="0" w:color="auto"/>
            <w:left w:val="none" w:sz="0" w:space="0" w:color="auto"/>
            <w:bottom w:val="none" w:sz="0" w:space="0" w:color="auto"/>
            <w:right w:val="none" w:sz="0" w:space="0" w:color="auto"/>
          </w:divBdr>
        </w:div>
        <w:div w:id="1670131745">
          <w:marLeft w:val="274"/>
          <w:marRight w:val="0"/>
          <w:marTop w:val="0"/>
          <w:marBottom w:val="0"/>
          <w:divBdr>
            <w:top w:val="none" w:sz="0" w:space="0" w:color="auto"/>
            <w:left w:val="none" w:sz="0" w:space="0" w:color="auto"/>
            <w:bottom w:val="none" w:sz="0" w:space="0" w:color="auto"/>
            <w:right w:val="none" w:sz="0" w:space="0" w:color="auto"/>
          </w:divBdr>
        </w:div>
        <w:div w:id="1095591464">
          <w:marLeft w:val="274"/>
          <w:marRight w:val="0"/>
          <w:marTop w:val="0"/>
          <w:marBottom w:val="0"/>
          <w:divBdr>
            <w:top w:val="none" w:sz="0" w:space="0" w:color="auto"/>
            <w:left w:val="none" w:sz="0" w:space="0" w:color="auto"/>
            <w:bottom w:val="none" w:sz="0" w:space="0" w:color="auto"/>
            <w:right w:val="none" w:sz="0" w:space="0" w:color="auto"/>
          </w:divBdr>
        </w:div>
      </w:divsChild>
    </w:div>
    <w:div w:id="1197503976">
      <w:bodyDiv w:val="1"/>
      <w:marLeft w:val="0"/>
      <w:marRight w:val="0"/>
      <w:marTop w:val="0"/>
      <w:marBottom w:val="0"/>
      <w:divBdr>
        <w:top w:val="none" w:sz="0" w:space="0" w:color="auto"/>
        <w:left w:val="none" w:sz="0" w:space="0" w:color="auto"/>
        <w:bottom w:val="none" w:sz="0" w:space="0" w:color="auto"/>
        <w:right w:val="none" w:sz="0" w:space="0" w:color="auto"/>
      </w:divBdr>
      <w:divsChild>
        <w:div w:id="324862658">
          <w:marLeft w:val="274"/>
          <w:marRight w:val="0"/>
          <w:marTop w:val="0"/>
          <w:marBottom w:val="0"/>
          <w:divBdr>
            <w:top w:val="none" w:sz="0" w:space="0" w:color="auto"/>
            <w:left w:val="none" w:sz="0" w:space="0" w:color="auto"/>
            <w:bottom w:val="none" w:sz="0" w:space="0" w:color="auto"/>
            <w:right w:val="none" w:sz="0" w:space="0" w:color="auto"/>
          </w:divBdr>
        </w:div>
      </w:divsChild>
    </w:div>
    <w:div w:id="21034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ran.r-project.org/web/packages/DHARMa/vignettes/DHARM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bolker.github.io/mixedmodels-misc/glmmFAQ.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osmith.rbind.io/2019/03/06/lots-of-zero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bbolker.github.io/mixedmodels-misc/glmmFAQ.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bolker.github.io/mixedmodels-misc/glmmFAQ.html" TargetMode="Externa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osmith\FES%20524\2020\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9DC09-3657-4D0A-A201-1B55221F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251</TotalTime>
  <Pages>9</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dc:creator>
  <cp:lastModifiedBy>Ariel Muldoon</cp:lastModifiedBy>
  <cp:revision>34</cp:revision>
  <dcterms:created xsi:type="dcterms:W3CDTF">2019-12-23T21:45:00Z</dcterms:created>
  <dcterms:modified xsi:type="dcterms:W3CDTF">2021-02-25T16:56:00Z</dcterms:modified>
</cp:coreProperties>
</file>