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1ED" w:rsidRPr="006471ED" w:rsidRDefault="006471ED" w:rsidP="006471ED">
      <w:pPr>
        <w:jc w:val="center"/>
        <w:rPr>
          <w:rFonts w:ascii="Calibri" w:eastAsia="Times New Roman" w:hAnsi="Calibri" w:cs="Times New Roman"/>
          <w:sz w:val="28"/>
          <w:szCs w:val="28"/>
          <w:lang w:eastAsia="ru-RU"/>
        </w:rPr>
      </w:pPr>
      <w:r w:rsidRPr="006471ED">
        <w:rPr>
          <w:rFonts w:ascii="Calibri" w:eastAsia="Times New Roman" w:hAnsi="Calibri" w:cs="Times New Roman"/>
          <w:sz w:val="28"/>
          <w:szCs w:val="28"/>
          <w:lang w:eastAsia="ru-RU"/>
        </w:rPr>
        <w:t>Федеральное государственное образовательное бюджетное учреждение</w:t>
      </w:r>
    </w:p>
    <w:p w:rsidR="006471ED" w:rsidRPr="006471ED" w:rsidRDefault="006471ED" w:rsidP="006471ED">
      <w:pPr>
        <w:jc w:val="center"/>
        <w:rPr>
          <w:rFonts w:ascii="Calibri" w:eastAsia="Times New Roman" w:hAnsi="Calibri" w:cs="Times New Roman"/>
          <w:sz w:val="28"/>
          <w:szCs w:val="28"/>
          <w:lang w:eastAsia="ru-RU"/>
        </w:rPr>
      </w:pPr>
      <w:r w:rsidRPr="006471ED">
        <w:rPr>
          <w:rFonts w:ascii="Calibri" w:eastAsia="Times New Roman" w:hAnsi="Calibri" w:cs="Times New Roman"/>
          <w:sz w:val="28"/>
          <w:szCs w:val="28"/>
          <w:lang w:eastAsia="ru-RU"/>
        </w:rPr>
        <w:t>Высшего профессионального образования</w:t>
      </w:r>
    </w:p>
    <w:p w:rsidR="006471ED" w:rsidRPr="006471ED" w:rsidRDefault="006471ED" w:rsidP="006471ED">
      <w:pPr>
        <w:jc w:val="center"/>
        <w:rPr>
          <w:rFonts w:ascii="Calibri" w:eastAsia="Times New Roman" w:hAnsi="Calibri" w:cs="Times New Roman"/>
          <w:sz w:val="28"/>
          <w:szCs w:val="28"/>
          <w:lang w:eastAsia="ru-RU"/>
        </w:rPr>
      </w:pPr>
      <w:r w:rsidRPr="006471ED">
        <w:rPr>
          <w:rFonts w:ascii="Calibri" w:eastAsia="Times New Roman" w:hAnsi="Calibri" w:cs="Times New Roman"/>
          <w:sz w:val="28"/>
          <w:szCs w:val="28"/>
          <w:lang w:eastAsia="ru-RU"/>
        </w:rPr>
        <w:t>Дальневосточный государственный университет путей сообщения</w:t>
      </w:r>
    </w:p>
    <w:p w:rsidR="006471ED" w:rsidRPr="006471ED" w:rsidRDefault="006471ED" w:rsidP="006471ED">
      <w:pPr>
        <w:rPr>
          <w:rFonts w:ascii="Calibri" w:eastAsia="Times New Roman" w:hAnsi="Calibri" w:cs="Times New Roman"/>
          <w:sz w:val="28"/>
          <w:szCs w:val="28"/>
          <w:lang w:eastAsia="ru-RU"/>
        </w:rPr>
      </w:pPr>
    </w:p>
    <w:p w:rsidR="006471ED" w:rsidRPr="006471ED" w:rsidRDefault="006471ED" w:rsidP="006471ED">
      <w:pPr>
        <w:rPr>
          <w:rFonts w:ascii="Calibri" w:eastAsia="Times New Roman" w:hAnsi="Calibri" w:cs="Times New Roman"/>
          <w:sz w:val="28"/>
          <w:szCs w:val="28"/>
          <w:lang w:eastAsia="ru-RU"/>
        </w:rPr>
      </w:pPr>
    </w:p>
    <w:p w:rsidR="006471ED" w:rsidRPr="006471ED" w:rsidRDefault="006471ED" w:rsidP="006471ED">
      <w:pPr>
        <w:jc w:val="right"/>
        <w:rPr>
          <w:rFonts w:ascii="Calibri" w:eastAsia="Times New Roman" w:hAnsi="Calibri" w:cs="Times New Roman"/>
          <w:sz w:val="28"/>
          <w:szCs w:val="28"/>
          <w:lang w:eastAsia="ru-RU"/>
        </w:rPr>
      </w:pPr>
      <w:r w:rsidRPr="006471ED">
        <w:rPr>
          <w:rFonts w:ascii="Calibri" w:eastAsia="Times New Roman" w:hAnsi="Calibri" w:cs="Times New Roman"/>
          <w:sz w:val="28"/>
          <w:szCs w:val="28"/>
          <w:lang w:eastAsia="ru-RU"/>
        </w:rPr>
        <w:t xml:space="preserve">Кафедра: «Информационные </w:t>
      </w:r>
    </w:p>
    <w:p w:rsidR="006471ED" w:rsidRPr="006471ED" w:rsidRDefault="006471ED" w:rsidP="006471ED">
      <w:pPr>
        <w:jc w:val="right"/>
        <w:rPr>
          <w:rFonts w:ascii="Calibri" w:eastAsia="Times New Roman" w:hAnsi="Calibri" w:cs="Times New Roman"/>
          <w:sz w:val="28"/>
          <w:szCs w:val="28"/>
          <w:lang w:eastAsia="ru-RU"/>
        </w:rPr>
      </w:pPr>
      <w:r w:rsidRPr="006471ED">
        <w:rPr>
          <w:rFonts w:ascii="Calibri" w:eastAsia="Times New Roman" w:hAnsi="Calibri" w:cs="Times New Roman"/>
          <w:sz w:val="28"/>
          <w:szCs w:val="28"/>
          <w:lang w:eastAsia="ru-RU"/>
        </w:rPr>
        <w:t>технологии и системы</w:t>
      </w:r>
    </w:p>
    <w:p w:rsidR="006471ED" w:rsidRPr="006471ED" w:rsidRDefault="006471ED" w:rsidP="006471ED">
      <w:pPr>
        <w:jc w:val="right"/>
        <w:rPr>
          <w:rFonts w:ascii="Calibri" w:eastAsia="Times New Roman" w:hAnsi="Calibri" w:cs="Times New Roman"/>
          <w:sz w:val="28"/>
          <w:szCs w:val="28"/>
          <w:lang w:eastAsia="ru-RU"/>
        </w:rPr>
      </w:pPr>
    </w:p>
    <w:p w:rsidR="006471ED" w:rsidRPr="006471ED" w:rsidRDefault="006471ED" w:rsidP="006471ED">
      <w:pPr>
        <w:rPr>
          <w:rFonts w:ascii="Calibri" w:eastAsia="Times New Roman" w:hAnsi="Calibri" w:cs="Times New Roman"/>
          <w:sz w:val="28"/>
          <w:szCs w:val="28"/>
          <w:lang w:eastAsia="ru-RU"/>
        </w:rPr>
      </w:pPr>
    </w:p>
    <w:p w:rsidR="006471ED" w:rsidRPr="006471ED" w:rsidRDefault="006471ED" w:rsidP="006471ED">
      <w:pPr>
        <w:rPr>
          <w:rFonts w:ascii="Calibri" w:eastAsia="Times New Roman" w:hAnsi="Calibri" w:cs="Times New Roman"/>
          <w:sz w:val="28"/>
          <w:szCs w:val="28"/>
          <w:lang w:eastAsia="ru-RU"/>
        </w:rPr>
      </w:pPr>
    </w:p>
    <w:p w:rsidR="006471ED" w:rsidRDefault="006471ED" w:rsidP="006471ED">
      <w:pPr>
        <w:jc w:val="center"/>
        <w:rPr>
          <w:rFonts w:ascii="Calibri" w:eastAsia="Times New Roman" w:hAnsi="Calibri" w:cs="Times New Roman"/>
          <w:sz w:val="36"/>
          <w:szCs w:val="36"/>
          <w:lang w:eastAsia="ru-RU"/>
        </w:rPr>
      </w:pPr>
      <w:r>
        <w:rPr>
          <w:rFonts w:ascii="Calibri" w:eastAsia="Times New Roman" w:hAnsi="Calibri" w:cs="Times New Roman"/>
          <w:sz w:val="36"/>
          <w:szCs w:val="36"/>
          <w:lang w:eastAsia="ru-RU"/>
        </w:rPr>
        <w:t>Реферат</w:t>
      </w:r>
    </w:p>
    <w:p w:rsidR="006471ED" w:rsidRPr="006471ED" w:rsidRDefault="006471ED" w:rsidP="006471ED">
      <w:pPr>
        <w:jc w:val="center"/>
        <w:rPr>
          <w:rFonts w:ascii="Calibri" w:eastAsia="Times New Roman" w:hAnsi="Calibri" w:cs="Times New Roman"/>
          <w:sz w:val="28"/>
          <w:szCs w:val="28"/>
          <w:lang w:eastAsia="ru-RU"/>
        </w:rPr>
      </w:pPr>
      <w:r>
        <w:rPr>
          <w:rFonts w:ascii="Calibri" w:eastAsia="Times New Roman" w:hAnsi="Calibri" w:cs="Times New Roman"/>
          <w:sz w:val="36"/>
          <w:szCs w:val="36"/>
          <w:lang w:eastAsia="ru-RU"/>
        </w:rPr>
        <w:t>Системы контроля версий</w:t>
      </w:r>
    </w:p>
    <w:p w:rsidR="006471ED" w:rsidRPr="006471ED" w:rsidRDefault="006471ED" w:rsidP="006471ED">
      <w:pPr>
        <w:jc w:val="center"/>
        <w:rPr>
          <w:rFonts w:ascii="Calibri" w:eastAsia="Times New Roman" w:hAnsi="Calibri" w:cs="Times New Roman"/>
          <w:sz w:val="28"/>
          <w:szCs w:val="28"/>
          <w:lang w:eastAsia="ru-RU"/>
        </w:rPr>
      </w:pPr>
    </w:p>
    <w:p w:rsidR="006471ED" w:rsidRPr="006471ED" w:rsidRDefault="006471ED" w:rsidP="006471ED">
      <w:pPr>
        <w:jc w:val="center"/>
        <w:rPr>
          <w:rFonts w:ascii="Calibri" w:eastAsia="Times New Roman" w:hAnsi="Calibri" w:cs="Times New Roman"/>
          <w:sz w:val="28"/>
          <w:szCs w:val="28"/>
          <w:lang w:eastAsia="ru-RU"/>
        </w:rPr>
      </w:pPr>
    </w:p>
    <w:p w:rsidR="006471ED" w:rsidRPr="006471ED" w:rsidRDefault="006471ED" w:rsidP="006471ED">
      <w:pPr>
        <w:jc w:val="right"/>
        <w:rPr>
          <w:rFonts w:ascii="Calibri" w:eastAsia="Times New Roman" w:hAnsi="Calibri" w:cs="Times New Roman"/>
          <w:sz w:val="28"/>
          <w:szCs w:val="28"/>
          <w:lang w:eastAsia="ru-RU"/>
        </w:rPr>
      </w:pPr>
      <w:r w:rsidRPr="006471ED">
        <w:rPr>
          <w:rFonts w:ascii="Calibri" w:eastAsia="Times New Roman" w:hAnsi="Calibri" w:cs="Times New Roman"/>
          <w:sz w:val="28"/>
          <w:szCs w:val="28"/>
          <w:lang w:eastAsia="ru-RU"/>
        </w:rPr>
        <w:t>Выполнил: Суетин А.А.</w:t>
      </w:r>
    </w:p>
    <w:p w:rsidR="006471ED" w:rsidRPr="006471ED" w:rsidRDefault="006471ED" w:rsidP="006471ED">
      <w:pPr>
        <w:jc w:val="right"/>
        <w:rPr>
          <w:rFonts w:ascii="Calibri" w:eastAsia="Times New Roman" w:hAnsi="Calibri" w:cs="Times New Roman"/>
          <w:sz w:val="28"/>
          <w:szCs w:val="28"/>
          <w:lang w:eastAsia="ru-RU"/>
        </w:rPr>
      </w:pPr>
      <w:r w:rsidRPr="006471ED">
        <w:rPr>
          <w:rFonts w:ascii="Calibri" w:eastAsia="Times New Roman" w:hAnsi="Calibri" w:cs="Times New Roman"/>
          <w:sz w:val="28"/>
          <w:szCs w:val="28"/>
          <w:lang w:eastAsia="ru-RU"/>
        </w:rPr>
        <w:t>Группа: 2</w:t>
      </w:r>
      <w:r>
        <w:rPr>
          <w:rFonts w:ascii="Calibri" w:eastAsia="Times New Roman" w:hAnsi="Calibri" w:cs="Times New Roman"/>
          <w:sz w:val="28"/>
          <w:szCs w:val="28"/>
          <w:lang w:eastAsia="ru-RU"/>
        </w:rPr>
        <w:t>3</w:t>
      </w:r>
      <w:r w:rsidRPr="006471ED">
        <w:rPr>
          <w:rFonts w:ascii="Calibri" w:eastAsia="Times New Roman" w:hAnsi="Calibri" w:cs="Times New Roman"/>
          <w:sz w:val="28"/>
          <w:szCs w:val="28"/>
          <w:lang w:eastAsia="ru-RU"/>
        </w:rPr>
        <w:t>К</w:t>
      </w:r>
    </w:p>
    <w:p w:rsidR="006471ED" w:rsidRPr="006471ED" w:rsidRDefault="006471ED" w:rsidP="006471ED">
      <w:pPr>
        <w:jc w:val="right"/>
        <w:rPr>
          <w:rFonts w:ascii="Calibri" w:eastAsia="Times New Roman" w:hAnsi="Calibri" w:cs="Times New Roman"/>
          <w:sz w:val="28"/>
          <w:szCs w:val="28"/>
          <w:lang w:eastAsia="ru-RU"/>
        </w:rPr>
      </w:pPr>
      <w:r w:rsidRPr="006471ED">
        <w:rPr>
          <w:rFonts w:ascii="Calibri" w:eastAsia="Times New Roman" w:hAnsi="Calibri" w:cs="Times New Roman"/>
          <w:sz w:val="28"/>
          <w:szCs w:val="28"/>
          <w:lang w:eastAsia="ru-RU"/>
        </w:rPr>
        <w:t xml:space="preserve">Проверил: </w:t>
      </w:r>
      <w:proofErr w:type="spellStart"/>
      <w:r>
        <w:rPr>
          <w:rFonts w:ascii="Calibri" w:eastAsia="Times New Roman" w:hAnsi="Calibri" w:cs="Times New Roman"/>
          <w:sz w:val="28"/>
          <w:szCs w:val="28"/>
          <w:lang w:eastAsia="ru-RU"/>
        </w:rPr>
        <w:t>Водолажский</w:t>
      </w:r>
      <w:proofErr w:type="spellEnd"/>
      <w:r>
        <w:rPr>
          <w:rFonts w:ascii="Calibri" w:eastAsia="Times New Roman" w:hAnsi="Calibri" w:cs="Times New Roman"/>
          <w:sz w:val="28"/>
          <w:szCs w:val="28"/>
          <w:lang w:eastAsia="ru-RU"/>
        </w:rPr>
        <w:t xml:space="preserve"> А.А.</w:t>
      </w:r>
    </w:p>
    <w:p w:rsidR="006471ED" w:rsidRPr="006471ED" w:rsidRDefault="006471ED" w:rsidP="006471ED">
      <w:pPr>
        <w:rPr>
          <w:rFonts w:ascii="Calibri" w:eastAsia="Times New Roman" w:hAnsi="Calibri" w:cs="Times New Roman"/>
          <w:sz w:val="28"/>
          <w:szCs w:val="28"/>
          <w:lang w:eastAsia="ru-RU"/>
        </w:rPr>
      </w:pPr>
    </w:p>
    <w:p w:rsidR="006471ED" w:rsidRDefault="006471ED" w:rsidP="006471ED">
      <w:pPr>
        <w:rPr>
          <w:rFonts w:ascii="Calibri" w:eastAsia="Times New Roman" w:hAnsi="Calibri" w:cs="Times New Roman"/>
          <w:sz w:val="28"/>
          <w:szCs w:val="28"/>
          <w:lang w:eastAsia="ru-RU"/>
        </w:rPr>
      </w:pPr>
    </w:p>
    <w:p w:rsidR="006471ED" w:rsidRDefault="006471ED" w:rsidP="006471ED">
      <w:pPr>
        <w:rPr>
          <w:rFonts w:ascii="Calibri" w:eastAsia="Times New Roman" w:hAnsi="Calibri" w:cs="Times New Roman"/>
          <w:sz w:val="28"/>
          <w:szCs w:val="28"/>
          <w:lang w:eastAsia="ru-RU"/>
        </w:rPr>
      </w:pPr>
    </w:p>
    <w:p w:rsidR="006471ED" w:rsidRDefault="006471ED" w:rsidP="006471ED">
      <w:pPr>
        <w:tabs>
          <w:tab w:val="left" w:pos="6615"/>
        </w:tabs>
        <w:rPr>
          <w:rFonts w:ascii="Calibri" w:eastAsia="Times New Roman" w:hAnsi="Calibri" w:cs="Times New Roman"/>
          <w:sz w:val="28"/>
          <w:szCs w:val="28"/>
          <w:lang w:eastAsia="ru-RU"/>
        </w:rPr>
      </w:pPr>
      <w:r>
        <w:rPr>
          <w:rFonts w:ascii="Calibri" w:eastAsia="Times New Roman" w:hAnsi="Calibri" w:cs="Times New Roman"/>
          <w:sz w:val="28"/>
          <w:szCs w:val="28"/>
          <w:lang w:eastAsia="ru-RU"/>
        </w:rPr>
        <w:tab/>
      </w:r>
    </w:p>
    <w:p w:rsidR="006471ED" w:rsidRDefault="006471ED" w:rsidP="006471ED">
      <w:pPr>
        <w:tabs>
          <w:tab w:val="left" w:pos="6615"/>
        </w:tabs>
        <w:rPr>
          <w:rFonts w:ascii="Calibri" w:eastAsia="Times New Roman" w:hAnsi="Calibri" w:cs="Times New Roman"/>
          <w:sz w:val="28"/>
          <w:szCs w:val="28"/>
          <w:lang w:eastAsia="ru-RU"/>
        </w:rPr>
      </w:pPr>
    </w:p>
    <w:p w:rsidR="006471ED" w:rsidRDefault="006471ED" w:rsidP="006471ED">
      <w:pPr>
        <w:tabs>
          <w:tab w:val="left" w:pos="6615"/>
        </w:tabs>
        <w:jc w:val="center"/>
        <w:rPr>
          <w:rFonts w:ascii="Calibri" w:eastAsia="Times New Roman" w:hAnsi="Calibri" w:cs="Times New Roman"/>
          <w:sz w:val="28"/>
          <w:szCs w:val="28"/>
          <w:lang w:eastAsia="ru-RU"/>
        </w:rPr>
      </w:pPr>
      <w:r>
        <w:rPr>
          <w:rFonts w:ascii="Calibri" w:eastAsia="Times New Roman" w:hAnsi="Calibri" w:cs="Times New Roman"/>
          <w:sz w:val="28"/>
          <w:szCs w:val="28"/>
          <w:lang w:eastAsia="ru-RU"/>
        </w:rPr>
        <w:t>г. Хабаровск</w:t>
      </w:r>
    </w:p>
    <w:p w:rsidR="006471ED" w:rsidRDefault="006471ED" w:rsidP="006471ED">
      <w:pPr>
        <w:tabs>
          <w:tab w:val="left" w:pos="6615"/>
        </w:tabs>
        <w:jc w:val="center"/>
        <w:rPr>
          <w:rFonts w:ascii="Calibri" w:eastAsia="Times New Roman" w:hAnsi="Calibri" w:cs="Times New Roman"/>
          <w:sz w:val="28"/>
          <w:szCs w:val="28"/>
          <w:lang w:eastAsia="ru-RU"/>
        </w:rPr>
      </w:pPr>
      <w:r>
        <w:rPr>
          <w:rFonts w:ascii="Calibri" w:eastAsia="Times New Roman" w:hAnsi="Calibri" w:cs="Times New Roman"/>
          <w:sz w:val="28"/>
          <w:szCs w:val="28"/>
          <w:lang w:eastAsia="ru-RU"/>
        </w:rPr>
        <w:t>2013</w:t>
      </w:r>
      <w:bookmarkStart w:id="0" w:name="_GoBack"/>
      <w:bookmarkEnd w:id="0"/>
    </w:p>
    <w:p w:rsidR="00B16EB6" w:rsidRPr="00B16EB6" w:rsidRDefault="00B16EB6" w:rsidP="00B16EB6">
      <w:pPr>
        <w:pStyle w:val="a3"/>
        <w:shd w:val="clear" w:color="auto" w:fill="FFFFFF"/>
        <w:spacing w:before="96" w:beforeAutospacing="0" w:after="120" w:afterAutospacing="0"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B16EB6">
        <w:rPr>
          <w:b/>
          <w:bCs/>
          <w:color w:val="000000" w:themeColor="text1"/>
          <w:sz w:val="28"/>
          <w:szCs w:val="28"/>
        </w:rPr>
        <w:lastRenderedPageBreak/>
        <w:t>Система управления версиями</w:t>
      </w:r>
      <w:r w:rsidRPr="00B16EB6">
        <w:rPr>
          <w:rStyle w:val="apple-converted-space"/>
          <w:color w:val="000000" w:themeColor="text1"/>
          <w:sz w:val="28"/>
          <w:szCs w:val="28"/>
        </w:rPr>
        <w:t> </w:t>
      </w:r>
      <w:r w:rsidRPr="00B16EB6">
        <w:rPr>
          <w:color w:val="000000" w:themeColor="text1"/>
          <w:sz w:val="28"/>
          <w:szCs w:val="28"/>
        </w:rPr>
        <w:t>(от</w:t>
      </w:r>
      <w:r w:rsidRPr="00B16EB6">
        <w:rPr>
          <w:rStyle w:val="apple-converted-space"/>
          <w:color w:val="000000" w:themeColor="text1"/>
          <w:sz w:val="28"/>
          <w:szCs w:val="28"/>
        </w:rPr>
        <w:t> </w:t>
      </w:r>
      <w:hyperlink r:id="rId8" w:tooltip="Английский язык" w:history="1">
        <w:r w:rsidRPr="00B16EB6">
          <w:rPr>
            <w:rStyle w:val="a4"/>
            <w:color w:val="000000" w:themeColor="text1"/>
            <w:sz w:val="28"/>
            <w:szCs w:val="28"/>
            <w:u w:val="none"/>
          </w:rPr>
          <w:t>англ.</w:t>
        </w:r>
      </w:hyperlink>
      <w:r w:rsidRPr="00B16EB6">
        <w:rPr>
          <w:color w:val="000000" w:themeColor="text1"/>
          <w:sz w:val="28"/>
          <w:szCs w:val="28"/>
        </w:rPr>
        <w:t> </w:t>
      </w:r>
      <w:r w:rsidRPr="00B16EB6">
        <w:rPr>
          <w:i/>
          <w:iCs/>
          <w:color w:val="000000" w:themeColor="text1"/>
          <w:sz w:val="28"/>
          <w:szCs w:val="28"/>
          <w:lang w:val="en"/>
        </w:rPr>
        <w:t>Version</w:t>
      </w:r>
      <w:r w:rsidRPr="00B16EB6">
        <w:rPr>
          <w:i/>
          <w:iCs/>
          <w:color w:val="000000" w:themeColor="text1"/>
          <w:sz w:val="28"/>
          <w:szCs w:val="28"/>
        </w:rPr>
        <w:t xml:space="preserve"> </w:t>
      </w:r>
      <w:r w:rsidRPr="00B16EB6">
        <w:rPr>
          <w:i/>
          <w:iCs/>
          <w:color w:val="000000" w:themeColor="text1"/>
          <w:sz w:val="28"/>
          <w:szCs w:val="28"/>
          <w:lang w:val="en"/>
        </w:rPr>
        <w:t>Control</w:t>
      </w:r>
      <w:r w:rsidRPr="00B16EB6">
        <w:rPr>
          <w:i/>
          <w:iCs/>
          <w:color w:val="000000" w:themeColor="text1"/>
          <w:sz w:val="28"/>
          <w:szCs w:val="28"/>
        </w:rPr>
        <w:t xml:space="preserve"> </w:t>
      </w:r>
      <w:r w:rsidRPr="00B16EB6">
        <w:rPr>
          <w:i/>
          <w:iCs/>
          <w:color w:val="000000" w:themeColor="text1"/>
          <w:sz w:val="28"/>
          <w:szCs w:val="28"/>
          <w:lang w:val="en"/>
        </w:rPr>
        <w:t>System</w:t>
      </w:r>
      <w:r w:rsidRPr="00B16EB6">
        <w:rPr>
          <w:i/>
          <w:iCs/>
          <w:color w:val="000000" w:themeColor="text1"/>
          <w:sz w:val="28"/>
          <w:szCs w:val="28"/>
        </w:rPr>
        <w:t xml:space="preserve">, </w:t>
      </w:r>
      <w:r w:rsidRPr="00B16EB6">
        <w:rPr>
          <w:i/>
          <w:iCs/>
          <w:color w:val="000000" w:themeColor="text1"/>
          <w:sz w:val="28"/>
          <w:szCs w:val="28"/>
          <w:lang w:val="en"/>
        </w:rPr>
        <w:t>VCS</w:t>
      </w:r>
      <w:r w:rsidRPr="00B16EB6">
        <w:rPr>
          <w:rStyle w:val="apple-converted-space"/>
          <w:color w:val="000000" w:themeColor="text1"/>
          <w:sz w:val="28"/>
          <w:szCs w:val="28"/>
        </w:rPr>
        <w:t> </w:t>
      </w:r>
      <w:r w:rsidRPr="00B16EB6">
        <w:rPr>
          <w:color w:val="000000" w:themeColor="text1"/>
          <w:sz w:val="28"/>
          <w:szCs w:val="28"/>
        </w:rPr>
        <w:t>или</w:t>
      </w:r>
      <w:r w:rsidRPr="00B16EB6">
        <w:rPr>
          <w:rStyle w:val="apple-converted-space"/>
          <w:color w:val="000000" w:themeColor="text1"/>
          <w:sz w:val="28"/>
          <w:szCs w:val="28"/>
        </w:rPr>
        <w:t> </w:t>
      </w:r>
      <w:r w:rsidRPr="00B16EB6">
        <w:rPr>
          <w:i/>
          <w:iCs/>
          <w:color w:val="000000" w:themeColor="text1"/>
          <w:sz w:val="28"/>
          <w:szCs w:val="28"/>
          <w:lang w:val="en"/>
        </w:rPr>
        <w:t>Revision</w:t>
      </w:r>
      <w:r w:rsidRPr="00B16EB6">
        <w:rPr>
          <w:i/>
          <w:iCs/>
          <w:color w:val="000000" w:themeColor="text1"/>
          <w:sz w:val="28"/>
          <w:szCs w:val="28"/>
        </w:rPr>
        <w:t xml:space="preserve"> </w:t>
      </w:r>
      <w:r w:rsidRPr="00B16EB6">
        <w:rPr>
          <w:i/>
          <w:iCs/>
          <w:color w:val="000000" w:themeColor="text1"/>
          <w:sz w:val="28"/>
          <w:szCs w:val="28"/>
          <w:lang w:val="en"/>
        </w:rPr>
        <w:t>Control</w:t>
      </w:r>
      <w:r w:rsidRPr="00B16EB6">
        <w:rPr>
          <w:i/>
          <w:iCs/>
          <w:color w:val="000000" w:themeColor="text1"/>
          <w:sz w:val="28"/>
          <w:szCs w:val="28"/>
        </w:rPr>
        <w:t xml:space="preserve"> </w:t>
      </w:r>
      <w:r w:rsidRPr="00B16EB6">
        <w:rPr>
          <w:i/>
          <w:iCs/>
          <w:color w:val="000000" w:themeColor="text1"/>
          <w:sz w:val="28"/>
          <w:szCs w:val="28"/>
          <w:lang w:val="en"/>
        </w:rPr>
        <w:t>System</w:t>
      </w:r>
      <w:r w:rsidRPr="00B16EB6">
        <w:rPr>
          <w:color w:val="000000" w:themeColor="text1"/>
          <w:sz w:val="28"/>
          <w:szCs w:val="28"/>
        </w:rPr>
        <w:t>) —</w:t>
      </w:r>
      <w:r w:rsidRPr="00B16EB6">
        <w:rPr>
          <w:rStyle w:val="apple-converted-space"/>
          <w:color w:val="000000" w:themeColor="text1"/>
          <w:sz w:val="28"/>
          <w:szCs w:val="28"/>
        </w:rPr>
        <w:t> </w:t>
      </w:r>
      <w:hyperlink r:id="rId9" w:tooltip="Программное обеспечение" w:history="1">
        <w:r w:rsidRPr="00B16EB6">
          <w:rPr>
            <w:rStyle w:val="a4"/>
            <w:color w:val="000000" w:themeColor="text1"/>
            <w:sz w:val="28"/>
            <w:szCs w:val="28"/>
            <w:u w:val="none"/>
          </w:rPr>
          <w:t>программное обеспечение</w:t>
        </w:r>
      </w:hyperlink>
      <w:r w:rsidRPr="00B16EB6">
        <w:rPr>
          <w:rStyle w:val="apple-converted-space"/>
          <w:color w:val="000000" w:themeColor="text1"/>
          <w:sz w:val="28"/>
          <w:szCs w:val="28"/>
        </w:rPr>
        <w:t> </w:t>
      </w:r>
      <w:r w:rsidRPr="00B16EB6">
        <w:rPr>
          <w:color w:val="000000" w:themeColor="text1"/>
          <w:sz w:val="28"/>
          <w:szCs w:val="28"/>
        </w:rPr>
        <w:t>для облегчения работы с изменяющейся информацией. Система управления версиями позвол</w:t>
      </w:r>
      <w:r w:rsidRPr="00B16EB6">
        <w:rPr>
          <w:color w:val="000000" w:themeColor="text1"/>
          <w:sz w:val="28"/>
          <w:szCs w:val="28"/>
        </w:rPr>
        <w:t>я</w:t>
      </w:r>
      <w:r w:rsidRPr="00B16EB6">
        <w:rPr>
          <w:color w:val="000000" w:themeColor="text1"/>
          <w:sz w:val="28"/>
          <w:szCs w:val="28"/>
        </w:rPr>
        <w:t>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:rsidR="00B16EB6" w:rsidRDefault="00B16EB6" w:rsidP="00B16EB6">
      <w:pPr>
        <w:pStyle w:val="a3"/>
        <w:shd w:val="clear" w:color="auto" w:fill="FFFFFF"/>
        <w:spacing w:before="96" w:beforeAutospacing="0" w:after="120" w:afterAutospacing="0"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B16EB6">
        <w:rPr>
          <w:color w:val="000000" w:themeColor="text1"/>
          <w:sz w:val="28"/>
          <w:szCs w:val="28"/>
        </w:rPr>
        <w:t>Такие системы наиболее широко используются при разработке программного обеспечения для хранения</w:t>
      </w:r>
      <w:r w:rsidRPr="00B16EB6">
        <w:rPr>
          <w:rStyle w:val="apple-converted-space"/>
          <w:color w:val="000000" w:themeColor="text1"/>
          <w:sz w:val="28"/>
          <w:szCs w:val="28"/>
        </w:rPr>
        <w:t> </w:t>
      </w:r>
      <w:hyperlink r:id="rId10" w:tooltip="Исходный код" w:history="1">
        <w:r w:rsidRPr="00B16EB6">
          <w:rPr>
            <w:rStyle w:val="a4"/>
            <w:color w:val="000000" w:themeColor="text1"/>
            <w:sz w:val="28"/>
            <w:szCs w:val="28"/>
            <w:u w:val="none"/>
          </w:rPr>
          <w:t xml:space="preserve">исходных </w:t>
        </w:r>
        <w:proofErr w:type="gramStart"/>
        <w:r w:rsidRPr="00B16EB6">
          <w:rPr>
            <w:rStyle w:val="a4"/>
            <w:color w:val="000000" w:themeColor="text1"/>
            <w:sz w:val="28"/>
            <w:szCs w:val="28"/>
            <w:u w:val="none"/>
          </w:rPr>
          <w:t>кодов</w:t>
        </w:r>
        <w:proofErr w:type="gramEnd"/>
      </w:hyperlink>
      <w:r w:rsidRPr="00B16EB6">
        <w:rPr>
          <w:rStyle w:val="apple-converted-space"/>
          <w:color w:val="000000" w:themeColor="text1"/>
          <w:sz w:val="28"/>
          <w:szCs w:val="28"/>
        </w:rPr>
        <w:t> </w:t>
      </w:r>
      <w:r w:rsidRPr="00B16EB6">
        <w:rPr>
          <w:color w:val="000000" w:themeColor="text1"/>
          <w:sz w:val="28"/>
          <w:szCs w:val="28"/>
        </w:rPr>
        <w:t>разрабатываемой программы. Одн</w:t>
      </w:r>
      <w:r w:rsidRPr="00B16EB6">
        <w:rPr>
          <w:color w:val="000000" w:themeColor="text1"/>
          <w:sz w:val="28"/>
          <w:szCs w:val="28"/>
        </w:rPr>
        <w:t>а</w:t>
      </w:r>
      <w:r w:rsidRPr="00B16EB6">
        <w:rPr>
          <w:color w:val="000000" w:themeColor="text1"/>
          <w:sz w:val="28"/>
          <w:szCs w:val="28"/>
        </w:rPr>
        <w:t>ко они могут с успехом применяться и в других областях, в которых ведётся работа с большим количеством непрерывно изменяющихся электронных док</w:t>
      </w:r>
      <w:r w:rsidRPr="00B16EB6">
        <w:rPr>
          <w:color w:val="000000" w:themeColor="text1"/>
          <w:sz w:val="28"/>
          <w:szCs w:val="28"/>
        </w:rPr>
        <w:t>у</w:t>
      </w:r>
      <w:r w:rsidRPr="00B16EB6">
        <w:rPr>
          <w:color w:val="000000" w:themeColor="text1"/>
          <w:sz w:val="28"/>
          <w:szCs w:val="28"/>
        </w:rPr>
        <w:t>ментов. В частности, системы управления версиями применяются в</w:t>
      </w:r>
      <w:r w:rsidRPr="00B16EB6">
        <w:rPr>
          <w:rStyle w:val="apple-converted-space"/>
          <w:color w:val="000000" w:themeColor="text1"/>
          <w:sz w:val="28"/>
          <w:szCs w:val="28"/>
        </w:rPr>
        <w:t> </w:t>
      </w:r>
      <w:hyperlink r:id="rId11" w:tooltip="Система автоматизации проектных работ" w:history="1">
        <w:r w:rsidRPr="00B16EB6">
          <w:rPr>
            <w:rStyle w:val="a4"/>
            <w:color w:val="000000" w:themeColor="text1"/>
            <w:sz w:val="28"/>
            <w:szCs w:val="28"/>
            <w:u w:val="none"/>
          </w:rPr>
          <w:t>САПР</w:t>
        </w:r>
      </w:hyperlink>
      <w:r w:rsidRPr="00B16EB6">
        <w:rPr>
          <w:color w:val="000000" w:themeColor="text1"/>
          <w:sz w:val="28"/>
          <w:szCs w:val="28"/>
        </w:rPr>
        <w:t>, обычно в составе систем управления данными об изделии (</w:t>
      </w:r>
      <w:hyperlink r:id="rId12" w:tooltip="PDM" w:history="1">
        <w:r w:rsidRPr="00B16EB6">
          <w:rPr>
            <w:rStyle w:val="a4"/>
            <w:color w:val="000000" w:themeColor="text1"/>
            <w:sz w:val="28"/>
            <w:szCs w:val="28"/>
            <w:u w:val="none"/>
          </w:rPr>
          <w:t>PDM</w:t>
        </w:r>
      </w:hyperlink>
      <w:r w:rsidRPr="00B16EB6">
        <w:rPr>
          <w:color w:val="000000" w:themeColor="text1"/>
          <w:sz w:val="28"/>
          <w:szCs w:val="28"/>
        </w:rPr>
        <w:t>). Управление версиями используется в инструментах</w:t>
      </w:r>
      <w:r w:rsidRPr="00B16EB6">
        <w:rPr>
          <w:rStyle w:val="apple-converted-space"/>
          <w:color w:val="000000" w:themeColor="text1"/>
          <w:sz w:val="28"/>
          <w:szCs w:val="28"/>
        </w:rPr>
        <w:t> </w:t>
      </w:r>
      <w:hyperlink r:id="rId13" w:tooltip="Конфигурационное управление" w:history="1">
        <w:proofErr w:type="gramStart"/>
        <w:r w:rsidRPr="00B16EB6">
          <w:rPr>
            <w:rStyle w:val="a4"/>
            <w:color w:val="000000" w:themeColor="text1"/>
            <w:sz w:val="28"/>
            <w:szCs w:val="28"/>
            <w:u w:val="none"/>
          </w:rPr>
          <w:t>конфигурационного</w:t>
        </w:r>
        <w:proofErr w:type="gramEnd"/>
        <w:r w:rsidRPr="00B16EB6">
          <w:rPr>
            <w:rStyle w:val="a4"/>
            <w:color w:val="000000" w:themeColor="text1"/>
            <w:sz w:val="28"/>
            <w:szCs w:val="28"/>
            <w:u w:val="none"/>
          </w:rPr>
          <w:t xml:space="preserve"> управл</w:t>
        </w:r>
        <w:r w:rsidRPr="00B16EB6">
          <w:rPr>
            <w:rStyle w:val="a4"/>
            <w:color w:val="000000" w:themeColor="text1"/>
            <w:sz w:val="28"/>
            <w:szCs w:val="28"/>
            <w:u w:val="none"/>
          </w:rPr>
          <w:t>е</w:t>
        </w:r>
        <w:r w:rsidRPr="00B16EB6">
          <w:rPr>
            <w:rStyle w:val="a4"/>
            <w:color w:val="000000" w:themeColor="text1"/>
            <w:sz w:val="28"/>
            <w:szCs w:val="28"/>
            <w:u w:val="none"/>
          </w:rPr>
          <w:t>ния</w:t>
        </w:r>
      </w:hyperlink>
      <w:r w:rsidRPr="00B16EB6">
        <w:rPr>
          <w:rStyle w:val="apple-converted-space"/>
          <w:color w:val="000000" w:themeColor="text1"/>
          <w:sz w:val="28"/>
          <w:szCs w:val="28"/>
        </w:rPr>
        <w:t> </w:t>
      </w:r>
      <w:r w:rsidRPr="00B16EB6">
        <w:rPr>
          <w:color w:val="000000" w:themeColor="text1"/>
          <w:sz w:val="28"/>
          <w:szCs w:val="28"/>
        </w:rPr>
        <w:t>(</w:t>
      </w:r>
      <w:proofErr w:type="spellStart"/>
      <w:r w:rsidRPr="00B16EB6">
        <w:rPr>
          <w:i/>
          <w:iCs/>
          <w:color w:val="000000" w:themeColor="text1"/>
          <w:sz w:val="28"/>
          <w:szCs w:val="28"/>
        </w:rPr>
        <w:t>Software</w:t>
      </w:r>
      <w:proofErr w:type="spellEnd"/>
      <w:r w:rsidRPr="00B16EB6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16EB6">
        <w:rPr>
          <w:i/>
          <w:iCs/>
          <w:color w:val="000000" w:themeColor="text1"/>
          <w:sz w:val="28"/>
          <w:szCs w:val="28"/>
        </w:rPr>
        <w:t>Configuration</w:t>
      </w:r>
      <w:proofErr w:type="spellEnd"/>
      <w:r w:rsidRPr="00B16EB6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16EB6">
        <w:rPr>
          <w:i/>
          <w:iCs/>
          <w:color w:val="000000" w:themeColor="text1"/>
          <w:sz w:val="28"/>
          <w:szCs w:val="28"/>
        </w:rPr>
        <w:t>Management</w:t>
      </w:r>
      <w:proofErr w:type="spellEnd"/>
      <w:r w:rsidRPr="00B16EB6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16EB6">
        <w:rPr>
          <w:i/>
          <w:iCs/>
          <w:color w:val="000000" w:themeColor="text1"/>
          <w:sz w:val="28"/>
          <w:szCs w:val="28"/>
        </w:rPr>
        <w:t>Tools</w:t>
      </w:r>
      <w:proofErr w:type="spellEnd"/>
      <w:r w:rsidRPr="00B16EB6">
        <w:rPr>
          <w:color w:val="000000" w:themeColor="text1"/>
          <w:sz w:val="28"/>
          <w:szCs w:val="28"/>
        </w:rPr>
        <w:t>).</w:t>
      </w:r>
    </w:p>
    <w:p w:rsidR="00B16EB6" w:rsidRPr="00B16EB6" w:rsidRDefault="00A872EE" w:rsidP="00D53ABE">
      <w:pPr>
        <w:pStyle w:val="1"/>
        <w:spacing w:after="240"/>
        <w:jc w:val="center"/>
        <w:rPr>
          <w:rFonts w:eastAsia="Times New Roman"/>
          <w:lang w:eastAsia="ru-RU"/>
        </w:rPr>
      </w:pPr>
      <w:hyperlink r:id="rId14" w:anchor="Локальные-системы-контроля-версий" w:history="1">
        <w:r w:rsidR="00B16EB6" w:rsidRPr="00B16EB6">
          <w:rPr>
            <w:rFonts w:ascii="inherit" w:eastAsia="Times New Roman" w:hAnsi="inherit"/>
            <w:color w:val="0388A6"/>
            <w:bdr w:val="none" w:sz="0" w:space="0" w:color="auto" w:frame="1"/>
            <w:lang w:eastAsia="ru-RU"/>
          </w:rPr>
          <w:t>Локальные системы контроля версий</w:t>
        </w:r>
      </w:hyperlink>
    </w:p>
    <w:p w:rsidR="00B16EB6" w:rsidRPr="00B16EB6" w:rsidRDefault="00B16EB6" w:rsidP="00D53ABE">
      <w:pPr>
        <w:shd w:val="clear" w:color="auto" w:fill="FCFCFA"/>
        <w:spacing w:after="165" w:line="36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Многие предпочитают контролировать версии, просто копируя файлы в др</w:t>
      </w:r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гой каталог (как </w:t>
      </w:r>
      <w:proofErr w:type="gramStart"/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правило</w:t>
      </w:r>
      <w:proofErr w:type="gramEnd"/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добавляя текущую дату к названию каталога). Такой подход очень распространён, потому что прост, но он и чаще даёт сбои. Очень легко забыть, что ты не в том каталоге, и случайно изменить не тот файл, либо скопировать файлы не туда, куда хотел, и затереть нужные файлы.</w:t>
      </w:r>
    </w:p>
    <w:p w:rsidR="00B16EB6" w:rsidRPr="00B16EB6" w:rsidRDefault="00B16EB6" w:rsidP="00D53ABE">
      <w:pPr>
        <w:shd w:val="clear" w:color="auto" w:fill="FCFCFA"/>
        <w:spacing w:after="165" w:line="36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Чтобы решить эту проблему, программисты уже давно разработали локал</w:t>
      </w:r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ь</w:t>
      </w:r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ные С</w:t>
      </w:r>
      <w:proofErr w:type="gramStart"/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КВ с пр</w:t>
      </w:r>
      <w:proofErr w:type="gramEnd"/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остой базой данных, в которой хранятся все изменения нужных файлов (см. рисунок 1-1).</w:t>
      </w:r>
    </w:p>
    <w:p w:rsidR="00B16EB6" w:rsidRPr="00B16EB6" w:rsidRDefault="00B16EB6" w:rsidP="00D53ABE">
      <w:pPr>
        <w:shd w:val="clear" w:color="auto" w:fill="FCFCFA"/>
        <w:spacing w:after="0" w:line="330" w:lineRule="atLeast"/>
        <w:jc w:val="center"/>
        <w:textAlignment w:val="baseline"/>
        <w:rPr>
          <w:rFonts w:ascii="Georgia" w:eastAsia="Times New Roman" w:hAnsi="Georgia" w:cs="Times New Roman"/>
          <w:color w:val="000000" w:themeColor="text1"/>
          <w:sz w:val="21"/>
          <w:szCs w:val="21"/>
          <w:lang w:eastAsia="ru-RU"/>
        </w:rPr>
      </w:pPr>
      <w:r w:rsidRPr="00B16EB6">
        <w:rPr>
          <w:rFonts w:ascii="Georgia" w:eastAsia="Times New Roman" w:hAnsi="Georgia" w:cs="Times New Roman"/>
          <w:noProof/>
          <w:color w:val="4E443C"/>
          <w:sz w:val="21"/>
          <w:szCs w:val="21"/>
          <w:lang w:eastAsia="ru-RU"/>
        </w:rPr>
        <w:lastRenderedPageBreak/>
        <w:drawing>
          <wp:inline distT="0" distB="0" distL="0" distR="0" wp14:anchorId="30F03452" wp14:editId="0A13F640">
            <wp:extent cx="3810000" cy="3200400"/>
            <wp:effectExtent l="0" t="0" r="0" b="0"/>
            <wp:docPr id="1" name="Рисунок 1" descr="http://git-scm.com/figures/18333fig0101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it-scm.com/figures/18333fig0101-t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EB6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br/>
      </w:r>
      <w:r w:rsidRPr="00B16EB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CFCFA"/>
          <w:lang w:eastAsia="ru-RU"/>
        </w:rPr>
        <w:t>Р</w:t>
      </w:r>
      <w:r w:rsidR="00D53ABE" w:rsidRPr="00D53AB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CFCFA"/>
          <w:lang w:eastAsia="ru-RU"/>
        </w:rPr>
        <w:t>исунок 1-1. Схема локальной СКВ</w:t>
      </w:r>
    </w:p>
    <w:p w:rsidR="00B16EB6" w:rsidRPr="00B16EB6" w:rsidRDefault="00B16EB6" w:rsidP="00D53ABE">
      <w:pPr>
        <w:shd w:val="clear" w:color="auto" w:fill="FCFCFA"/>
        <w:spacing w:before="240" w:after="165" w:line="36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Одной из наиболее популярных СКВ такого типа является </w:t>
      </w:r>
      <w:proofErr w:type="spellStart"/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rcs</w:t>
      </w:r>
      <w:proofErr w:type="spellEnd"/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которая до сих пор устанавливается на многие компьютеры. Даже в современной операцио</w:t>
      </w:r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ной системе </w:t>
      </w:r>
      <w:proofErr w:type="spellStart"/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Mac</w:t>
      </w:r>
      <w:proofErr w:type="spellEnd"/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OS X утилита </w:t>
      </w:r>
      <w:proofErr w:type="spellStart"/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rcs</w:t>
      </w:r>
      <w:proofErr w:type="spellEnd"/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устанавливается вместе с </w:t>
      </w:r>
      <w:proofErr w:type="spellStart"/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Developer</w:t>
      </w:r>
      <w:proofErr w:type="spellEnd"/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Tools</w:t>
      </w:r>
      <w:proofErr w:type="spellEnd"/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Эта утилита основана на работе с наборами </w:t>
      </w:r>
      <w:proofErr w:type="spellStart"/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патчей</w:t>
      </w:r>
      <w:proofErr w:type="spellEnd"/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между парами версий (</w:t>
      </w:r>
      <w:proofErr w:type="spellStart"/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патч</w:t>
      </w:r>
      <w:proofErr w:type="spellEnd"/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файл, описывающий различие между файлами), которые хранятся в спец</w:t>
      </w:r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альном формате на диске. Это позволяет пересоздать любой файл на любой момент времени, последовательно накладывая </w:t>
      </w:r>
      <w:proofErr w:type="spellStart"/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патчи</w:t>
      </w:r>
      <w:proofErr w:type="spellEnd"/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B16EB6" w:rsidRPr="00D53ABE" w:rsidRDefault="00A872EE" w:rsidP="00D53ABE">
      <w:pPr>
        <w:pStyle w:val="1"/>
        <w:spacing w:after="240"/>
        <w:jc w:val="center"/>
      </w:pPr>
      <w:hyperlink r:id="rId16" w:anchor="Централизованные-системы-контроля-версий" w:history="1">
        <w:r w:rsidR="00B16EB6" w:rsidRPr="00D53ABE">
          <w:t>Централизованные системы контроля версий</w:t>
        </w:r>
      </w:hyperlink>
    </w:p>
    <w:p w:rsidR="00B16EB6" w:rsidRPr="00B16EB6" w:rsidRDefault="00B16EB6" w:rsidP="00D53ABE">
      <w:pPr>
        <w:shd w:val="clear" w:color="auto" w:fill="FCFCFA"/>
        <w:spacing w:after="165" w:line="36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Следующей основной проблемой оказалась необходимость сотрудничать с разработчиками за другими компьютерами. Чтобы решить её, были созданы централизованные системы контроля версий (ЦСКВ). В таких системах, напр</w:t>
      </w:r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мер CVS, </w:t>
      </w:r>
      <w:proofErr w:type="spellStart"/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Subversion</w:t>
      </w:r>
      <w:proofErr w:type="spellEnd"/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Perforce</w:t>
      </w:r>
      <w:proofErr w:type="spellEnd"/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есть центральный сервер, на котором хранятся все файлы под </w:t>
      </w:r>
      <w:proofErr w:type="spellStart"/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версионным</w:t>
      </w:r>
      <w:proofErr w:type="spellEnd"/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контролем, и ряд клиентов, которые получают к</w:t>
      </w:r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пии файлов из него. Много лет это было стандартом для систем контроля ве</w:t>
      </w:r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сий (см. рис. 1-2).</w:t>
      </w:r>
    </w:p>
    <w:p w:rsidR="00B16EB6" w:rsidRPr="00B16EB6" w:rsidRDefault="00B16EB6" w:rsidP="00D53ABE">
      <w:pPr>
        <w:shd w:val="clear" w:color="auto" w:fill="FCFCFA"/>
        <w:spacing w:line="330" w:lineRule="atLeast"/>
        <w:jc w:val="center"/>
        <w:textAlignment w:val="baseline"/>
        <w:rPr>
          <w:rFonts w:ascii="Times New Roman" w:eastAsia="Times New Roman" w:hAnsi="Times New Roman" w:cs="Times New Roman"/>
          <w:color w:val="4E443C"/>
          <w:sz w:val="24"/>
          <w:szCs w:val="24"/>
          <w:lang w:eastAsia="ru-RU"/>
        </w:rPr>
      </w:pPr>
      <w:r w:rsidRPr="00B16EB6">
        <w:rPr>
          <w:rFonts w:ascii="Georgia" w:eastAsia="Times New Roman" w:hAnsi="Georgia" w:cs="Times New Roman"/>
          <w:noProof/>
          <w:color w:val="4E443C"/>
          <w:sz w:val="21"/>
          <w:szCs w:val="21"/>
          <w:lang w:eastAsia="ru-RU"/>
        </w:rPr>
        <w:lastRenderedPageBreak/>
        <w:drawing>
          <wp:inline distT="0" distB="0" distL="0" distR="0" wp14:anchorId="40DEEA94" wp14:editId="42DA07E2">
            <wp:extent cx="4762500" cy="3733800"/>
            <wp:effectExtent l="0" t="0" r="0" b="0"/>
            <wp:docPr id="2" name="Рисунок 2" descr="http://git-scm.com/figures/18333fig0102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it-scm.com/figures/18333fig0102-t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EB6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br/>
      </w:r>
      <w:r w:rsidRPr="00B16EB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CFCFA"/>
          <w:lang w:eastAsia="ru-RU"/>
        </w:rPr>
        <w:t>Рисунок 1-2. Схема це</w:t>
      </w:r>
      <w:r w:rsidR="00D53ABE" w:rsidRPr="00D53AB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CFCFA"/>
          <w:lang w:eastAsia="ru-RU"/>
        </w:rPr>
        <w:t>нтрализованного контроля версий</w:t>
      </w:r>
    </w:p>
    <w:p w:rsidR="00B16EB6" w:rsidRPr="00B16EB6" w:rsidRDefault="00B16EB6" w:rsidP="00D53ABE">
      <w:pPr>
        <w:shd w:val="clear" w:color="auto" w:fill="FCFCFA"/>
        <w:spacing w:before="240" w:after="165" w:line="36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Такой подход имеет множество преимуществ, особенно над локальными СКВ. К примеру, все знают, кто и чем занимается в проекте. У администрат</w:t>
      </w:r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ров есть чёткий контроль над тем, кто и что может делать, и, конечно, админ</w:t>
      </w:r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стрировать ЦСКВ намного легче, чем локальные базы на каждом клиенте.</w:t>
      </w:r>
    </w:p>
    <w:p w:rsidR="00B16EB6" w:rsidRPr="00B16EB6" w:rsidRDefault="00B16EB6" w:rsidP="00D53ABE">
      <w:pPr>
        <w:shd w:val="clear" w:color="auto" w:fill="FCFCFA"/>
        <w:spacing w:after="165" w:line="36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Однако при таком подходе есть и несколько серьёзных недостатков. Наиб</w:t>
      </w:r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лее очевидный — централизованный сервер является уязвимым местом всей системы. Если сервер выключается на час, то в течение часа разработчики не могут взаимодействовать, и никто не может сохранить новой версии своей р</w:t>
      </w:r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боты. Если же </w:t>
      </w:r>
      <w:proofErr w:type="gramStart"/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повреждается диск с центральной базой данных и нет</w:t>
      </w:r>
      <w:proofErr w:type="gramEnd"/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резервной копии, вы теряете абсолютно всё — всю историю проекта, разве что за искл</w:t>
      </w:r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</w:t>
      </w:r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чением нескольких рабочих версий, сохранившихся на рабочих машинах пол</w:t>
      </w:r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ь</w:t>
      </w:r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зователей. Локальные системы контроля версий подвержены той же проблеме: если вся история проекта хранится в одном месте, вы рискуете потерять всё.</w:t>
      </w:r>
    </w:p>
    <w:p w:rsidR="00B16EB6" w:rsidRPr="00B16EB6" w:rsidRDefault="00A872EE" w:rsidP="00D53ABE">
      <w:pPr>
        <w:pStyle w:val="1"/>
        <w:jc w:val="center"/>
        <w:rPr>
          <w:rFonts w:eastAsia="Times New Roman"/>
          <w:lang w:eastAsia="ru-RU"/>
        </w:rPr>
      </w:pPr>
      <w:hyperlink r:id="rId18" w:anchor="Распределённые-системы-контроля-версий" w:history="1">
        <w:r w:rsidR="00B16EB6" w:rsidRPr="00B16EB6">
          <w:rPr>
            <w:rFonts w:ascii="inherit" w:eastAsia="Times New Roman" w:hAnsi="inherit"/>
            <w:color w:val="0388A6"/>
            <w:bdr w:val="none" w:sz="0" w:space="0" w:color="auto" w:frame="1"/>
            <w:lang w:eastAsia="ru-RU"/>
          </w:rPr>
          <w:t>Распределённые системы контроля версий</w:t>
        </w:r>
      </w:hyperlink>
    </w:p>
    <w:p w:rsidR="00B16EB6" w:rsidRPr="00B16EB6" w:rsidRDefault="00B16EB6" w:rsidP="00D53ABE">
      <w:pPr>
        <w:shd w:val="clear" w:color="auto" w:fill="FCFCFA"/>
        <w:spacing w:before="240" w:after="165" w:line="36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в этой ситуации в игру вступают распределённые системы контроля версий (РСКВ). В таких системах как </w:t>
      </w:r>
      <w:proofErr w:type="spellStart"/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Git</w:t>
      </w:r>
      <w:proofErr w:type="spellEnd"/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Mercurial</w:t>
      </w:r>
      <w:proofErr w:type="spellEnd"/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Bazaar</w:t>
      </w:r>
      <w:proofErr w:type="spellEnd"/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</w:t>
      </w:r>
      <w:proofErr w:type="spellStart"/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Darcs</w:t>
      </w:r>
      <w:proofErr w:type="spellEnd"/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клиенты не пр</w:t>
      </w:r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сто выгружают последние версии файлов, а полностью копируют весь </w:t>
      </w:r>
      <w:proofErr w:type="spellStart"/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репоз</w:t>
      </w:r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торий</w:t>
      </w:r>
      <w:proofErr w:type="spellEnd"/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Поэтому в случае, когда "умирает" сервер, через который шла работа, любой клиентский </w:t>
      </w:r>
      <w:proofErr w:type="spellStart"/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репозиторий</w:t>
      </w:r>
      <w:proofErr w:type="spellEnd"/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может быть скопирован обратно на сервер, чтобы восстановить базу данных. Каждый раз, когда клиент </w:t>
      </w:r>
      <w:proofErr w:type="gramStart"/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забирает</w:t>
      </w:r>
      <w:proofErr w:type="gramEnd"/>
      <w:r w:rsidRPr="00B16E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свежую версию файлов, он создаёт себе полную копию всех данных (см. рисунок 1-3).</w:t>
      </w:r>
    </w:p>
    <w:p w:rsidR="00B16EB6" w:rsidRPr="00B16EB6" w:rsidRDefault="00B16EB6" w:rsidP="00D53ABE">
      <w:pPr>
        <w:shd w:val="clear" w:color="auto" w:fill="FCFCFA"/>
        <w:spacing w:after="0" w:line="330" w:lineRule="atLeast"/>
        <w:jc w:val="center"/>
        <w:textAlignment w:val="baseline"/>
        <w:rPr>
          <w:rFonts w:ascii="Georgia" w:eastAsia="Times New Roman" w:hAnsi="Georgia" w:cs="Times New Roman"/>
          <w:color w:val="000000" w:themeColor="text1"/>
          <w:sz w:val="21"/>
          <w:szCs w:val="21"/>
          <w:lang w:eastAsia="ru-RU"/>
        </w:rPr>
      </w:pPr>
      <w:r w:rsidRPr="00B16EB6">
        <w:rPr>
          <w:rFonts w:ascii="Georgia" w:eastAsia="Times New Roman" w:hAnsi="Georgia" w:cs="Times New Roman"/>
          <w:noProof/>
          <w:color w:val="4E443C"/>
          <w:sz w:val="21"/>
          <w:szCs w:val="21"/>
          <w:lang w:eastAsia="ru-RU"/>
        </w:rPr>
        <w:drawing>
          <wp:inline distT="0" distB="0" distL="0" distR="0" wp14:anchorId="2A95C838" wp14:editId="4F2EC30A">
            <wp:extent cx="4762500" cy="5362575"/>
            <wp:effectExtent l="0" t="0" r="0" b="9525"/>
            <wp:docPr id="3" name="Рисунок 3" descr="http://git-scm.com/figures/18333fig0103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it-scm.com/figures/18333fig0103-t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EB6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br/>
      </w:r>
      <w:r w:rsidRPr="00B16EB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CFCFA"/>
          <w:lang w:eastAsia="ru-RU"/>
        </w:rPr>
        <w:t>Рисунок 1-3. Схема распред</w:t>
      </w:r>
      <w:r w:rsidR="00D53ABE" w:rsidRPr="00D53AB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CFCFA"/>
          <w:lang w:eastAsia="ru-RU"/>
        </w:rPr>
        <w:t>елённой системы контроля версий</w:t>
      </w:r>
    </w:p>
    <w:p w:rsidR="00B16EB6" w:rsidRDefault="00B16EB6" w:rsidP="00D53ABE">
      <w:pPr>
        <w:shd w:val="clear" w:color="auto" w:fill="FCFCFA"/>
        <w:spacing w:before="240" w:after="165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B16EB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Кроме того, в большей части этих систем можно работать с нескол</w:t>
      </w:r>
      <w:r w:rsidRPr="00B16EB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ь</w:t>
      </w:r>
      <w:r w:rsidRPr="00B16EB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кими удалёнными </w:t>
      </w:r>
      <w:proofErr w:type="spellStart"/>
      <w:r w:rsidRPr="00B16EB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репозиториями</w:t>
      </w:r>
      <w:proofErr w:type="spellEnd"/>
      <w:r w:rsidRPr="00B16EB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, таким образом, можно одновр</w:t>
      </w:r>
      <w:r w:rsidRPr="00B16EB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е</w:t>
      </w:r>
      <w:r w:rsidRPr="00B16EB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lastRenderedPageBreak/>
        <w:t>менно работать по-разному с разными группами людей в рамках о</w:t>
      </w:r>
      <w:r w:rsidRPr="00B16EB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д</w:t>
      </w:r>
      <w:r w:rsidRPr="00B16EB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ного проекта. Так, в одном проекте можно одновременно вести н</w:t>
      </w:r>
      <w:r w:rsidRPr="00B16EB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е</w:t>
      </w:r>
      <w:r w:rsidRPr="00B16EB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сколько типов рабочих процессов, что невозможно в централизова</w:t>
      </w:r>
      <w:r w:rsidRPr="00B16EB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н</w:t>
      </w:r>
      <w:r w:rsidRPr="00B16EB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ных системах.</w:t>
      </w:r>
    </w:p>
    <w:p w:rsidR="00D53ABE" w:rsidRPr="00D53ABE" w:rsidRDefault="00A872EE" w:rsidP="00D53ABE">
      <w:pPr>
        <w:pStyle w:val="1"/>
        <w:spacing w:after="240"/>
        <w:jc w:val="center"/>
        <w:rPr>
          <w:color w:val="00B0F0"/>
          <w:sz w:val="20"/>
          <w:szCs w:val="20"/>
          <w:shd w:val="clear" w:color="auto" w:fill="FFFFFF"/>
        </w:rPr>
      </w:pPr>
      <w:hyperlink r:id="rId20" w:anchor="Распределённые-системы-контроля-версий" w:history="1">
        <w:r w:rsidR="00D53ABE" w:rsidRPr="00D53ABE">
          <w:rPr>
            <w:rFonts w:eastAsia="Times New Roman"/>
            <w:color w:val="00B0F0"/>
            <w:bdr w:val="none" w:sz="0" w:space="0" w:color="auto" w:frame="1"/>
          </w:rPr>
          <w:t>Работа</w:t>
        </w:r>
      </w:hyperlink>
      <w:r w:rsidR="00D53ABE" w:rsidRPr="00D53ABE">
        <w:rPr>
          <w:rFonts w:eastAsia="Times New Roman"/>
          <w:color w:val="00B0F0"/>
        </w:rPr>
        <w:t xml:space="preserve"> с </w:t>
      </w:r>
      <w:r w:rsidR="00D53ABE" w:rsidRPr="00D53ABE">
        <w:rPr>
          <w:rFonts w:eastAsia="Times New Roman"/>
          <w:color w:val="00B0F0"/>
          <w:lang w:val="en-US"/>
        </w:rPr>
        <w:t>GIT</w:t>
      </w:r>
    </w:p>
    <w:p w:rsidR="00ED2FFA" w:rsidRPr="00ED2FFA" w:rsidRDefault="00ED2FFA" w:rsidP="00ED2FFA">
      <w:pPr>
        <w:pStyle w:val="a3"/>
        <w:shd w:val="clear" w:color="auto" w:fill="FFFFFF"/>
        <w:spacing w:before="96" w:after="120" w:line="360" w:lineRule="auto"/>
        <w:ind w:firstLine="284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</w:t>
      </w:r>
      <w:r w:rsidRPr="00ED2FFA">
        <w:rPr>
          <w:color w:val="000000"/>
          <w:sz w:val="28"/>
          <w:szCs w:val="28"/>
          <w:shd w:val="clear" w:color="auto" w:fill="FFFFFF"/>
        </w:rPr>
        <w:t>айт github.com позиционируется как веб-сервис хостинга проектов с и</w:t>
      </w:r>
      <w:r w:rsidRPr="00ED2FFA">
        <w:rPr>
          <w:color w:val="000000"/>
          <w:sz w:val="28"/>
          <w:szCs w:val="28"/>
          <w:shd w:val="clear" w:color="auto" w:fill="FFFFFF"/>
        </w:rPr>
        <w:t>с</w:t>
      </w:r>
      <w:r w:rsidRPr="00ED2FFA">
        <w:rPr>
          <w:color w:val="000000"/>
          <w:sz w:val="28"/>
          <w:szCs w:val="28"/>
          <w:shd w:val="clear" w:color="auto" w:fill="FFFFFF"/>
        </w:rPr>
        <w:t xml:space="preserve">пользованием системы контроля версий </w:t>
      </w:r>
      <w:proofErr w:type="spellStart"/>
      <w:r w:rsidRPr="00ED2FFA">
        <w:rPr>
          <w:color w:val="000000"/>
          <w:sz w:val="28"/>
          <w:szCs w:val="28"/>
          <w:shd w:val="clear" w:color="auto" w:fill="FFFFFF"/>
        </w:rPr>
        <w:t>git</w:t>
      </w:r>
      <w:proofErr w:type="spellEnd"/>
      <w:r w:rsidRPr="00ED2FFA">
        <w:rPr>
          <w:color w:val="000000"/>
          <w:sz w:val="28"/>
          <w:szCs w:val="28"/>
          <w:shd w:val="clear" w:color="auto" w:fill="FFFFFF"/>
        </w:rPr>
        <w:t xml:space="preserve">, а также как социальная сеть для разработчиков. Пользователи могут создавать неограниченное число </w:t>
      </w:r>
      <w:proofErr w:type="spellStart"/>
      <w:r w:rsidRPr="00ED2FFA">
        <w:rPr>
          <w:color w:val="000000"/>
          <w:sz w:val="28"/>
          <w:szCs w:val="28"/>
          <w:shd w:val="clear" w:color="auto" w:fill="FFFFFF"/>
        </w:rPr>
        <w:t>репозит</w:t>
      </w:r>
      <w:r w:rsidRPr="00ED2FFA">
        <w:rPr>
          <w:color w:val="000000"/>
          <w:sz w:val="28"/>
          <w:szCs w:val="28"/>
          <w:shd w:val="clear" w:color="auto" w:fill="FFFFFF"/>
        </w:rPr>
        <w:t>о</w:t>
      </w:r>
      <w:r w:rsidRPr="00ED2FFA">
        <w:rPr>
          <w:color w:val="000000"/>
          <w:sz w:val="28"/>
          <w:szCs w:val="28"/>
          <w:shd w:val="clear" w:color="auto" w:fill="FFFFFF"/>
        </w:rPr>
        <w:t>риев</w:t>
      </w:r>
      <w:proofErr w:type="spellEnd"/>
      <w:r w:rsidRPr="00ED2FFA">
        <w:rPr>
          <w:color w:val="000000"/>
          <w:sz w:val="28"/>
          <w:szCs w:val="28"/>
          <w:shd w:val="clear" w:color="auto" w:fill="FFFFFF"/>
        </w:rPr>
        <w:t xml:space="preserve">, для каждого из которых предоставляется </w:t>
      </w:r>
      <w:proofErr w:type="spellStart"/>
      <w:r w:rsidRPr="00ED2FFA">
        <w:rPr>
          <w:color w:val="000000"/>
          <w:sz w:val="28"/>
          <w:szCs w:val="28"/>
          <w:shd w:val="clear" w:color="auto" w:fill="FFFFFF"/>
        </w:rPr>
        <w:t>wiki</w:t>
      </w:r>
      <w:proofErr w:type="spellEnd"/>
      <w:r w:rsidRPr="00ED2FFA">
        <w:rPr>
          <w:color w:val="000000"/>
          <w:sz w:val="28"/>
          <w:szCs w:val="28"/>
          <w:shd w:val="clear" w:color="auto" w:fill="FFFFFF"/>
        </w:rPr>
        <w:t xml:space="preserve">, система </w:t>
      </w:r>
      <w:proofErr w:type="spellStart"/>
      <w:r w:rsidRPr="00ED2FFA">
        <w:rPr>
          <w:color w:val="000000"/>
          <w:sz w:val="28"/>
          <w:szCs w:val="28"/>
          <w:shd w:val="clear" w:color="auto" w:fill="FFFFFF"/>
        </w:rPr>
        <w:t>issue</w:t>
      </w:r>
      <w:proofErr w:type="spellEnd"/>
      <w:r w:rsidRPr="00ED2FF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D2FFA">
        <w:rPr>
          <w:color w:val="000000"/>
          <w:sz w:val="28"/>
          <w:szCs w:val="28"/>
          <w:shd w:val="clear" w:color="auto" w:fill="FFFFFF"/>
        </w:rPr>
        <w:t>tracking</w:t>
      </w:r>
      <w:proofErr w:type="spellEnd"/>
      <w:r w:rsidRPr="00ED2FFA">
        <w:rPr>
          <w:color w:val="000000"/>
          <w:sz w:val="28"/>
          <w:szCs w:val="28"/>
          <w:shd w:val="clear" w:color="auto" w:fill="FFFFFF"/>
        </w:rPr>
        <w:t xml:space="preserve">-а, есть возможность проводить </w:t>
      </w:r>
      <w:proofErr w:type="spellStart"/>
      <w:r w:rsidRPr="00ED2FFA">
        <w:rPr>
          <w:color w:val="000000"/>
          <w:sz w:val="28"/>
          <w:szCs w:val="28"/>
          <w:shd w:val="clear" w:color="auto" w:fill="FFFFFF"/>
        </w:rPr>
        <w:t>code</w:t>
      </w:r>
      <w:proofErr w:type="spellEnd"/>
      <w:r w:rsidRPr="00ED2FF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D2FFA">
        <w:rPr>
          <w:color w:val="000000"/>
          <w:sz w:val="28"/>
          <w:szCs w:val="28"/>
          <w:shd w:val="clear" w:color="auto" w:fill="FFFFFF"/>
        </w:rPr>
        <w:t>review</w:t>
      </w:r>
      <w:proofErr w:type="spellEnd"/>
      <w:r w:rsidRPr="00ED2FFA">
        <w:rPr>
          <w:color w:val="000000"/>
          <w:sz w:val="28"/>
          <w:szCs w:val="28"/>
          <w:shd w:val="clear" w:color="auto" w:fill="FFFFFF"/>
        </w:rPr>
        <w:t xml:space="preserve"> и многое другое. </w:t>
      </w:r>
      <w:proofErr w:type="spellStart"/>
      <w:r w:rsidRPr="00ED2FFA">
        <w:rPr>
          <w:color w:val="000000"/>
          <w:sz w:val="28"/>
          <w:szCs w:val="28"/>
          <w:shd w:val="clear" w:color="auto" w:fill="FFFFFF"/>
        </w:rPr>
        <w:t>GitHub</w:t>
      </w:r>
      <w:proofErr w:type="spellEnd"/>
      <w:r w:rsidRPr="00ED2FFA">
        <w:rPr>
          <w:color w:val="000000"/>
          <w:sz w:val="28"/>
          <w:szCs w:val="28"/>
          <w:shd w:val="clear" w:color="auto" w:fill="FFFFFF"/>
        </w:rPr>
        <w:t xml:space="preserve"> на данный момент является самым популярным сервисом такого рода, обогн</w:t>
      </w:r>
      <w:r>
        <w:rPr>
          <w:color w:val="000000"/>
          <w:sz w:val="28"/>
          <w:szCs w:val="28"/>
          <w:shd w:val="clear" w:color="auto" w:fill="FFFFFF"/>
        </w:rPr>
        <w:t xml:space="preserve">ав </w:t>
      </w:r>
      <w:proofErr w:type="spellStart"/>
      <w:r>
        <w:rPr>
          <w:color w:val="000000"/>
          <w:sz w:val="28"/>
          <w:szCs w:val="28"/>
          <w:shd w:val="clear" w:color="auto" w:fill="FFFFFF"/>
        </w:rPr>
        <w:t>Sourceforge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>
        <w:rPr>
          <w:color w:val="000000"/>
          <w:sz w:val="28"/>
          <w:szCs w:val="28"/>
          <w:shd w:val="clear" w:color="auto" w:fill="FFFFFF"/>
        </w:rPr>
        <w:t>Google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Code</w:t>
      </w:r>
      <w:proofErr w:type="spellEnd"/>
      <w:r>
        <w:rPr>
          <w:color w:val="000000"/>
          <w:sz w:val="28"/>
          <w:szCs w:val="28"/>
          <w:shd w:val="clear" w:color="auto" w:fill="FFFFFF"/>
        </w:rPr>
        <w:t>.</w:t>
      </w:r>
    </w:p>
    <w:p w:rsidR="00B16EB6" w:rsidRDefault="00D53ABE" w:rsidP="00ED2FFA">
      <w:pPr>
        <w:pStyle w:val="a3"/>
        <w:shd w:val="clear" w:color="auto" w:fill="FFFFFF"/>
        <w:spacing w:before="96" w:beforeAutospacing="0" w:after="120" w:afterAutospacing="0" w:line="360" w:lineRule="auto"/>
        <w:ind w:firstLine="284"/>
        <w:jc w:val="both"/>
        <w:rPr>
          <w:color w:val="000000"/>
          <w:sz w:val="28"/>
          <w:szCs w:val="28"/>
          <w:shd w:val="clear" w:color="auto" w:fill="FFFFFF"/>
        </w:rPr>
      </w:pPr>
      <w:r w:rsidRPr="00ED2FFA">
        <w:rPr>
          <w:color w:val="000000"/>
          <w:sz w:val="28"/>
          <w:szCs w:val="28"/>
          <w:shd w:val="clear" w:color="auto" w:fill="FFFFFF"/>
        </w:rPr>
        <w:t xml:space="preserve">Сейчас у нас нет ни одного </w:t>
      </w:r>
      <w:proofErr w:type="spellStart"/>
      <w:r w:rsidRPr="00ED2FFA">
        <w:rPr>
          <w:color w:val="000000"/>
          <w:sz w:val="28"/>
          <w:szCs w:val="28"/>
          <w:shd w:val="clear" w:color="auto" w:fill="FFFFFF"/>
        </w:rPr>
        <w:t>репозитория</w:t>
      </w:r>
      <w:proofErr w:type="spellEnd"/>
      <w:r w:rsidRPr="00ED2FFA">
        <w:rPr>
          <w:color w:val="000000"/>
          <w:sz w:val="28"/>
          <w:szCs w:val="28"/>
          <w:shd w:val="clear" w:color="auto" w:fill="FFFFFF"/>
        </w:rPr>
        <w:t xml:space="preserve">, и мы можем либо создать новый </w:t>
      </w:r>
      <w:proofErr w:type="spellStart"/>
      <w:r w:rsidRPr="00ED2FFA">
        <w:rPr>
          <w:color w:val="000000"/>
          <w:sz w:val="28"/>
          <w:szCs w:val="28"/>
          <w:shd w:val="clear" w:color="auto" w:fill="FFFFFF"/>
        </w:rPr>
        <w:t>р</w:t>
      </w:r>
      <w:r w:rsidRPr="00ED2FFA">
        <w:rPr>
          <w:color w:val="000000"/>
          <w:sz w:val="28"/>
          <w:szCs w:val="28"/>
          <w:shd w:val="clear" w:color="auto" w:fill="FFFFFF"/>
        </w:rPr>
        <w:t>е</w:t>
      </w:r>
      <w:r w:rsidRPr="00ED2FFA">
        <w:rPr>
          <w:color w:val="000000"/>
          <w:sz w:val="28"/>
          <w:szCs w:val="28"/>
          <w:shd w:val="clear" w:color="auto" w:fill="FFFFFF"/>
        </w:rPr>
        <w:t>позиторий</w:t>
      </w:r>
      <w:proofErr w:type="spellEnd"/>
      <w:r w:rsidRPr="00ED2FFA">
        <w:rPr>
          <w:color w:val="000000"/>
          <w:sz w:val="28"/>
          <w:szCs w:val="28"/>
          <w:shd w:val="clear" w:color="auto" w:fill="FFFFFF"/>
        </w:rPr>
        <w:t>, либо ответвиться (</w:t>
      </w:r>
      <w:proofErr w:type="spellStart"/>
      <w:r w:rsidRPr="00ED2FFA">
        <w:rPr>
          <w:color w:val="000000"/>
          <w:sz w:val="28"/>
          <w:szCs w:val="28"/>
          <w:shd w:val="clear" w:color="auto" w:fill="FFFFFF"/>
        </w:rPr>
        <w:t>fork</w:t>
      </w:r>
      <w:proofErr w:type="spellEnd"/>
      <w:r w:rsidRPr="00ED2FFA">
        <w:rPr>
          <w:color w:val="000000"/>
          <w:sz w:val="28"/>
          <w:szCs w:val="28"/>
          <w:shd w:val="clear" w:color="auto" w:fill="FFFFFF"/>
        </w:rPr>
        <w:t xml:space="preserve">) от уже существующего чужого </w:t>
      </w:r>
      <w:proofErr w:type="spellStart"/>
      <w:r w:rsidRPr="00ED2FFA">
        <w:rPr>
          <w:color w:val="000000"/>
          <w:sz w:val="28"/>
          <w:szCs w:val="28"/>
          <w:shd w:val="clear" w:color="auto" w:fill="FFFFFF"/>
        </w:rPr>
        <w:t>репозитория</w:t>
      </w:r>
      <w:proofErr w:type="spellEnd"/>
      <w:r w:rsidRPr="00ED2FFA">
        <w:rPr>
          <w:color w:val="000000"/>
          <w:sz w:val="28"/>
          <w:szCs w:val="28"/>
          <w:shd w:val="clear" w:color="auto" w:fill="FFFFFF"/>
        </w:rPr>
        <w:t xml:space="preserve"> и вести собственную ветку разработки. Затем, при желании, свои изменения можно предложить автору исходного </w:t>
      </w:r>
      <w:proofErr w:type="spellStart"/>
      <w:r w:rsidRPr="00ED2FFA">
        <w:rPr>
          <w:color w:val="000000"/>
          <w:sz w:val="28"/>
          <w:szCs w:val="28"/>
          <w:shd w:val="clear" w:color="auto" w:fill="FFFFFF"/>
        </w:rPr>
        <w:t>репозитория</w:t>
      </w:r>
      <w:proofErr w:type="spellEnd"/>
      <w:r w:rsidRPr="00ED2FFA">
        <w:rPr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ED2FFA">
        <w:rPr>
          <w:color w:val="000000"/>
          <w:sz w:val="28"/>
          <w:szCs w:val="28"/>
          <w:shd w:val="clear" w:color="auto" w:fill="FFFFFF"/>
        </w:rPr>
        <w:t>Pull</w:t>
      </w:r>
      <w:proofErr w:type="spellEnd"/>
      <w:r w:rsidRPr="00ED2FF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D2FFA">
        <w:rPr>
          <w:color w:val="000000"/>
          <w:sz w:val="28"/>
          <w:szCs w:val="28"/>
          <w:shd w:val="clear" w:color="auto" w:fill="FFFFFF"/>
        </w:rPr>
        <w:t>request</w:t>
      </w:r>
      <w:proofErr w:type="spellEnd"/>
      <w:r w:rsidRPr="00ED2FFA">
        <w:rPr>
          <w:color w:val="000000"/>
          <w:sz w:val="28"/>
          <w:szCs w:val="28"/>
          <w:shd w:val="clear" w:color="auto" w:fill="FFFFFF"/>
        </w:rPr>
        <w:t>).</w:t>
      </w:r>
    </w:p>
    <w:p w:rsidR="00ED2FFA" w:rsidRDefault="00ED2FFA" w:rsidP="00ED2FFA">
      <w:pPr>
        <w:pStyle w:val="a3"/>
        <w:shd w:val="clear" w:color="auto" w:fill="FFFFFF"/>
        <w:spacing w:before="96" w:beforeAutospacing="0" w:after="120" w:afterAutospacing="0" w:line="360" w:lineRule="auto"/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С</w:t>
      </w:r>
      <w:r w:rsidRPr="00ED2FFA">
        <w:rPr>
          <w:color w:val="000000"/>
          <w:sz w:val="28"/>
          <w:szCs w:val="28"/>
          <w:shd w:val="clear" w:color="auto" w:fill="FFFFFF"/>
        </w:rPr>
        <w:t xml:space="preserve">оздадим новый </w:t>
      </w:r>
      <w:proofErr w:type="spellStart"/>
      <w:r w:rsidRPr="00ED2FFA">
        <w:rPr>
          <w:color w:val="000000"/>
          <w:sz w:val="28"/>
          <w:szCs w:val="28"/>
          <w:shd w:val="clear" w:color="auto" w:fill="FFFFFF"/>
        </w:rPr>
        <w:t>репозиторий</w:t>
      </w:r>
      <w:proofErr w:type="spellEnd"/>
      <w:r w:rsidRPr="00ED2FFA">
        <w:rPr>
          <w:color w:val="000000"/>
          <w:sz w:val="28"/>
          <w:szCs w:val="28"/>
          <w:shd w:val="clear" w:color="auto" w:fill="FFFFFF"/>
        </w:rPr>
        <w:t xml:space="preserve">. Находясь на </w:t>
      </w:r>
      <w:proofErr w:type="spellStart"/>
      <w:r w:rsidRPr="00ED2FFA">
        <w:rPr>
          <w:color w:val="000000"/>
          <w:sz w:val="28"/>
          <w:szCs w:val="28"/>
          <w:shd w:val="clear" w:color="auto" w:fill="FFFFFF"/>
        </w:rPr>
        <w:t>Dashboard</w:t>
      </w:r>
      <w:proofErr w:type="spellEnd"/>
      <w:r w:rsidRPr="00ED2FFA">
        <w:rPr>
          <w:color w:val="000000"/>
          <w:sz w:val="28"/>
          <w:szCs w:val="28"/>
          <w:shd w:val="clear" w:color="auto" w:fill="FFFFFF"/>
        </w:rPr>
        <w:t xml:space="preserve">, жмем </w:t>
      </w:r>
      <w:proofErr w:type="spellStart"/>
      <w:r w:rsidRPr="00ED2FFA">
        <w:rPr>
          <w:color w:val="000000"/>
          <w:sz w:val="28"/>
          <w:szCs w:val="28"/>
          <w:shd w:val="clear" w:color="auto" w:fill="FFFFFF"/>
        </w:rPr>
        <w:t>New</w:t>
      </w:r>
      <w:proofErr w:type="spellEnd"/>
      <w:r w:rsidRPr="00ED2FF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D2FFA">
        <w:rPr>
          <w:color w:val="000000"/>
          <w:sz w:val="28"/>
          <w:szCs w:val="28"/>
          <w:shd w:val="clear" w:color="auto" w:fill="FFFFFF"/>
        </w:rPr>
        <w:t>Repository</w:t>
      </w:r>
      <w:proofErr w:type="spellEnd"/>
      <w:r w:rsidRPr="00ED2FFA">
        <w:rPr>
          <w:color w:val="000000"/>
          <w:sz w:val="28"/>
          <w:szCs w:val="28"/>
          <w:shd w:val="clear" w:color="auto" w:fill="FFFFFF"/>
        </w:rPr>
        <w:t xml:space="preserve"> (https://github.com/repositories/new), вводим данные и жмем </w:t>
      </w:r>
      <w:proofErr w:type="spellStart"/>
      <w:r w:rsidRPr="00ED2FFA">
        <w:rPr>
          <w:color w:val="000000"/>
          <w:sz w:val="28"/>
          <w:szCs w:val="28"/>
          <w:shd w:val="clear" w:color="auto" w:fill="FFFFFF"/>
        </w:rPr>
        <w:t>Create</w:t>
      </w:r>
      <w:proofErr w:type="spellEnd"/>
      <w:r w:rsidRPr="00ED2FF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D2FFA">
        <w:rPr>
          <w:color w:val="000000"/>
          <w:sz w:val="28"/>
          <w:szCs w:val="28"/>
          <w:shd w:val="clear" w:color="auto" w:fill="FFFFFF"/>
        </w:rPr>
        <w:t>Repository</w:t>
      </w:r>
      <w:proofErr w:type="spellEnd"/>
      <w:r w:rsidRPr="00ED2FFA">
        <w:rPr>
          <w:color w:val="000000"/>
          <w:sz w:val="28"/>
          <w:szCs w:val="28"/>
          <w:shd w:val="clear" w:color="auto" w:fill="FFFFFF"/>
        </w:rPr>
        <w:t>.</w:t>
      </w:r>
    </w:p>
    <w:p w:rsidR="00ED2FFA" w:rsidRDefault="00ED2FFA" w:rsidP="00ED2FFA">
      <w:pPr>
        <w:pStyle w:val="a3"/>
        <w:shd w:val="clear" w:color="auto" w:fill="FFFFFF"/>
        <w:spacing w:before="96" w:beforeAutospacing="0" w:after="120" w:afterAutospacing="0" w:line="360" w:lineRule="auto"/>
        <w:ind w:firstLine="284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 w:rsidRPr="00ED2FFA">
        <w:rPr>
          <w:color w:val="000000"/>
          <w:sz w:val="28"/>
          <w:szCs w:val="28"/>
          <w:shd w:val="clear" w:color="auto" w:fill="FFFFFF"/>
        </w:rPr>
        <w:t>GitHub</w:t>
      </w:r>
      <w:proofErr w:type="spellEnd"/>
      <w:r w:rsidRPr="00ED2FFA">
        <w:rPr>
          <w:color w:val="000000"/>
          <w:sz w:val="28"/>
          <w:szCs w:val="28"/>
          <w:shd w:val="clear" w:color="auto" w:fill="FFFFFF"/>
        </w:rPr>
        <w:t xml:space="preserve"> позволяет работать с </w:t>
      </w:r>
      <w:proofErr w:type="spellStart"/>
      <w:r w:rsidRPr="00ED2FFA">
        <w:rPr>
          <w:color w:val="000000"/>
          <w:sz w:val="28"/>
          <w:szCs w:val="28"/>
          <w:shd w:val="clear" w:color="auto" w:fill="FFFFFF"/>
        </w:rPr>
        <w:t>репозиториями</w:t>
      </w:r>
      <w:proofErr w:type="spellEnd"/>
      <w:r w:rsidRPr="00ED2FFA">
        <w:rPr>
          <w:color w:val="000000"/>
          <w:sz w:val="28"/>
          <w:szCs w:val="28"/>
          <w:shd w:val="clear" w:color="auto" w:fill="FFFFFF"/>
        </w:rPr>
        <w:t xml:space="preserve"> тремя способами: SSH, HTTP и </w:t>
      </w:r>
      <w:proofErr w:type="spellStart"/>
      <w:r w:rsidRPr="00ED2FFA">
        <w:rPr>
          <w:color w:val="000000"/>
          <w:sz w:val="28"/>
          <w:szCs w:val="28"/>
          <w:shd w:val="clear" w:color="auto" w:fill="FFFFFF"/>
        </w:rPr>
        <w:t>Git</w:t>
      </w:r>
      <w:proofErr w:type="spellEnd"/>
      <w:r w:rsidRPr="00ED2FF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D2FFA">
        <w:rPr>
          <w:color w:val="000000"/>
          <w:sz w:val="28"/>
          <w:szCs w:val="28"/>
          <w:shd w:val="clear" w:color="auto" w:fill="FFFFFF"/>
        </w:rPr>
        <w:t>Read-Only</w:t>
      </w:r>
      <w:proofErr w:type="spellEnd"/>
      <w:r w:rsidRPr="00ED2FFA">
        <w:rPr>
          <w:color w:val="000000"/>
          <w:sz w:val="28"/>
          <w:szCs w:val="28"/>
          <w:shd w:val="clear" w:color="auto" w:fill="FFFFFF"/>
        </w:rPr>
        <w:t xml:space="preserve">, соответственно предоставляя ссылки трех видов для нашего </w:t>
      </w:r>
      <w:proofErr w:type="spellStart"/>
      <w:r w:rsidRPr="00ED2FFA">
        <w:rPr>
          <w:color w:val="000000"/>
          <w:sz w:val="28"/>
          <w:szCs w:val="28"/>
          <w:shd w:val="clear" w:color="auto" w:fill="FFFFFF"/>
        </w:rPr>
        <w:t>р</w:t>
      </w:r>
      <w:r w:rsidRPr="00ED2FFA">
        <w:rPr>
          <w:color w:val="000000"/>
          <w:sz w:val="28"/>
          <w:szCs w:val="28"/>
          <w:shd w:val="clear" w:color="auto" w:fill="FFFFFF"/>
        </w:rPr>
        <w:t>е</w:t>
      </w:r>
      <w:r w:rsidRPr="00ED2FFA">
        <w:rPr>
          <w:color w:val="000000"/>
          <w:sz w:val="28"/>
          <w:szCs w:val="28"/>
          <w:shd w:val="clear" w:color="auto" w:fill="FFFFFF"/>
        </w:rPr>
        <w:t>позитория</w:t>
      </w:r>
      <w:proofErr w:type="spellEnd"/>
      <w:r w:rsidRPr="00ED2FFA">
        <w:rPr>
          <w:color w:val="000000"/>
          <w:sz w:val="28"/>
          <w:szCs w:val="28"/>
          <w:shd w:val="clear" w:color="auto" w:fill="FFFFFF"/>
        </w:rPr>
        <w:t>:</w:t>
      </w:r>
      <w:r w:rsidRPr="00ED2FFA">
        <w:rPr>
          <w:color w:val="000000"/>
          <w:sz w:val="28"/>
          <w:szCs w:val="28"/>
        </w:rPr>
        <w:br/>
      </w:r>
      <w:r>
        <w:rPr>
          <w:rStyle w:val="HT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1.</w:t>
      </w:r>
      <w:r w:rsidRPr="00ED2FFA">
        <w:rPr>
          <w:rStyle w:val="HT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git@github.com:habrauser/</w:t>
      </w:r>
      <w:proofErr w:type="spellStart"/>
      <w:r w:rsidRPr="00ED2FFA">
        <w:rPr>
          <w:rStyle w:val="HT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Hello-world.git</w:t>
      </w:r>
      <w:proofErr w:type="spellEnd"/>
      <w:r w:rsidRPr="00ED2FFA">
        <w:rPr>
          <w:color w:val="222222"/>
          <w:sz w:val="28"/>
          <w:szCs w:val="28"/>
          <w:bdr w:val="none" w:sz="0" w:space="0" w:color="auto" w:frame="1"/>
          <w:shd w:val="clear" w:color="auto" w:fill="FFFFFF"/>
        </w:rPr>
        <w:br/>
      </w:r>
      <w:r w:rsidRPr="00ED2FFA">
        <w:rPr>
          <w:rStyle w:val="HT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2.</w:t>
      </w:r>
      <w:r w:rsidRPr="00ED2FFA">
        <w:rPr>
          <w:rStyle w:val="apple-converted-space"/>
          <w:color w:val="222222"/>
          <w:sz w:val="28"/>
          <w:szCs w:val="28"/>
          <w:bdr w:val="none" w:sz="0" w:space="0" w:color="auto" w:frame="1"/>
          <w:shd w:val="clear" w:color="auto" w:fill="FFFFFF"/>
        </w:rPr>
        <w:t> </w:t>
      </w:r>
      <w:hyperlink r:id="rId21" w:history="1">
        <w:r w:rsidRPr="00ED2FFA">
          <w:rPr>
            <w:rStyle w:val="a4"/>
            <w:color w:val="990099"/>
            <w:sz w:val="28"/>
            <w:szCs w:val="28"/>
            <w:bdr w:val="none" w:sz="0" w:space="0" w:color="auto" w:frame="1"/>
            <w:shd w:val="clear" w:color="auto" w:fill="FFFFFF"/>
          </w:rPr>
          <w:t>habrauser</w:t>
        </w:r>
      </w:hyperlink>
      <w:r w:rsidRPr="00ED2FFA">
        <w:rPr>
          <w:rStyle w:val="HT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@github.com/</w:t>
      </w:r>
      <w:proofErr w:type="spellStart"/>
      <w:r w:rsidRPr="00ED2FFA">
        <w:rPr>
          <w:rStyle w:val="HT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habrauser</w:t>
      </w:r>
      <w:proofErr w:type="spellEnd"/>
      <w:r w:rsidRPr="00ED2FFA">
        <w:rPr>
          <w:rStyle w:val="HT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/</w:t>
      </w:r>
      <w:proofErr w:type="spellStart"/>
      <w:r w:rsidRPr="00ED2FFA">
        <w:rPr>
          <w:rStyle w:val="HT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Hello-world.git</w:t>
      </w:r>
      <w:proofErr w:type="spellEnd"/>
      <w:r w:rsidRPr="00ED2FFA">
        <w:rPr>
          <w:color w:val="222222"/>
          <w:sz w:val="28"/>
          <w:szCs w:val="28"/>
          <w:bdr w:val="none" w:sz="0" w:space="0" w:color="auto" w:frame="1"/>
          <w:shd w:val="clear" w:color="auto" w:fill="FFFFFF"/>
        </w:rPr>
        <w:br/>
      </w:r>
      <w:r>
        <w:rPr>
          <w:rStyle w:val="HT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3.</w:t>
      </w:r>
      <w:r w:rsidRPr="00ED2FFA">
        <w:rPr>
          <w:rStyle w:val="HT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git://github.com/</w:t>
      </w:r>
      <w:proofErr w:type="spellStart"/>
      <w:r w:rsidRPr="00ED2FFA">
        <w:rPr>
          <w:rStyle w:val="HT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habrauser</w:t>
      </w:r>
      <w:proofErr w:type="spellEnd"/>
      <w:r w:rsidRPr="00ED2FFA">
        <w:rPr>
          <w:rStyle w:val="HT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/</w:t>
      </w:r>
      <w:proofErr w:type="spellStart"/>
      <w:r w:rsidRPr="00ED2FFA">
        <w:rPr>
          <w:rStyle w:val="HT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Hello-world.git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noProof/>
        </w:rPr>
        <w:drawing>
          <wp:inline distT="0" distB="0" distL="0" distR="0" wp14:anchorId="0A2D1295" wp14:editId="7E2EA1EF">
            <wp:extent cx="6534150" cy="323850"/>
            <wp:effectExtent l="0" t="0" r="0" b="0"/>
            <wp:docPr id="7" name="Рисунок 7" descr="http://habrastorage.org/storage2/277/c64/88a/277c6488aee581bfb4daf75fdb7a4d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brastorage.org/storage2/277/c64/88a/277c6488aee581bfb4daf75fdb7a4d5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FFA" w:rsidRDefault="00ED2FFA" w:rsidP="00ED2FFA">
      <w:pPr>
        <w:pStyle w:val="a3"/>
        <w:shd w:val="clear" w:color="auto" w:fill="FFFFFF"/>
        <w:spacing w:before="96" w:beforeAutospacing="0" w:after="120" w:afterAutospacing="0" w:line="360" w:lineRule="auto"/>
        <w:ind w:firstLine="284"/>
        <w:jc w:val="both"/>
        <w:rPr>
          <w:color w:val="000000"/>
          <w:sz w:val="28"/>
          <w:szCs w:val="28"/>
        </w:rPr>
      </w:pPr>
      <w:r w:rsidRPr="00ED2FFA">
        <w:rPr>
          <w:color w:val="000000"/>
          <w:sz w:val="28"/>
          <w:szCs w:val="28"/>
          <w:shd w:val="clear" w:color="auto" w:fill="FFFFFF"/>
        </w:rPr>
        <w:lastRenderedPageBreak/>
        <w:t>Для того</w:t>
      </w:r>
      <w:proofErr w:type="gramStart"/>
      <w:r w:rsidRPr="00ED2FFA">
        <w:rPr>
          <w:color w:val="000000"/>
          <w:sz w:val="28"/>
          <w:szCs w:val="28"/>
          <w:shd w:val="clear" w:color="auto" w:fill="FFFFFF"/>
        </w:rPr>
        <w:t>,</w:t>
      </w:r>
      <w:proofErr w:type="gramEnd"/>
      <w:r w:rsidRPr="00ED2FFA">
        <w:rPr>
          <w:color w:val="000000"/>
          <w:sz w:val="28"/>
          <w:szCs w:val="28"/>
          <w:shd w:val="clear" w:color="auto" w:fill="FFFFFF"/>
        </w:rPr>
        <w:t xml:space="preserve"> чтобы просто забрать </w:t>
      </w:r>
      <w:proofErr w:type="spellStart"/>
      <w:r w:rsidRPr="00ED2FFA">
        <w:rPr>
          <w:color w:val="000000"/>
          <w:sz w:val="28"/>
          <w:szCs w:val="28"/>
          <w:shd w:val="clear" w:color="auto" w:fill="FFFFFF"/>
        </w:rPr>
        <w:t>репозиторий</w:t>
      </w:r>
      <w:proofErr w:type="spellEnd"/>
      <w:r w:rsidRPr="00ED2FFA">
        <w:rPr>
          <w:color w:val="000000"/>
          <w:sz w:val="28"/>
          <w:szCs w:val="28"/>
          <w:shd w:val="clear" w:color="auto" w:fill="FFFFFF"/>
        </w:rPr>
        <w:t xml:space="preserve"> на локальную машину, дост</w:t>
      </w:r>
      <w:r w:rsidRPr="00ED2FFA">
        <w:rPr>
          <w:color w:val="000000"/>
          <w:sz w:val="28"/>
          <w:szCs w:val="28"/>
          <w:shd w:val="clear" w:color="auto" w:fill="FFFFFF"/>
        </w:rPr>
        <w:t>а</w:t>
      </w:r>
      <w:r w:rsidRPr="00ED2FFA">
        <w:rPr>
          <w:color w:val="000000"/>
          <w:sz w:val="28"/>
          <w:szCs w:val="28"/>
          <w:shd w:val="clear" w:color="auto" w:fill="FFFFFF"/>
        </w:rPr>
        <w:t xml:space="preserve">точно внутреннего протокола </w:t>
      </w:r>
      <w:proofErr w:type="spellStart"/>
      <w:r w:rsidRPr="00ED2FFA">
        <w:rPr>
          <w:color w:val="000000"/>
          <w:sz w:val="28"/>
          <w:szCs w:val="28"/>
          <w:shd w:val="clear" w:color="auto" w:fill="FFFFFF"/>
        </w:rPr>
        <w:t>git</w:t>
      </w:r>
      <w:proofErr w:type="spellEnd"/>
      <w:r w:rsidRPr="00ED2FFA">
        <w:rPr>
          <w:color w:val="000000"/>
          <w:sz w:val="28"/>
          <w:szCs w:val="28"/>
          <w:shd w:val="clear" w:color="auto" w:fill="FFFFFF"/>
        </w:rPr>
        <w:t xml:space="preserve"> (третья ссылка). Это наиболее быстрый и э</w:t>
      </w:r>
      <w:r w:rsidRPr="00ED2FFA">
        <w:rPr>
          <w:color w:val="000000"/>
          <w:sz w:val="28"/>
          <w:szCs w:val="28"/>
          <w:shd w:val="clear" w:color="auto" w:fill="FFFFFF"/>
        </w:rPr>
        <w:t>ф</w:t>
      </w:r>
      <w:r w:rsidRPr="00ED2FFA">
        <w:rPr>
          <w:color w:val="000000"/>
          <w:sz w:val="28"/>
          <w:szCs w:val="28"/>
          <w:shd w:val="clear" w:color="auto" w:fill="FFFFFF"/>
        </w:rPr>
        <w:t>фективный способ, который обеспечивает анонимный доступ только для чт</w:t>
      </w:r>
      <w:r w:rsidRPr="00ED2FFA">
        <w:rPr>
          <w:color w:val="000000"/>
          <w:sz w:val="28"/>
          <w:szCs w:val="28"/>
          <w:shd w:val="clear" w:color="auto" w:fill="FFFFFF"/>
        </w:rPr>
        <w:t>е</w:t>
      </w:r>
      <w:r w:rsidRPr="00ED2FFA">
        <w:rPr>
          <w:color w:val="000000"/>
          <w:sz w:val="28"/>
          <w:szCs w:val="28"/>
          <w:shd w:val="clear" w:color="auto" w:fill="FFFFFF"/>
        </w:rPr>
        <w:t>ния.</w:t>
      </w:r>
    </w:p>
    <w:p w:rsidR="00ED2FFA" w:rsidRDefault="00ED2FFA" w:rsidP="00ED2FFA">
      <w:pPr>
        <w:pStyle w:val="a3"/>
        <w:shd w:val="clear" w:color="auto" w:fill="FFFFFF"/>
        <w:spacing w:before="96" w:beforeAutospacing="0" w:after="120" w:afterAutospacing="0" w:line="360" w:lineRule="auto"/>
        <w:ind w:firstLine="284"/>
        <w:jc w:val="both"/>
        <w:rPr>
          <w:color w:val="000000"/>
          <w:sz w:val="28"/>
          <w:szCs w:val="28"/>
          <w:shd w:val="clear" w:color="auto" w:fill="FFFFFF"/>
        </w:rPr>
      </w:pPr>
      <w:r w:rsidRPr="00ED2FFA">
        <w:rPr>
          <w:color w:val="000000"/>
          <w:sz w:val="28"/>
          <w:szCs w:val="28"/>
          <w:shd w:val="clear" w:color="auto" w:fill="FFFFFF"/>
        </w:rPr>
        <w:t xml:space="preserve">Если же мы захотим внести изменения в </w:t>
      </w:r>
      <w:proofErr w:type="spellStart"/>
      <w:r w:rsidRPr="00ED2FFA">
        <w:rPr>
          <w:color w:val="000000"/>
          <w:sz w:val="28"/>
          <w:szCs w:val="28"/>
          <w:shd w:val="clear" w:color="auto" w:fill="FFFFFF"/>
        </w:rPr>
        <w:t>репозиторий</w:t>
      </w:r>
      <w:proofErr w:type="spellEnd"/>
      <w:r w:rsidRPr="00ED2FFA">
        <w:rPr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ED2FFA">
        <w:rPr>
          <w:color w:val="000000"/>
          <w:sz w:val="28"/>
          <w:szCs w:val="28"/>
          <w:shd w:val="clear" w:color="auto" w:fill="FFFFFF"/>
        </w:rPr>
        <w:t>github</w:t>
      </w:r>
      <w:proofErr w:type="spellEnd"/>
      <w:r w:rsidRPr="00ED2FFA">
        <w:rPr>
          <w:color w:val="000000"/>
          <w:sz w:val="28"/>
          <w:szCs w:val="28"/>
          <w:shd w:val="clear" w:color="auto" w:fill="FFFFFF"/>
        </w:rPr>
        <w:t>, нужно пол</w:t>
      </w:r>
      <w:r w:rsidRPr="00ED2FFA">
        <w:rPr>
          <w:color w:val="000000"/>
          <w:sz w:val="28"/>
          <w:szCs w:val="28"/>
          <w:shd w:val="clear" w:color="auto" w:fill="FFFFFF"/>
        </w:rPr>
        <w:t>ь</w:t>
      </w:r>
      <w:r w:rsidRPr="00ED2FFA">
        <w:rPr>
          <w:color w:val="000000"/>
          <w:sz w:val="28"/>
          <w:szCs w:val="28"/>
          <w:shd w:val="clear" w:color="auto" w:fill="FFFFFF"/>
        </w:rPr>
        <w:t>зоваться HTTP или SSH.</w:t>
      </w:r>
      <w:r>
        <w:rPr>
          <w:color w:val="000000"/>
          <w:sz w:val="28"/>
          <w:szCs w:val="28"/>
        </w:rPr>
        <w:t xml:space="preserve"> </w:t>
      </w:r>
      <w:r w:rsidRPr="00ED2FFA">
        <w:rPr>
          <w:color w:val="000000"/>
          <w:sz w:val="28"/>
          <w:szCs w:val="28"/>
          <w:shd w:val="clear" w:color="auto" w:fill="FFFFFF"/>
        </w:rPr>
        <w:t xml:space="preserve">Работа по </w:t>
      </w:r>
      <w:proofErr w:type="spellStart"/>
      <w:r w:rsidRPr="00ED2FFA">
        <w:rPr>
          <w:color w:val="000000"/>
          <w:sz w:val="28"/>
          <w:szCs w:val="28"/>
          <w:shd w:val="clear" w:color="auto" w:fill="FFFFFF"/>
        </w:rPr>
        <w:t>http</w:t>
      </w:r>
      <w:proofErr w:type="spellEnd"/>
      <w:r w:rsidRPr="00ED2FFA">
        <w:rPr>
          <w:color w:val="000000"/>
          <w:sz w:val="28"/>
          <w:szCs w:val="28"/>
          <w:shd w:val="clear" w:color="auto" w:fill="FFFFFF"/>
        </w:rPr>
        <w:t xml:space="preserve"> никаких трудностей не вызывает, в нужный момент просто используется пароль учетной записи на </w:t>
      </w:r>
      <w:proofErr w:type="spellStart"/>
      <w:r w:rsidRPr="00ED2FFA">
        <w:rPr>
          <w:color w:val="000000"/>
          <w:sz w:val="28"/>
          <w:szCs w:val="28"/>
          <w:shd w:val="clear" w:color="auto" w:fill="FFFFFF"/>
        </w:rPr>
        <w:t>github</w:t>
      </w:r>
      <w:proofErr w:type="spellEnd"/>
      <w:r w:rsidRPr="00ED2FFA">
        <w:rPr>
          <w:color w:val="000000"/>
          <w:sz w:val="28"/>
          <w:szCs w:val="28"/>
          <w:shd w:val="clear" w:color="auto" w:fill="FFFFFF"/>
        </w:rPr>
        <w:t>.</w:t>
      </w:r>
    </w:p>
    <w:p w:rsidR="00ED2FFA" w:rsidRPr="006471ED" w:rsidRDefault="00A872EE" w:rsidP="00ED2FFA">
      <w:pPr>
        <w:pStyle w:val="1"/>
        <w:spacing w:after="240"/>
        <w:jc w:val="center"/>
        <w:rPr>
          <w:color w:val="00B0F0"/>
          <w:sz w:val="20"/>
          <w:szCs w:val="20"/>
          <w:shd w:val="clear" w:color="auto" w:fill="FFFFFF"/>
        </w:rPr>
      </w:pPr>
      <w:hyperlink r:id="rId23" w:anchor="Распределённые-системы-контроля-версий" w:history="1">
        <w:r w:rsidR="00ED2FFA" w:rsidRPr="00D53ABE">
          <w:rPr>
            <w:rFonts w:eastAsia="Times New Roman"/>
            <w:color w:val="00B0F0"/>
            <w:bdr w:val="none" w:sz="0" w:space="0" w:color="auto" w:frame="1"/>
          </w:rPr>
          <w:t>Работа</w:t>
        </w:r>
      </w:hyperlink>
      <w:r w:rsidR="00ED2FFA" w:rsidRPr="00D53ABE">
        <w:rPr>
          <w:rFonts w:eastAsia="Times New Roman"/>
          <w:color w:val="00B0F0"/>
        </w:rPr>
        <w:t xml:space="preserve"> с </w:t>
      </w:r>
      <w:r w:rsidR="00ED2FFA" w:rsidRPr="00D53ABE">
        <w:rPr>
          <w:rFonts w:eastAsia="Times New Roman"/>
          <w:color w:val="00B0F0"/>
          <w:lang w:val="en-US"/>
        </w:rPr>
        <w:t>GIT</w:t>
      </w:r>
      <w:r w:rsidR="00ED2FFA">
        <w:rPr>
          <w:rFonts w:eastAsia="Times New Roman"/>
          <w:color w:val="00B0F0"/>
        </w:rPr>
        <w:t xml:space="preserve"> </w:t>
      </w:r>
      <w:r w:rsidR="00ED2FFA">
        <w:rPr>
          <w:rFonts w:eastAsia="Times New Roman"/>
          <w:color w:val="00B0F0"/>
          <w:lang w:val="en-US"/>
        </w:rPr>
        <w:t>EXTENSIONS</w:t>
      </w:r>
    </w:p>
    <w:p w:rsidR="00ED2FFA" w:rsidRPr="00ED2FFA" w:rsidRDefault="00ED2FFA" w:rsidP="00ED2FFA">
      <w:pPr>
        <w:spacing w:before="100" w:beforeAutospacing="1" w:after="100" w:afterAutospacing="1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Скачать программу установки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Extensions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по адр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 </w:t>
      </w:r>
      <w:hyperlink r:id="rId24" w:tgtFrame="_blank" w:history="1">
        <w:r w:rsidRPr="00ED2FF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http://code.google.com/p/gitextensions/</w:t>
        </w:r>
      </w:hyperlink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Она включает в себя собственно пр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ложение, а также последнюю версию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утилиту сравнения файлов KDiff3. Отметьте обе утилиты для установки, они нам ещё понадобятся.</w:t>
      </w:r>
    </w:p>
    <w:p w:rsidR="00ED2FFA" w:rsidRPr="00ED2FFA" w:rsidRDefault="00ED2FFA" w:rsidP="00ED2FFA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ED2FFA"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 wp14:anchorId="791EBAE6" wp14:editId="2AF4FA2C">
            <wp:extent cx="3130323" cy="2457450"/>
            <wp:effectExtent l="0" t="0" r="0" b="0"/>
            <wp:docPr id="8" name="Рисунок 8" descr="http://www.rsdn.ru/article/tools/Git-Pics/0300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sdn.ru/article/tools/Git-Pics/0300000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528" cy="246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FFA" w:rsidRPr="00ED2FFA" w:rsidRDefault="00ED2FFA" w:rsidP="00ED2FFA">
      <w:pPr>
        <w:spacing w:before="100" w:beforeAutospacing="1" w:after="100" w:afterAutospacing="1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установки запустите программу. Первым делом она откроет диалог с настройками. Проверьте, всё ли в порядке, введите своё имя и e-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mail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закро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 диалог. После этого вы должны увидеть следующую картинку.</w:t>
      </w:r>
    </w:p>
    <w:p w:rsidR="00ED2FFA" w:rsidRPr="00ED2FFA" w:rsidRDefault="00ED2FFA" w:rsidP="00ED2FFA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ED2FFA"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 wp14:anchorId="63798B9B" wp14:editId="48EDB756">
            <wp:extent cx="4362450" cy="3132341"/>
            <wp:effectExtent l="0" t="0" r="0" b="0"/>
            <wp:docPr id="9" name="Рисунок 9" descr="http://www.rsdn.ru/article/tools/Git-Pics/0300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sdn.ru/article/tools/Git-Pics/0300000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13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FFA" w:rsidRPr="00ED2FFA" w:rsidRDefault="00ED2FFA" w:rsidP="00813A62">
      <w:pPr>
        <w:spacing w:before="100" w:beforeAutospacing="1" w:after="100" w:afterAutospacing="1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Нажмите ссылку “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Create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repository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”, обозначенную стрелкой на рисунке. Затем в появившемся диалоге введите имя каталога, в котором вы желаете с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здать новый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нажмите кнопку “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Initialize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”. Поздравляю, вы только что создали новый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Но это ещё не вся работа по начальной настройке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репозитория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которую вам предстоит выполнить. В открывшемся окне вам будет предложено отредактировать файл</w:t>
      </w:r>
      <w:r w:rsidRPr="00813A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ED2F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proofErr w:type="spellStart"/>
      <w:r w:rsidRPr="00ED2F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gitignore</w:t>
      </w:r>
      <w:proofErr w:type="spellEnd"/>
      <w:r w:rsidRPr="00813A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сделать первый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коммит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ED2F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.gitignore</w:t>
      </w:r>
      <w:proofErr w:type="spellEnd"/>
      <w:r w:rsidRPr="00813A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своему назначению аналогичен сво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ству</w:t>
      </w:r>
      <w:r w:rsidRPr="00813A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ED2F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ignore</w:t>
      </w:r>
      <w:proofErr w:type="spellEnd"/>
      <w:r w:rsidRPr="00813A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Subversion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т.е. в нём задаётся список файлов и масок, которые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должен игнорировать.</w:t>
      </w:r>
    </w:p>
    <w:p w:rsidR="00ED2FFA" w:rsidRPr="00ED2FFA" w:rsidRDefault="00ED2FFA" w:rsidP="00813A62">
      <w:pPr>
        <w:spacing w:before="100" w:beforeAutospacing="1" w:after="100" w:afterAutospacing="1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Нажмите кнопку “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Edit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gitignore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 (1). В появившемся диалоге вы можете д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бавить свой список файлов и масок, но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Extensions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сэкономить к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чу времени и предлагает добавить исключения по умолчанию (2). Эти искл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чения специально подобраны для пользователей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Visual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Studio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Теперь нажмите “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Save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 (3) и затем “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Commit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 (4).</w:t>
      </w:r>
    </w:p>
    <w:p w:rsidR="00ED2FFA" w:rsidRPr="00ED2FFA" w:rsidRDefault="00ED2FFA" w:rsidP="00ED2FFA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ED2FFA"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 wp14:anchorId="7FC13C1A" wp14:editId="332BA79C">
            <wp:extent cx="4919779" cy="3343275"/>
            <wp:effectExtent l="0" t="0" r="0" b="0"/>
            <wp:docPr id="10" name="Рисунок 10" descr="http://www.rsdn.ru/article/tools/Git-Pics/03000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sdn.ru/article/tools/Git-Pics/0300000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779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FFA" w:rsidRPr="00ED2FFA" w:rsidRDefault="00ED2FFA" w:rsidP="00813A62">
      <w:pPr>
        <w:spacing w:before="100" w:beforeAutospacing="1" w:after="100" w:afterAutospacing="1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Новое открывшееся окно – это окно создания нового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коммита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Здесь мы б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дем проводить много времени. В верхней левой части окна (5) находятся фа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лы, которые были распознаны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отличные от текущего рабочего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коммита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этом окне можно отменять все или часть изменений в файле, можно доба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лять файлы в</w:t>
      </w:r>
      <w:r w:rsidRPr="00813A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ED2F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proofErr w:type="spellStart"/>
      <w:r w:rsidRPr="00ED2F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gitignore</w:t>
      </w:r>
      <w:proofErr w:type="spellEnd"/>
      <w:r w:rsidRPr="00813A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или перемещать их в область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Stage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(6). В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коммит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поп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дают только файлы из этой области. В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TortoiseSVN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что-то подобное делается с помощью пометки галочками файлов, участвующих в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коммите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Здесь эту функцию выполняет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staging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area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верхнем правом углу находится окно, в к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тором мы можем просмотреть фактические изменения, которые будут сохран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ны в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репозитории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нижнем правом окне (7) нужно ввести комментарий к н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вому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коммиту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Когда все приготовления завершены, нажмите кнопку “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Commit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 (8) и изменения будут сохранены в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репозитории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D2FFA" w:rsidRPr="00ED2FFA" w:rsidRDefault="00ED2FFA" w:rsidP="00813A62">
      <w:pPr>
        <w:spacing w:before="100" w:beforeAutospacing="1" w:after="100" w:afterAutospacing="1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Теперь давайте добавим в проект какой-нибудь файл и попробуем сделать ещё один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коммит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gram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Зайдите в каталог, в котором только что создали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(в моём примере это E:</w:t>
      </w:r>
      <w:proofErr w:type="gram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</w:t>
      </w:r>
      <w:proofErr w:type="gram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Projects\Git\Project1), создайте в нём файл с именем test.txt, вбейте в него строчку “1234” и сохраните.</w:t>
      </w:r>
      <w:proofErr w:type="gramEnd"/>
    </w:p>
    <w:p w:rsidR="00ED2FFA" w:rsidRPr="00ED2FFA" w:rsidRDefault="00ED2FFA" w:rsidP="00813A62">
      <w:pPr>
        <w:spacing w:before="100" w:beforeAutospacing="1" w:after="100" w:afterAutospacing="1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Возвратившись в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Extensions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 увидите, что картинка изменилась кард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нальным образом.</w:t>
      </w:r>
    </w:p>
    <w:p w:rsidR="00ED2FFA" w:rsidRPr="00ED2FFA" w:rsidRDefault="00ED2FFA" w:rsidP="00ED2FFA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ED2FFA"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 wp14:anchorId="2CC9D062" wp14:editId="554C08BB">
            <wp:extent cx="4619625" cy="3615901"/>
            <wp:effectExtent l="0" t="0" r="0" b="3810"/>
            <wp:docPr id="11" name="Рисунок 11" descr="http://www.rsdn.ru/article/tools/Git-Pics/03000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sdn.ru/article/tools/Git-Pics/0300000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337" cy="361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2FF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</w:p>
    <w:p w:rsidR="00ED2FFA" w:rsidRPr="00ED2FFA" w:rsidRDefault="00ED2FFA" w:rsidP="00813A6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Прежде всего, появилась запись о предыдущем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коммите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Тёмно-красная надпись</w:t>
      </w:r>
      <w:r w:rsidRPr="00813A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ED2F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[</w:t>
      </w:r>
      <w:proofErr w:type="spellStart"/>
      <w:r w:rsidRPr="00ED2F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master</w:t>
      </w:r>
      <w:proofErr w:type="spellEnd"/>
      <w:r w:rsidRPr="00ED2F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]</w:t>
      </w:r>
      <w:r w:rsidRPr="00813A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(1) в квадратных скобках является именем локальной ветки. Название</w:t>
      </w:r>
      <w:r w:rsidRPr="00ED2F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[</w:t>
      </w:r>
      <w:proofErr w:type="spellStart"/>
      <w:r w:rsidRPr="00ED2F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master</w:t>
      </w:r>
      <w:proofErr w:type="spellEnd"/>
      <w:r w:rsidRPr="00ED2F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]</w:t>
      </w:r>
      <w:r w:rsidRPr="00813A6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обычно используется для основной ветки проекта. Приде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живаться ли этого соглашения, зависит только от вас. Красным цветом отобр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жаются рабочие метки. Позже мы увидим и другие цвета. Стрелочка (2) указ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вает на текущий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точнее, на список, из которого этот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выбрать. Стрелочка (3) указывает на текущую ветку. (4) представляет собой кнопку “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Commit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”. При нажатии на нее появится уже знакомое окно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мита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Добавьте файл</w:t>
      </w:r>
      <w:proofErr w:type="gramStart"/>
      <w:r w:rsidRPr="00ED2F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test</w:t>
      </w:r>
      <w:proofErr w:type="gramEnd"/>
      <w:r w:rsidRPr="00ED2F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.txt</w:t>
      </w:r>
      <w:r w:rsidRPr="00813A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staging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area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(5) (обратите внимание на окно показа изменений (6)), задайте комментарий (7) и нажмите “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Commit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”.</w:t>
      </w:r>
    </w:p>
    <w:p w:rsidR="00ED2FFA" w:rsidRPr="00ED2FFA" w:rsidRDefault="00ED2FFA" w:rsidP="00813A62">
      <w:pPr>
        <w:spacing w:before="100" w:beforeAutospacing="1" w:after="100" w:afterAutospacing="1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создания нового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коммита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ветка</w:t>
      </w:r>
      <w:r w:rsidRPr="00813A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ED2F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[</w:t>
      </w:r>
      <w:proofErr w:type="spellStart"/>
      <w:r w:rsidRPr="00ED2F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master</w:t>
      </w:r>
      <w:proofErr w:type="spellEnd"/>
      <w:r w:rsidRPr="00ED2F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]</w:t>
      </w:r>
      <w:r w:rsidRPr="00813A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передвинулась на </w:t>
      </w:r>
      <w:proofErr w:type="gram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новый</w:t>
      </w:r>
      <w:proofErr w:type="gram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мит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(1). В окне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Diff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(2) можно видеть файлы, которые затронул </w:t>
      </w:r>
      <w:proofErr w:type="gram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выбранный</w:t>
      </w:r>
      <w:proofErr w:type="gram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коммит</w:t>
      </w:r>
      <w:proofErr w:type="spellEnd"/>
      <w:r w:rsidRPr="00ED2F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правее (3) – и сами изменения в этих файлах.</w:t>
      </w:r>
    </w:p>
    <w:p w:rsidR="00ED2FFA" w:rsidRPr="00ED2FFA" w:rsidRDefault="00ED2FFA" w:rsidP="00ED2FFA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ED2FFA"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 wp14:anchorId="60F7D290" wp14:editId="1E55B5FB">
            <wp:extent cx="4324350" cy="3243263"/>
            <wp:effectExtent l="0" t="0" r="0" b="0"/>
            <wp:docPr id="12" name="Рисунок 12" descr="http://www.rsdn.ru/article/tools/Git-Pics/03000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rsdn.ru/article/tools/Git-Pics/0300000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4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E83" w:rsidRPr="00813A62" w:rsidRDefault="00813A62" w:rsidP="00813A6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3A62">
        <w:rPr>
          <w:rFonts w:ascii="Times New Roman" w:hAnsi="Times New Roman" w:cs="Times New Roman"/>
          <w:sz w:val="28"/>
          <w:szCs w:val="28"/>
        </w:rPr>
        <w:t>Чтобы выложить</w:t>
      </w:r>
      <w:r>
        <w:rPr>
          <w:rFonts w:ascii="Times New Roman" w:hAnsi="Times New Roman" w:cs="Times New Roman"/>
          <w:sz w:val="28"/>
          <w:szCs w:val="28"/>
        </w:rPr>
        <w:t xml:space="preserve"> наши файлы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813A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13A6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нажмём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813A6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падающем окне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ввёдём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наш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13A6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13A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13A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его можно получить, войдя в созданный на сайте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Потребуется ввести наш логин и пароль от сайта, после чего мастер сообщит нам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успешной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отправки данных.</w:t>
      </w:r>
    </w:p>
    <w:sectPr w:rsidR="00050E83" w:rsidRPr="00813A62" w:rsidSect="006471ED">
      <w:footerReference w:type="first" r:id="rId30"/>
      <w:pgSz w:w="11906" w:h="16838"/>
      <w:pgMar w:top="1134" w:right="851" w:bottom="1134" w:left="1418" w:header="1134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2EE" w:rsidRDefault="00A872EE" w:rsidP="00D53ABE">
      <w:pPr>
        <w:spacing w:after="0" w:line="240" w:lineRule="auto"/>
      </w:pPr>
      <w:r>
        <w:separator/>
      </w:r>
    </w:p>
  </w:endnote>
  <w:endnote w:type="continuationSeparator" w:id="0">
    <w:p w:rsidR="00A872EE" w:rsidRDefault="00A872EE" w:rsidP="00D53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1ED" w:rsidRDefault="006471ED">
    <w:pPr>
      <w:pStyle w:val="a9"/>
    </w:pPr>
  </w:p>
  <w:p w:rsidR="00000000" w:rsidRDefault="006471ED"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2EE" w:rsidRDefault="00A872EE" w:rsidP="00D53ABE">
      <w:pPr>
        <w:spacing w:after="0" w:line="240" w:lineRule="auto"/>
      </w:pPr>
      <w:r>
        <w:separator/>
      </w:r>
    </w:p>
  </w:footnote>
  <w:footnote w:type="continuationSeparator" w:id="0">
    <w:p w:rsidR="00A872EE" w:rsidRDefault="00A872EE" w:rsidP="00D53A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lignBordersAndEdg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EB6"/>
    <w:rsid w:val="00050E83"/>
    <w:rsid w:val="006471ED"/>
    <w:rsid w:val="00813A62"/>
    <w:rsid w:val="00A872EE"/>
    <w:rsid w:val="00B16EB6"/>
    <w:rsid w:val="00D53ABE"/>
    <w:rsid w:val="00ED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6E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F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F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6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16EB6"/>
  </w:style>
  <w:style w:type="character" w:styleId="a4">
    <w:name w:val="Hyperlink"/>
    <w:basedOn w:val="a0"/>
    <w:uiPriority w:val="99"/>
    <w:semiHidden/>
    <w:unhideWhenUsed/>
    <w:rsid w:val="00B16EB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16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6EB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16E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D53A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53ABE"/>
  </w:style>
  <w:style w:type="paragraph" w:styleId="a9">
    <w:name w:val="footer"/>
    <w:basedOn w:val="a"/>
    <w:link w:val="aa"/>
    <w:uiPriority w:val="99"/>
    <w:unhideWhenUsed/>
    <w:rsid w:val="00D53A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53ABE"/>
  </w:style>
  <w:style w:type="paragraph" w:customStyle="1" w:styleId="textfontbighead">
    <w:name w:val="text_font_big_head"/>
    <w:basedOn w:val="a"/>
    <w:rsid w:val="00D53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D53ABE"/>
    <w:rPr>
      <w:b/>
      <w:bCs/>
    </w:rPr>
  </w:style>
  <w:style w:type="character" w:customStyle="1" w:styleId="textfontinlinecode">
    <w:name w:val="text_font_inline_code"/>
    <w:basedOn w:val="a0"/>
    <w:rsid w:val="00D53ABE"/>
  </w:style>
  <w:style w:type="paragraph" w:customStyle="1" w:styleId="textfontblockcode">
    <w:name w:val="text_font_block_code"/>
    <w:basedOn w:val="a"/>
    <w:rsid w:val="00D53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D2FFA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ED2F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D2FF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6E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F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F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6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16EB6"/>
  </w:style>
  <w:style w:type="character" w:styleId="a4">
    <w:name w:val="Hyperlink"/>
    <w:basedOn w:val="a0"/>
    <w:uiPriority w:val="99"/>
    <w:semiHidden/>
    <w:unhideWhenUsed/>
    <w:rsid w:val="00B16EB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16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6EB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16E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D53A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53ABE"/>
  </w:style>
  <w:style w:type="paragraph" w:styleId="a9">
    <w:name w:val="footer"/>
    <w:basedOn w:val="a"/>
    <w:link w:val="aa"/>
    <w:uiPriority w:val="99"/>
    <w:unhideWhenUsed/>
    <w:rsid w:val="00D53A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53ABE"/>
  </w:style>
  <w:style w:type="paragraph" w:customStyle="1" w:styleId="textfontbighead">
    <w:name w:val="text_font_big_head"/>
    <w:basedOn w:val="a"/>
    <w:rsid w:val="00D53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D53ABE"/>
    <w:rPr>
      <w:b/>
      <w:bCs/>
    </w:rPr>
  </w:style>
  <w:style w:type="character" w:customStyle="1" w:styleId="textfontinlinecode">
    <w:name w:val="text_font_inline_code"/>
    <w:basedOn w:val="a0"/>
    <w:rsid w:val="00D53ABE"/>
  </w:style>
  <w:style w:type="paragraph" w:customStyle="1" w:styleId="textfontblockcode">
    <w:name w:val="text_font_block_code"/>
    <w:basedOn w:val="a"/>
    <w:rsid w:val="00D53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D2FFA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ED2F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D2FF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3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0%D0%BD%D0%B3%D0%BB%D0%B8%D0%B9%D1%81%D0%BA%D0%B8%D0%B9_%D1%8F%D0%B7%D1%8B%D0%BA" TargetMode="External"/><Relationship Id="rId13" Type="http://schemas.openxmlformats.org/officeDocument/2006/relationships/hyperlink" Target="http://ru.wikipedia.org/wiki/%D0%9A%D0%BE%D0%BD%D1%84%D0%B8%D0%B3%D1%83%D1%80%D0%B0%D1%86%D0%B8%D0%BE%D0%BD%D0%BD%D0%BE%D0%B5_%D1%83%D0%BF%D1%80%D0%B0%D0%B2%D0%BB%D0%B5%D0%BD%D0%B8%D0%B5" TargetMode="External"/><Relationship Id="rId18" Type="http://schemas.openxmlformats.org/officeDocument/2006/relationships/hyperlink" Target="http://git-scm.com/book/ru/%D0%92%D0%B2%D0%B5%D0%B4%D0%B5%D0%BD%D0%B8%D0%B5-%D0%9E-%D0%BA%D0%BE%D0%BD%D1%82%D1%80%D0%BE%D0%BB%D0%B5-%D0%B2%D0%B5%D1%80%D1%81%D0%B8%D0%B9" TargetMode="External"/><Relationship Id="rId26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hyperlink" Target="https://habrauser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ru.wikipedia.org/wiki/PDM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git-scm.com/book/ru/%D0%92%D0%B2%D0%B5%D0%B4%D0%B5%D0%BD%D0%B8%D0%B5-%D0%9E-%D0%BA%D0%BE%D0%BD%D1%82%D1%80%D0%BE%D0%BB%D0%B5-%D0%B2%D0%B5%D1%80%D1%81%D0%B8%D0%B9" TargetMode="External"/><Relationship Id="rId20" Type="http://schemas.openxmlformats.org/officeDocument/2006/relationships/hyperlink" Target="http://git-scm.com/book/ru/%D0%92%D0%B2%D0%B5%D0%B4%D0%B5%D0%BD%D0%B8%D0%B5-%D0%9E-%D0%BA%D0%BE%D0%BD%D1%82%D1%80%D0%BE%D0%BB%D0%B5-%D0%B2%D0%B5%D1%80%D1%81%D0%B8%D0%B9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%D0%A1%D0%B8%D1%81%D1%82%D0%B5%D0%BC%D0%B0_%D0%B0%D0%B2%D1%82%D0%BE%D0%BC%D0%B0%D1%82%D0%B8%D0%B7%D0%B0%D1%86%D0%B8%D0%B8_%D0%BF%D1%80%D0%BE%D0%B5%D0%BA%D1%82%D0%BD%D1%8B%D1%85_%D1%80%D0%B0%D0%B1%D0%BE%D1%82" TargetMode="External"/><Relationship Id="rId24" Type="http://schemas.openxmlformats.org/officeDocument/2006/relationships/hyperlink" Target="http://code.google.com/p/gitextensions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://git-scm.com/book/ru/%D0%92%D0%B2%D0%B5%D0%B4%D0%B5%D0%BD%D0%B8%D0%B5-%D0%9E-%D0%BA%D0%BE%D0%BD%D1%82%D1%80%D0%BE%D0%BB%D0%B5-%D0%B2%D0%B5%D1%80%D1%81%D0%B8%D0%B9" TargetMode="External"/><Relationship Id="rId28" Type="http://schemas.openxmlformats.org/officeDocument/2006/relationships/image" Target="media/image8.png"/><Relationship Id="rId10" Type="http://schemas.openxmlformats.org/officeDocument/2006/relationships/hyperlink" Target="http://ru.wikipedia.org/wiki/%D0%98%D1%81%D1%85%D0%BE%D0%B4%D0%BD%D1%8B%D0%B9_%D0%BA%D0%BE%D0%B4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F%D1%80%D0%BE%D0%B3%D1%80%D0%B0%D0%BC%D0%BC%D0%BD%D0%BE%D0%B5_%D0%BE%D0%B1%D0%B5%D1%81%D0%BF%D0%B5%D1%87%D0%B5%D0%BD%D0%B8%D0%B5" TargetMode="External"/><Relationship Id="rId14" Type="http://schemas.openxmlformats.org/officeDocument/2006/relationships/hyperlink" Target="http://git-scm.com/book/ru/%D0%92%D0%B2%D0%B5%D0%B4%D0%B5%D0%BD%D0%B8%D0%B5-%D0%9E-%D0%BA%D0%BE%D0%BD%D1%82%D1%80%D0%BE%D0%BB%D0%B5-%D0%B2%D0%B5%D1%80%D1%81%D0%B8%D0%B9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C7BCD-5959-43BB-9C7A-E3546C9BE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1877</Words>
  <Characters>10702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ДВГУПС</Company>
  <LinksUpToDate>false</LinksUpToDate>
  <CharactersWithSpaces>12554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3</cp:revision>
  <dcterms:created xsi:type="dcterms:W3CDTF">2013-09-08T05:18:00Z</dcterms:created>
  <dcterms:modified xsi:type="dcterms:W3CDTF">2013-09-08T09:58:00Z</dcterms:modified>
</cp:coreProperties>
</file>