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9037E" w14:textId="77777777" w:rsidR="00E54401" w:rsidRPr="00E54401" w:rsidRDefault="00E54401" w:rsidP="00E54401">
      <w:pPr>
        <w:rPr>
          <w:b/>
          <w:bCs/>
          <w:sz w:val="36"/>
          <w:szCs w:val="36"/>
        </w:rPr>
      </w:pPr>
      <w:r w:rsidRPr="00E54401">
        <w:rPr>
          <w:b/>
          <w:bCs/>
          <w:sz w:val="36"/>
          <w:szCs w:val="36"/>
        </w:rPr>
        <w:t>Architecture de la Solution</w:t>
      </w:r>
    </w:p>
    <w:p w14:paraId="4307DF93" w14:textId="77777777" w:rsidR="00E54401" w:rsidRDefault="00E54401" w:rsidP="00E54401">
      <w:r>
        <w:t xml:space="preserve">L'objectif est de construire une architecture distribuée pour analyser les logs web en combinant des traitements batch et </w:t>
      </w:r>
      <w:proofErr w:type="spellStart"/>
      <w:r>
        <w:t>stream</w:t>
      </w:r>
      <w:proofErr w:type="spellEnd"/>
      <w:r>
        <w:t xml:space="preserve"> avec Apache Spark, Kafka, HDFS et MongoDB, le tout orchestré avec Docker.</w:t>
      </w:r>
    </w:p>
    <w:p w14:paraId="2018EC56" w14:textId="77777777" w:rsidR="00E54401" w:rsidRDefault="00E54401" w:rsidP="00E54401"/>
    <w:p w14:paraId="772F623A" w14:textId="77777777" w:rsidR="00E54401" w:rsidRPr="00E54401" w:rsidRDefault="00E54401" w:rsidP="00E54401">
      <w:pPr>
        <w:rPr>
          <w:b/>
          <w:bCs/>
          <w:color w:val="0000FF"/>
        </w:rPr>
      </w:pPr>
      <w:r w:rsidRPr="00E54401">
        <w:rPr>
          <w:b/>
          <w:bCs/>
          <w:color w:val="0000FF"/>
        </w:rPr>
        <w:t>1. Architecture Globale</w:t>
      </w:r>
    </w:p>
    <w:p w14:paraId="6FD833BE" w14:textId="77777777" w:rsidR="00E54401" w:rsidRDefault="00E54401" w:rsidP="00E54401">
      <w:r>
        <w:t>L'architecture repose sur les composants suivants :</w:t>
      </w:r>
    </w:p>
    <w:p w14:paraId="5445F6C9" w14:textId="77777777" w:rsidR="00E54401" w:rsidRDefault="00E54401" w:rsidP="00E54401"/>
    <w:p w14:paraId="1B19531D" w14:textId="77777777" w:rsidR="00E54401" w:rsidRPr="00E54401" w:rsidRDefault="00E54401" w:rsidP="00E54401">
      <w:pPr>
        <w:rPr>
          <w:b/>
          <w:bCs/>
          <w:color w:val="002060"/>
        </w:rPr>
      </w:pPr>
      <w:r w:rsidRPr="00E54401">
        <w:rPr>
          <w:b/>
          <w:bCs/>
          <w:color w:val="002060"/>
        </w:rPr>
        <w:t>1.1 Ingestion des logs</w:t>
      </w:r>
    </w:p>
    <w:p w14:paraId="35964E10" w14:textId="77777777" w:rsidR="00E54401" w:rsidRDefault="00E54401" w:rsidP="00E54401">
      <w:r>
        <w:t>Kafka : Collecte et transmet les logs en streaming.</w:t>
      </w:r>
    </w:p>
    <w:p w14:paraId="623D7D13" w14:textId="77777777" w:rsidR="00E54401" w:rsidRDefault="00E54401" w:rsidP="00E54401">
      <w:r>
        <w:t>Producteurs Kafka : Simule l'arrivée en continu des logs.</w:t>
      </w:r>
    </w:p>
    <w:p w14:paraId="6BF423C2" w14:textId="77777777" w:rsidR="00E54401" w:rsidRPr="00E54401" w:rsidRDefault="00E54401" w:rsidP="00E54401">
      <w:pPr>
        <w:rPr>
          <w:b/>
          <w:bCs/>
          <w:color w:val="002060"/>
        </w:rPr>
      </w:pPr>
      <w:r w:rsidRPr="00E54401">
        <w:rPr>
          <w:b/>
          <w:bCs/>
          <w:color w:val="002060"/>
        </w:rPr>
        <w:t>1.2 Stockage des logs</w:t>
      </w:r>
    </w:p>
    <w:p w14:paraId="100CABDC" w14:textId="77777777" w:rsidR="00E54401" w:rsidRDefault="00E54401" w:rsidP="00E54401">
      <w:r>
        <w:t>HDFS : Stockage distribué des logs pour traitement batch.</w:t>
      </w:r>
    </w:p>
    <w:p w14:paraId="5129DD6E" w14:textId="77777777" w:rsidR="00E54401" w:rsidRDefault="00E54401" w:rsidP="00E54401">
      <w:r>
        <w:t>MongoDB : Sauvegarde des résultats des analyses.</w:t>
      </w:r>
    </w:p>
    <w:p w14:paraId="4E209BE1" w14:textId="77777777" w:rsidR="00E54401" w:rsidRPr="00E54401" w:rsidRDefault="00E54401" w:rsidP="00E54401">
      <w:pPr>
        <w:rPr>
          <w:b/>
          <w:bCs/>
          <w:color w:val="002060"/>
        </w:rPr>
      </w:pPr>
      <w:r w:rsidRPr="00E54401">
        <w:rPr>
          <w:b/>
          <w:bCs/>
          <w:color w:val="002060"/>
        </w:rPr>
        <w:t>1.3 Traitement des données</w:t>
      </w:r>
    </w:p>
    <w:p w14:paraId="5408D530" w14:textId="77777777" w:rsidR="00E54401" w:rsidRDefault="00E54401" w:rsidP="00E54401">
      <w:r>
        <w:t>Apache Spark Batch : Analyse des logs stockés en HDFS.</w:t>
      </w:r>
    </w:p>
    <w:p w14:paraId="71E77318" w14:textId="77777777" w:rsidR="00E54401" w:rsidRDefault="00E54401" w:rsidP="00E54401">
      <w:r>
        <w:t>Apache Spark Streaming : Consomme et analyse les logs en temps réel depuis Kafka.</w:t>
      </w:r>
    </w:p>
    <w:p w14:paraId="573745B2" w14:textId="77777777" w:rsidR="00E54401" w:rsidRPr="00E54401" w:rsidRDefault="00E54401" w:rsidP="00E54401">
      <w:pPr>
        <w:rPr>
          <w:b/>
          <w:bCs/>
          <w:color w:val="002060"/>
        </w:rPr>
      </w:pPr>
      <w:r w:rsidRPr="00E54401">
        <w:rPr>
          <w:b/>
          <w:bCs/>
          <w:color w:val="002060"/>
        </w:rPr>
        <w:t>1.4 Visualisation et Sauvegarde</w:t>
      </w:r>
    </w:p>
    <w:p w14:paraId="7E799FBE" w14:textId="77777777" w:rsidR="00E54401" w:rsidRDefault="00E54401" w:rsidP="00E54401">
      <w:r>
        <w:t>MongoDB : Stocke les résultats pour consultation rapide.</w:t>
      </w:r>
    </w:p>
    <w:p w14:paraId="1AF23350" w14:textId="77777777" w:rsidR="00E54401" w:rsidRDefault="00E54401" w:rsidP="00E54401">
      <w:r>
        <w:t xml:space="preserve">Tableau de bord (optionnel) : Visualisation avec Power BI, </w:t>
      </w:r>
      <w:proofErr w:type="spellStart"/>
      <w:r>
        <w:t>Grafana</w:t>
      </w:r>
      <w:proofErr w:type="spellEnd"/>
      <w:r>
        <w:t xml:space="preserve"> ou Dash.</w:t>
      </w:r>
    </w:p>
    <w:p w14:paraId="58A73E21" w14:textId="77777777" w:rsidR="00E54401" w:rsidRPr="00E54401" w:rsidRDefault="00E54401" w:rsidP="00E54401">
      <w:pPr>
        <w:rPr>
          <w:b/>
          <w:bCs/>
          <w:color w:val="0000FF"/>
        </w:rPr>
      </w:pPr>
      <w:r w:rsidRPr="00E54401">
        <w:rPr>
          <w:b/>
          <w:bCs/>
          <w:color w:val="0000FF"/>
        </w:rPr>
        <w:t>2. Déploiement avec Docker Compose</w:t>
      </w:r>
    </w:p>
    <w:p w14:paraId="23076F6D" w14:textId="77777777" w:rsidR="00E54401" w:rsidRDefault="00E54401" w:rsidP="00E54401">
      <w:r>
        <w:t>L'architecture est déployée avec Docker Compose, qui orchestre les services :</w:t>
      </w:r>
    </w:p>
    <w:p w14:paraId="6F4A709A" w14:textId="77777777" w:rsidR="00E54401" w:rsidRDefault="00E54401" w:rsidP="00E54401"/>
    <w:p w14:paraId="15CEB324" w14:textId="77777777" w:rsidR="00E54401" w:rsidRDefault="00E54401" w:rsidP="00E54401">
      <w:r>
        <w:t xml:space="preserve">Kafka + </w:t>
      </w:r>
      <w:proofErr w:type="spellStart"/>
      <w:r>
        <w:t>Zookeeper</w:t>
      </w:r>
      <w:proofErr w:type="spellEnd"/>
      <w:r>
        <w:t xml:space="preserve"> : Pour la gestion des flux de données.</w:t>
      </w:r>
    </w:p>
    <w:p w14:paraId="35BB34D6" w14:textId="77777777" w:rsidR="00E54401" w:rsidRDefault="00E54401" w:rsidP="00E54401">
      <w:r>
        <w:t>HDFS (Hadoop) : Pour le stockage des logs.</w:t>
      </w:r>
    </w:p>
    <w:p w14:paraId="69E6B787" w14:textId="77777777" w:rsidR="00E54401" w:rsidRDefault="00E54401" w:rsidP="00E54401">
      <w:r>
        <w:t>MongoDB : Pour stocker les résultats des analyses.</w:t>
      </w:r>
    </w:p>
    <w:p w14:paraId="531BA250" w14:textId="77777777" w:rsidR="00E54401" w:rsidRDefault="00E54401" w:rsidP="00E54401">
      <w:r>
        <w:t xml:space="preserve">Spark Master &amp; </w:t>
      </w:r>
      <w:proofErr w:type="spellStart"/>
      <w:r>
        <w:t>Workers</w:t>
      </w:r>
      <w:proofErr w:type="spellEnd"/>
      <w:r>
        <w:t xml:space="preserve"> : Pour exécuter les jobs d'analyse.</w:t>
      </w:r>
    </w:p>
    <w:p w14:paraId="662EC2F5" w14:textId="77777777" w:rsidR="00E54401" w:rsidRDefault="00E54401" w:rsidP="00E54401">
      <w:r>
        <w:t>Python Producer : Simule un serveur web en envoyant des logs à Kafka.</w:t>
      </w:r>
    </w:p>
    <w:p w14:paraId="2AFA206D" w14:textId="77777777" w:rsidR="00E54401" w:rsidRPr="00E54401" w:rsidRDefault="00E54401" w:rsidP="00E54401">
      <w:pPr>
        <w:rPr>
          <w:b/>
          <w:bCs/>
          <w:color w:val="0000FF"/>
        </w:rPr>
      </w:pPr>
      <w:r w:rsidRPr="00E54401">
        <w:rPr>
          <w:b/>
          <w:bCs/>
          <w:color w:val="0000FF"/>
        </w:rPr>
        <w:lastRenderedPageBreak/>
        <w:t>3. Utilisation des Codes</w:t>
      </w:r>
    </w:p>
    <w:p w14:paraId="58BAACE5" w14:textId="77777777" w:rsidR="00E54401" w:rsidRDefault="00E54401" w:rsidP="00E54401">
      <w:r>
        <w:t>Étape 1 : Lancer l’infrastructure avec Docker</w:t>
      </w:r>
    </w:p>
    <w:p w14:paraId="0C87A8FB" w14:textId="77777777" w:rsidR="00E54401" w:rsidRDefault="00E54401" w:rsidP="00E54401">
      <w:r>
        <w:t>Créer un fichier docker-</w:t>
      </w:r>
      <w:proofErr w:type="spellStart"/>
      <w:r>
        <w:t>compose.yml</w:t>
      </w:r>
      <w:proofErr w:type="spellEnd"/>
      <w:r>
        <w:t xml:space="preserve"> et y définir les services (Hadoop, Spark, Kafka, MongoDB).</w:t>
      </w:r>
    </w:p>
    <w:p w14:paraId="4B6A6C37" w14:textId="77777777" w:rsidR="00E54401" w:rsidRDefault="00E54401" w:rsidP="00E54401">
      <w:r>
        <w:t>Démarrer l’infrastructure avec :</w:t>
      </w:r>
    </w:p>
    <w:p w14:paraId="7F6E430D" w14:textId="77777777" w:rsidR="00E54401" w:rsidRDefault="00E54401" w:rsidP="00E54401">
      <w:proofErr w:type="gramStart"/>
      <w:r>
        <w:t>docker</w:t>
      </w:r>
      <w:proofErr w:type="gramEnd"/>
      <w:r>
        <w:t>-compose up -d</w:t>
      </w:r>
    </w:p>
    <w:p w14:paraId="440F3BEA" w14:textId="77777777" w:rsidR="00E54401" w:rsidRDefault="00E54401" w:rsidP="00E54401">
      <w:r>
        <w:t>Étape 2 : Envoyer des logs en continu à Kafka</w:t>
      </w:r>
    </w:p>
    <w:p w14:paraId="177A52F5" w14:textId="77777777" w:rsidR="00E54401" w:rsidRDefault="00E54401" w:rsidP="00E54401">
      <w:r>
        <w:t>Lancer un script Python pour générer des logs web en temps réel et les envoyer à Kafka :</w:t>
      </w:r>
    </w:p>
    <w:p w14:paraId="4ACD3767" w14:textId="77777777" w:rsidR="00E54401" w:rsidRDefault="00E54401" w:rsidP="00E54401"/>
    <w:p w14:paraId="3E10F019" w14:textId="77777777" w:rsidR="00E54401" w:rsidRDefault="00E54401" w:rsidP="00E54401">
      <w:r>
        <w:t>Étape 3 : Lancer l’analyse Batch avec Spark</w:t>
      </w:r>
    </w:p>
    <w:p w14:paraId="2AD7C82C" w14:textId="77777777" w:rsidR="00E54401" w:rsidRDefault="00E54401" w:rsidP="00E54401">
      <w:r>
        <w:t>Une fois des logs stockés en HDFS, exécuter un job Spark Batch :</w:t>
      </w:r>
    </w:p>
    <w:p w14:paraId="332718B3" w14:textId="77777777" w:rsidR="00E54401" w:rsidRDefault="00E54401" w:rsidP="00E54401"/>
    <w:p w14:paraId="271D6A2B" w14:textId="77777777" w:rsidR="00E54401" w:rsidRDefault="00E54401" w:rsidP="00E54401">
      <w:proofErr w:type="spellStart"/>
      <w:proofErr w:type="gramStart"/>
      <w:r>
        <w:t>spark</w:t>
      </w:r>
      <w:proofErr w:type="gramEnd"/>
      <w:r>
        <w:t>-submit</w:t>
      </w:r>
      <w:proofErr w:type="spellEnd"/>
      <w:r>
        <w:t xml:space="preserve"> --master spark://spark-master:7077 batch_processing.py</w:t>
      </w:r>
    </w:p>
    <w:p w14:paraId="2E7EB988" w14:textId="77777777" w:rsidR="00E54401" w:rsidRDefault="00E54401" w:rsidP="00E54401">
      <w:r>
        <w:t>Étape 4 : Lancer l’analyse Streaming avec Spark</w:t>
      </w:r>
    </w:p>
    <w:p w14:paraId="4EA05BF0" w14:textId="77777777" w:rsidR="00E54401" w:rsidRDefault="00E54401" w:rsidP="00E54401">
      <w:r>
        <w:t>Consommer et analyser les logs en temps réel depuis Kafka :</w:t>
      </w:r>
    </w:p>
    <w:p w14:paraId="78F3F59A" w14:textId="77777777" w:rsidR="00E54401" w:rsidRDefault="00E54401" w:rsidP="00E54401"/>
    <w:p w14:paraId="7C702376" w14:textId="77777777" w:rsidR="00E54401" w:rsidRDefault="00E54401" w:rsidP="00E54401">
      <w:proofErr w:type="spellStart"/>
      <w:proofErr w:type="gramStart"/>
      <w:r>
        <w:t>spark</w:t>
      </w:r>
      <w:proofErr w:type="gramEnd"/>
      <w:r>
        <w:t>-submit</w:t>
      </w:r>
      <w:proofErr w:type="spellEnd"/>
      <w:r>
        <w:t xml:space="preserve"> --master spark://spark-master:7077 stream_processing.py</w:t>
      </w:r>
    </w:p>
    <w:p w14:paraId="750D64F1" w14:textId="77777777" w:rsidR="00E54401" w:rsidRPr="00E54401" w:rsidRDefault="00E54401" w:rsidP="00E54401">
      <w:pPr>
        <w:rPr>
          <w:b/>
          <w:bCs/>
          <w:color w:val="0000FF"/>
        </w:rPr>
      </w:pPr>
      <w:r w:rsidRPr="00E54401">
        <w:rPr>
          <w:b/>
          <w:bCs/>
          <w:color w:val="0000FF"/>
        </w:rPr>
        <w:t>4. Fonctionnalités et Statistiques Implémentées</w:t>
      </w:r>
    </w:p>
    <w:p w14:paraId="1DE67427" w14:textId="77777777" w:rsidR="00E54401" w:rsidRDefault="00E54401" w:rsidP="00E54401">
      <w:r>
        <w:t>Traitement Batch (HDFS → Spark Batch)</w:t>
      </w:r>
    </w:p>
    <w:p w14:paraId="2D02C6B9" w14:textId="77777777" w:rsidR="00E54401" w:rsidRDefault="00E54401" w:rsidP="00E54401">
      <w:r>
        <w:rPr>
          <w:rFonts w:ascii="Segoe UI Emoji" w:hAnsi="Segoe UI Emoji" w:cs="Segoe UI Emoji"/>
        </w:rPr>
        <w:t>🔹</w:t>
      </w:r>
      <w:r>
        <w:t xml:space="preserve"> Produits les plus consultés</w:t>
      </w:r>
    </w:p>
    <w:p w14:paraId="5E8E76C8" w14:textId="77777777" w:rsidR="00E54401" w:rsidRDefault="00E54401" w:rsidP="00E54401">
      <w:r>
        <w:rPr>
          <w:rFonts w:ascii="Segoe UI Emoji" w:hAnsi="Segoe UI Emoji" w:cs="Segoe UI Emoji"/>
        </w:rPr>
        <w:t>🔹</w:t>
      </w:r>
      <w:r>
        <w:t xml:space="preserve"> Répartition des codes HTTP (200, 404, 500, etc.)</w:t>
      </w:r>
    </w:p>
    <w:p w14:paraId="1A6FACC0" w14:textId="77777777" w:rsidR="00E54401" w:rsidRDefault="00E54401" w:rsidP="00E54401">
      <w:r>
        <w:rPr>
          <w:rFonts w:ascii="Segoe UI Emoji" w:hAnsi="Segoe UI Emoji" w:cs="Segoe UI Emoji"/>
        </w:rPr>
        <w:t>🔹</w:t>
      </w:r>
      <w:r>
        <w:t xml:space="preserve"> Top 10 des </w:t>
      </w:r>
      <w:proofErr w:type="spellStart"/>
      <w:r>
        <w:t>IPs</w:t>
      </w:r>
      <w:proofErr w:type="spellEnd"/>
      <w:r>
        <w:t xml:space="preserve"> les plus actives</w:t>
      </w:r>
    </w:p>
    <w:p w14:paraId="49431046" w14:textId="77777777" w:rsidR="00E54401" w:rsidRDefault="00E54401" w:rsidP="00E54401">
      <w:r>
        <w:rPr>
          <w:rFonts w:ascii="Segoe UI Emoji" w:hAnsi="Segoe UI Emoji" w:cs="Segoe UI Emoji"/>
        </w:rPr>
        <w:t>🔹</w:t>
      </w:r>
      <w:r>
        <w:t xml:space="preserve"> Temps de réponse moyen par catégorie de produit</w:t>
      </w:r>
    </w:p>
    <w:p w14:paraId="2CD4350F" w14:textId="77777777" w:rsidR="00E54401" w:rsidRDefault="00E54401" w:rsidP="00E54401">
      <w:r>
        <w:rPr>
          <w:rFonts w:ascii="Segoe UI Emoji" w:hAnsi="Segoe UI Emoji" w:cs="Segoe UI Emoji"/>
        </w:rPr>
        <w:t>🔹</w:t>
      </w:r>
      <w:r>
        <w:t xml:space="preserve"> Analyse du trafic par heure (Peak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</w:t>
      </w:r>
    </w:p>
    <w:p w14:paraId="64043BF1" w14:textId="77777777" w:rsidR="00E54401" w:rsidRDefault="00E54401" w:rsidP="00E54401">
      <w:r>
        <w:rPr>
          <w:rFonts w:ascii="Segoe UI Emoji" w:hAnsi="Segoe UI Emoji" w:cs="Segoe UI Emoji"/>
        </w:rPr>
        <w:t>🔹</w:t>
      </w:r>
      <w:r>
        <w:t xml:space="preserve"> Détection de comportements suspects (attaques DDoS)</w:t>
      </w:r>
    </w:p>
    <w:p w14:paraId="117C6EEF" w14:textId="77777777" w:rsidR="00E54401" w:rsidRDefault="00E54401" w:rsidP="00E54401">
      <w:r>
        <w:t>Traitement Streaming (Kafka → Spark Streaming)</w:t>
      </w:r>
    </w:p>
    <w:p w14:paraId="6DB88D41" w14:textId="77777777" w:rsidR="00E54401" w:rsidRDefault="00E54401" w:rsidP="00E54401">
      <w:r>
        <w:rPr>
          <w:rFonts w:ascii="Segoe UI Emoji" w:hAnsi="Segoe UI Emoji" w:cs="Segoe UI Emoji"/>
        </w:rPr>
        <w:t>🔹</w:t>
      </w:r>
      <w:r>
        <w:t xml:space="preserve"> Détection des erreurs en temps réel (pics de 404/500)</w:t>
      </w:r>
    </w:p>
    <w:p w14:paraId="5C0FECEC" w14:textId="77777777" w:rsidR="00E54401" w:rsidRDefault="00E54401" w:rsidP="00E54401">
      <w:r>
        <w:rPr>
          <w:rFonts w:ascii="Segoe UI Emoji" w:hAnsi="Segoe UI Emoji" w:cs="Segoe UI Emoji"/>
        </w:rPr>
        <w:t>🔹</w:t>
      </w:r>
      <w:r>
        <w:t xml:space="preserve"> Produits les plus consultés en temps réel (tendances)</w:t>
      </w:r>
    </w:p>
    <w:p w14:paraId="66DF3126" w14:textId="6A0112BE" w:rsidR="00E8739B" w:rsidRDefault="00E54401" w:rsidP="00E54401">
      <w:r>
        <w:rPr>
          <w:rFonts w:ascii="Segoe UI Emoji" w:hAnsi="Segoe UI Emoji" w:cs="Segoe UI Emoji"/>
        </w:rPr>
        <w:lastRenderedPageBreak/>
        <w:t>🔹</w:t>
      </w:r>
      <w:r>
        <w:t xml:space="preserve"> Surveillance des </w:t>
      </w:r>
      <w:proofErr w:type="spellStart"/>
      <w:r>
        <w:t>IPs</w:t>
      </w:r>
      <w:proofErr w:type="spellEnd"/>
      <w:r>
        <w:t xml:space="preserve"> suspectes (activités anormales)</w:t>
      </w:r>
    </w:p>
    <w:p w14:paraId="44FD375C" w14:textId="77777777" w:rsidR="00957544" w:rsidRDefault="00957544" w:rsidP="00E54401"/>
    <w:p w14:paraId="0F89292F" w14:textId="77777777" w:rsidR="00957544" w:rsidRDefault="00957544" w:rsidP="00E54401"/>
    <w:p w14:paraId="6E8ED1D6" w14:textId="7814FF3E" w:rsidR="00957544" w:rsidRDefault="00957544">
      <w:r>
        <w:br w:type="page"/>
      </w:r>
    </w:p>
    <w:p w14:paraId="5032AED7" w14:textId="77777777" w:rsidR="00957544" w:rsidRPr="00957544" w:rsidRDefault="00957544" w:rsidP="00957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Architecture de la solution pour l’analyse des logs avec Spark</w:t>
      </w:r>
    </w:p>
    <w:p w14:paraId="436A45FF" w14:textId="77777777" w:rsidR="00957544" w:rsidRPr="00957544" w:rsidRDefault="00957544" w:rsidP="00957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L’architecture dépend des besoins :</w:t>
      </w:r>
    </w:p>
    <w:p w14:paraId="5F0C23F2" w14:textId="77777777" w:rsidR="00957544" w:rsidRPr="00957544" w:rsidRDefault="00957544" w:rsidP="009575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Si on veut analyser les logs en différé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Batch </w:t>
      </w:r>
      <w:proofErr w:type="spellStart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Processing</w:t>
      </w:r>
      <w:proofErr w:type="spellEnd"/>
    </w:p>
    <w:p w14:paraId="6FCBF2B9" w14:textId="77777777" w:rsidR="00957544" w:rsidRPr="00957544" w:rsidRDefault="00957544" w:rsidP="009575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Si on veut surveiller les logs en temps réel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Streaming </w:t>
      </w:r>
      <w:proofErr w:type="spellStart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Processing</w:t>
      </w:r>
      <w:proofErr w:type="spellEnd"/>
    </w:p>
    <w:p w14:paraId="7E2B8E0D" w14:textId="77777777" w:rsidR="00957544" w:rsidRPr="00957544" w:rsidRDefault="00957544" w:rsidP="00957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Je vais détailler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les composants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les flux de données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et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quand utiliser chaque approche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67F589D2" w14:textId="77777777" w:rsidR="00957544" w:rsidRPr="00957544" w:rsidRDefault="00957544" w:rsidP="009575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44EF24A9">
          <v:rect id="_x0000_i1217" style="width:0;height:1.5pt" o:hralign="center" o:hrstd="t" o:hr="t" fillcolor="#a0a0a0" stroked="f"/>
        </w:pict>
      </w:r>
    </w:p>
    <w:p w14:paraId="51B53C4B" w14:textId="77777777" w:rsidR="00957544" w:rsidRPr="00957544" w:rsidRDefault="00957544" w:rsidP="00957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575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🏗️</w:t>
      </w:r>
      <w:r w:rsidRPr="00957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Architecture Globale</w:t>
      </w:r>
    </w:p>
    <w:p w14:paraId="30D6DE84" w14:textId="77777777" w:rsidR="00957544" w:rsidRPr="00957544" w:rsidRDefault="00957544" w:rsidP="00957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1️</w:t>
      </w:r>
      <w:r w:rsidRPr="0095754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fr-FR"/>
          <w14:ligatures w14:val="none"/>
        </w:rPr>
        <w:t>⃣</w:t>
      </w:r>
      <w:r w:rsidRPr="00957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Composants Principaux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081"/>
      </w:tblGrid>
      <w:tr w:rsidR="00957544" w:rsidRPr="00957544" w14:paraId="15BBBEAA" w14:textId="77777777" w:rsidTr="009575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33C8E" w14:textId="77777777" w:rsidR="00957544" w:rsidRPr="00957544" w:rsidRDefault="00957544" w:rsidP="00957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Composant</w:t>
            </w:r>
          </w:p>
        </w:tc>
        <w:tc>
          <w:tcPr>
            <w:tcW w:w="0" w:type="auto"/>
            <w:vAlign w:val="center"/>
            <w:hideMark/>
          </w:tcPr>
          <w:p w14:paraId="68D6DBD1" w14:textId="77777777" w:rsidR="00957544" w:rsidRPr="00957544" w:rsidRDefault="00957544" w:rsidP="00957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Utilité</w:t>
            </w:r>
          </w:p>
        </w:tc>
      </w:tr>
      <w:tr w:rsidR="00957544" w:rsidRPr="00957544" w14:paraId="37CD4BF9" w14:textId="77777777" w:rsidTr="00957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E3C26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Web Server (Nginx, Apache)</w:t>
            </w:r>
          </w:p>
        </w:tc>
        <w:tc>
          <w:tcPr>
            <w:tcW w:w="0" w:type="auto"/>
            <w:vAlign w:val="center"/>
            <w:hideMark/>
          </w:tcPr>
          <w:p w14:paraId="11A66715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Génère les logs web</w:t>
            </w:r>
          </w:p>
        </w:tc>
      </w:tr>
      <w:tr w:rsidR="00957544" w:rsidRPr="00957544" w14:paraId="0AF28D6C" w14:textId="77777777" w:rsidTr="00957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863E6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Kafka</w:t>
            </w:r>
          </w:p>
        </w:tc>
        <w:tc>
          <w:tcPr>
            <w:tcW w:w="0" w:type="auto"/>
            <w:vAlign w:val="center"/>
            <w:hideMark/>
          </w:tcPr>
          <w:p w14:paraId="434D6398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Collecte et diffuse les logs en temps réel</w:t>
            </w:r>
          </w:p>
        </w:tc>
      </w:tr>
      <w:tr w:rsidR="00957544" w:rsidRPr="00957544" w14:paraId="47BE6F1A" w14:textId="77777777" w:rsidTr="00957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81B7D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HDFS / S3</w:t>
            </w:r>
          </w:p>
        </w:tc>
        <w:tc>
          <w:tcPr>
            <w:tcW w:w="0" w:type="auto"/>
            <w:vAlign w:val="center"/>
            <w:hideMark/>
          </w:tcPr>
          <w:p w14:paraId="1BB3472E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Stocke les logs pour les analyses en batch</w:t>
            </w:r>
          </w:p>
        </w:tc>
      </w:tr>
      <w:tr w:rsidR="00957544" w:rsidRPr="00957544" w14:paraId="07587BC8" w14:textId="77777777" w:rsidTr="00957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9058B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Spark (Batch &amp; Streaming)</w:t>
            </w:r>
          </w:p>
        </w:tc>
        <w:tc>
          <w:tcPr>
            <w:tcW w:w="0" w:type="auto"/>
            <w:vAlign w:val="center"/>
            <w:hideMark/>
          </w:tcPr>
          <w:p w14:paraId="2816A22E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Effectue l’analyse des logs</w:t>
            </w:r>
          </w:p>
        </w:tc>
      </w:tr>
      <w:tr w:rsidR="00957544" w:rsidRPr="00957544" w14:paraId="17D5107F" w14:textId="77777777" w:rsidTr="00957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15C8E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2B989691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Sauvegarde les résultats d’analyse</w:t>
            </w:r>
          </w:p>
        </w:tc>
      </w:tr>
      <w:tr w:rsidR="00957544" w:rsidRPr="00957544" w14:paraId="5D8D42B4" w14:textId="77777777" w:rsidTr="00957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6871D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Tableau de Bord (</w:t>
            </w:r>
            <w:proofErr w:type="spellStart"/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Grafana</w:t>
            </w:r>
            <w:proofErr w:type="spellEnd"/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, Power BI)</w:t>
            </w:r>
          </w:p>
        </w:tc>
        <w:tc>
          <w:tcPr>
            <w:tcW w:w="0" w:type="auto"/>
            <w:vAlign w:val="center"/>
            <w:hideMark/>
          </w:tcPr>
          <w:p w14:paraId="1DDA5F78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Visualise les métriques des logs</w:t>
            </w:r>
          </w:p>
        </w:tc>
      </w:tr>
    </w:tbl>
    <w:p w14:paraId="0F44D181" w14:textId="77777777" w:rsidR="00957544" w:rsidRPr="00957544" w:rsidRDefault="00957544" w:rsidP="009575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255E5039">
          <v:rect id="_x0000_i1218" style="width:0;height:1.5pt" o:hralign="center" o:hrstd="t" o:hr="t" fillcolor="#a0a0a0" stroked="f"/>
        </w:pict>
      </w:r>
    </w:p>
    <w:p w14:paraId="5E25FABB" w14:textId="77777777" w:rsidR="00957544" w:rsidRPr="00957544" w:rsidRDefault="00957544" w:rsidP="00957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2️</w:t>
      </w:r>
      <w:r w:rsidRPr="0095754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fr-FR"/>
          <w14:ligatures w14:val="none"/>
        </w:rPr>
        <w:t>⃣</w:t>
      </w:r>
      <w:r w:rsidRPr="00957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Quand utiliser Batch </w:t>
      </w:r>
      <w:proofErr w:type="spellStart"/>
      <w:r w:rsidRPr="00957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Processing</w:t>
      </w:r>
      <w:proofErr w:type="spellEnd"/>
      <w:r w:rsidRPr="00957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vs Streaming </w:t>
      </w:r>
      <w:proofErr w:type="spellStart"/>
      <w:r w:rsidRPr="00957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Processing</w:t>
      </w:r>
      <w:proofErr w:type="spellEnd"/>
      <w:r w:rsidRPr="00957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1880"/>
        <w:gridCol w:w="3401"/>
      </w:tblGrid>
      <w:tr w:rsidR="00957544" w:rsidRPr="00957544" w14:paraId="1EA70E2A" w14:textId="77777777" w:rsidTr="009575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0D2F7" w14:textId="77777777" w:rsidR="00957544" w:rsidRPr="00957544" w:rsidRDefault="00957544" w:rsidP="00957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Cas d’usage</w:t>
            </w:r>
          </w:p>
        </w:tc>
        <w:tc>
          <w:tcPr>
            <w:tcW w:w="0" w:type="auto"/>
            <w:vAlign w:val="center"/>
            <w:hideMark/>
          </w:tcPr>
          <w:p w14:paraId="0A7A3150" w14:textId="77777777" w:rsidR="00957544" w:rsidRPr="00957544" w:rsidRDefault="00957544" w:rsidP="00957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Approche</w:t>
            </w:r>
          </w:p>
        </w:tc>
        <w:tc>
          <w:tcPr>
            <w:tcW w:w="0" w:type="auto"/>
            <w:vAlign w:val="center"/>
            <w:hideMark/>
          </w:tcPr>
          <w:p w14:paraId="0CC28CFA" w14:textId="77777777" w:rsidR="00957544" w:rsidRPr="00957544" w:rsidRDefault="00957544" w:rsidP="00957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Pourquoi ?</w:t>
            </w:r>
          </w:p>
        </w:tc>
      </w:tr>
      <w:tr w:rsidR="00957544" w:rsidRPr="00957544" w14:paraId="21B15C7E" w14:textId="77777777" w:rsidTr="00957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735B5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Produits les plus consultés sur 24h</w:t>
            </w:r>
          </w:p>
        </w:tc>
        <w:tc>
          <w:tcPr>
            <w:tcW w:w="0" w:type="auto"/>
            <w:vAlign w:val="center"/>
            <w:hideMark/>
          </w:tcPr>
          <w:p w14:paraId="20340911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Batch </w:t>
            </w:r>
            <w:proofErr w:type="spellStart"/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CA061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On analyse les logs </w:t>
            </w: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historiques</w:t>
            </w:r>
            <w:r w:rsidRPr="0095754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stockés</w:t>
            </w:r>
          </w:p>
        </w:tc>
      </w:tr>
      <w:tr w:rsidR="00957544" w:rsidRPr="00957544" w14:paraId="04EC1AFF" w14:textId="77777777" w:rsidTr="00957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60A8B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Répartition des codes HTTP sur la journée</w:t>
            </w:r>
          </w:p>
        </w:tc>
        <w:tc>
          <w:tcPr>
            <w:tcW w:w="0" w:type="auto"/>
            <w:vAlign w:val="center"/>
            <w:hideMark/>
          </w:tcPr>
          <w:p w14:paraId="303F35E3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Batch </w:t>
            </w:r>
            <w:proofErr w:type="spellStart"/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031292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On calcule des </w:t>
            </w: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statistiques rétrospectives</w:t>
            </w:r>
          </w:p>
        </w:tc>
      </w:tr>
      <w:tr w:rsidR="00957544" w:rsidRPr="00957544" w14:paraId="605E89DC" w14:textId="77777777" w:rsidTr="00957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465B3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Détection d’un pic d’erreurs HTTP 404/500 en direct</w:t>
            </w:r>
          </w:p>
        </w:tc>
        <w:tc>
          <w:tcPr>
            <w:tcW w:w="0" w:type="auto"/>
            <w:vAlign w:val="center"/>
            <w:hideMark/>
          </w:tcPr>
          <w:p w14:paraId="1F4E85A8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Streaming </w:t>
            </w:r>
            <w:proofErr w:type="spellStart"/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A3ACD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On surveille les logs </w:t>
            </w: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en temps réel</w:t>
            </w:r>
          </w:p>
        </w:tc>
      </w:tr>
      <w:tr w:rsidR="00957544" w:rsidRPr="00957544" w14:paraId="6FEBAAD4" w14:textId="77777777" w:rsidTr="00957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BB063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Identification d’adresses IP suspectes (DDoS)</w:t>
            </w:r>
          </w:p>
        </w:tc>
        <w:tc>
          <w:tcPr>
            <w:tcW w:w="0" w:type="auto"/>
            <w:vAlign w:val="center"/>
            <w:hideMark/>
          </w:tcPr>
          <w:p w14:paraId="780A9C47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Streaming </w:t>
            </w:r>
            <w:proofErr w:type="spellStart"/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A5996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On détecte des </w:t>
            </w: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requêtes anormales en direct</w:t>
            </w:r>
          </w:p>
        </w:tc>
      </w:tr>
    </w:tbl>
    <w:p w14:paraId="3F0570F7" w14:textId="77777777" w:rsidR="00957544" w:rsidRPr="00957544" w:rsidRDefault="00957544" w:rsidP="009575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2E38529B">
          <v:rect id="_x0000_i1219" style="width:0;height:1.5pt" o:hralign="center" o:hrstd="t" o:hr="t" fillcolor="#a0a0a0" stroked="f"/>
        </w:pict>
      </w:r>
    </w:p>
    <w:p w14:paraId="4ECB8793" w14:textId="77777777" w:rsidR="00957544" w:rsidRPr="00957544" w:rsidRDefault="00957544" w:rsidP="00957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575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🏗️</w:t>
      </w:r>
      <w:r w:rsidRPr="00957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Architecture pour le Batch </w:t>
      </w:r>
      <w:proofErr w:type="spellStart"/>
      <w:r w:rsidRPr="00957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Processing</w:t>
      </w:r>
      <w:proofErr w:type="spellEnd"/>
      <w:r w:rsidRPr="00957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(Analyse des logs stockés)</w:t>
      </w:r>
    </w:p>
    <w:p w14:paraId="711CF60E" w14:textId="77777777" w:rsidR="00957544" w:rsidRPr="00957544" w:rsidRDefault="00957544" w:rsidP="00957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575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📌</w:t>
      </w:r>
      <w:r w:rsidRPr="00957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Description</w:t>
      </w:r>
    </w:p>
    <w:p w14:paraId="7F186740" w14:textId="77777777" w:rsidR="00957544" w:rsidRPr="00957544" w:rsidRDefault="00957544" w:rsidP="009575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Les logs sont générés par un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serveur web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stockés dans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HDFS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663DFF4E" w14:textId="77777777" w:rsidR="00957544" w:rsidRPr="00957544" w:rsidRDefault="00957544" w:rsidP="009575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Spark en mode Batch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va lire ces logs pour extraire des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statistiques globales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3783351" w14:textId="77777777" w:rsidR="00957544" w:rsidRPr="00957544" w:rsidRDefault="00957544" w:rsidP="009575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Les résultats sont sauvegardés dans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MongoDB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affichés sur un tableau de bord.</w:t>
      </w:r>
    </w:p>
    <w:p w14:paraId="65559E6A" w14:textId="77777777" w:rsidR="00957544" w:rsidRPr="00957544" w:rsidRDefault="00957544" w:rsidP="00957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575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🛠️</w:t>
      </w:r>
      <w:r w:rsidRPr="00957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Stack Technique</w:t>
      </w:r>
    </w:p>
    <w:p w14:paraId="20AB293E" w14:textId="77777777" w:rsidR="00957544" w:rsidRPr="00957544" w:rsidRDefault="00957544" w:rsidP="00957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Stockage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HDFS / S3</w:t>
      </w:r>
    </w:p>
    <w:p w14:paraId="6159F61B" w14:textId="77777777" w:rsidR="00957544" w:rsidRPr="00957544" w:rsidRDefault="00957544" w:rsidP="00957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Traitement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Apache Spark (Batch)</w:t>
      </w:r>
    </w:p>
    <w:p w14:paraId="534347B1" w14:textId="77777777" w:rsidR="00957544" w:rsidRPr="00957544" w:rsidRDefault="00957544" w:rsidP="00957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Sauvegarde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MongoDB</w:t>
      </w:r>
    </w:p>
    <w:p w14:paraId="572241FE" w14:textId="77777777" w:rsidR="00957544" w:rsidRPr="00957544" w:rsidRDefault="00957544" w:rsidP="00957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Visualisation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</w:t>
      </w:r>
      <w:proofErr w:type="spellStart"/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Grafana</w:t>
      </w:r>
      <w:proofErr w:type="spellEnd"/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 Power BI</w:t>
      </w:r>
    </w:p>
    <w:p w14:paraId="584A8E4E" w14:textId="77777777" w:rsidR="00957544" w:rsidRPr="00957544" w:rsidRDefault="00957544" w:rsidP="00957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575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📊</w:t>
      </w:r>
      <w:r w:rsidRPr="00957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Flux des données</w:t>
      </w:r>
    </w:p>
    <w:p w14:paraId="3F4228CB" w14:textId="77777777" w:rsidR="00957544" w:rsidRPr="00957544" w:rsidRDefault="00957544" w:rsidP="00957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1️</w:t>
      </w:r>
      <w:r w:rsidRPr="00957544">
        <w:rPr>
          <w:rFonts w:ascii="Segoe UI Symbol" w:eastAsia="Times New Roman" w:hAnsi="Segoe UI Symbol" w:cs="Segoe UI Symbol"/>
          <w:kern w:val="0"/>
          <w:lang w:eastAsia="fr-FR"/>
          <w14:ligatures w14:val="none"/>
        </w:rPr>
        <w:t>⃣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Web Server (Apache/Nginx)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écrit les logs.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2</w:t>
      </w:r>
      <w:r w:rsidRPr="00957544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️⃣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Un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script </w:t>
      </w:r>
      <w:proofErr w:type="spellStart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cron</w:t>
      </w:r>
      <w:proofErr w:type="spellEnd"/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</w:t>
      </w:r>
      <w:proofErr w:type="spellStart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Fluentd</w:t>
      </w:r>
      <w:proofErr w:type="spellEnd"/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envoie les logs vers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HDFS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3️</w:t>
      </w:r>
      <w:r w:rsidRPr="00957544">
        <w:rPr>
          <w:rFonts w:ascii="Segoe UI Symbol" w:eastAsia="Times New Roman" w:hAnsi="Segoe UI Symbol" w:cs="Segoe UI Symbol"/>
          <w:kern w:val="0"/>
          <w:lang w:eastAsia="fr-FR"/>
          <w14:ligatures w14:val="none"/>
        </w:rPr>
        <w:t>⃣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Spark Batch Job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lancé toutes les X heures pour analyser les logs.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4</w:t>
      </w:r>
      <w:r w:rsidRPr="00957544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️⃣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Les résultats sont stockés dans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MongoDB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5️</w:t>
      </w:r>
      <w:r w:rsidRPr="00957544">
        <w:rPr>
          <w:rFonts w:ascii="Segoe UI Symbol" w:eastAsia="Times New Roman" w:hAnsi="Segoe UI Symbol" w:cs="Segoe UI Symbol"/>
          <w:kern w:val="0"/>
          <w:lang w:eastAsia="fr-FR"/>
          <w14:ligatures w14:val="none"/>
        </w:rPr>
        <w:t>⃣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Un </w:t>
      </w:r>
      <w:proofErr w:type="spellStart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dashboard</w:t>
      </w:r>
      <w:proofErr w:type="spellEnd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Grafana</w:t>
      </w:r>
      <w:proofErr w:type="spellEnd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/Power BI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récupère les données de MongoDB.</w:t>
      </w:r>
    </w:p>
    <w:p w14:paraId="6823C125" w14:textId="77777777" w:rsidR="00957544" w:rsidRPr="00957544" w:rsidRDefault="00957544" w:rsidP="00957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💡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Exemple de Job Spark pour Batch </w:t>
      </w:r>
      <w:proofErr w:type="spellStart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Processing</w:t>
      </w:r>
      <w:proofErr w:type="spellEnd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</w:p>
    <w:p w14:paraId="3EB59AA2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57FA0BCC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CopierModifier</w:t>
      </w:r>
      <w:proofErr w:type="spellEnd"/>
    </w:p>
    <w:p w14:paraId="2EA36DDF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pyspark.sql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SparkSession</w:t>
      </w:r>
      <w:proofErr w:type="spellEnd"/>
    </w:p>
    <w:p w14:paraId="4EBAD8E8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pyspark.sql.functions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col, count</w:t>
      </w:r>
    </w:p>
    <w:p w14:paraId="71200E66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5D56240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Initialisation Spark</w:t>
      </w:r>
    </w:p>
    <w:p w14:paraId="1627338E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spark</w:t>
      </w:r>
      <w:proofErr w:type="spellEnd"/>
      <w:proofErr w:type="gram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SparkSession.builder.appName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("Batch Log 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Analysis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").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getOrCreate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78F17D43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35F79C2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Chargement des logs depuis HDFS</w:t>
      </w:r>
    </w:p>
    <w:p w14:paraId="60CF0295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proofErr w:type="gram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spark.read.option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("header", 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).csv("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hdfs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://namenode:9000/logs/*.csv")</w:t>
      </w:r>
    </w:p>
    <w:p w14:paraId="00A2F8AE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72AE9EE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1️</w:t>
      </w:r>
      <w:r w:rsidRPr="00957544">
        <w:rPr>
          <w:rFonts w:ascii="Segoe UI Symbol" w:eastAsia="Times New Roman" w:hAnsi="Segoe UI Symbol" w:cs="Segoe UI Symbol"/>
          <w:kern w:val="0"/>
          <w:sz w:val="20"/>
          <w:szCs w:val="20"/>
          <w:lang w:eastAsia="fr-FR"/>
          <w14:ligatures w14:val="none"/>
        </w:rPr>
        <w:t>⃣</w:t>
      </w:r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Calcul des produits les plus consultés</w:t>
      </w:r>
    </w:p>
    <w:p w14:paraId="145D0437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top</w:t>
      </w:r>
      <w:proofErr w:type="gram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_products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df.filter(col("url").contains("/products/")).groupBy("url").count().orderBy(col("count").desc())</w:t>
      </w:r>
    </w:p>
    <w:p w14:paraId="4F776C29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37D4F9A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2️</w:t>
      </w:r>
      <w:r w:rsidRPr="00957544">
        <w:rPr>
          <w:rFonts w:ascii="Segoe UI Symbol" w:eastAsia="Times New Roman" w:hAnsi="Segoe UI Symbol" w:cs="Segoe UI Symbol"/>
          <w:kern w:val="0"/>
          <w:sz w:val="20"/>
          <w:szCs w:val="20"/>
          <w:lang w:eastAsia="fr-FR"/>
          <w14:ligatures w14:val="none"/>
        </w:rPr>
        <w:t>⃣</w:t>
      </w:r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Analyse des codes HTTP</w:t>
      </w:r>
    </w:p>
    <w:p w14:paraId="69639BE9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http</w:t>
      </w:r>
      <w:proofErr w:type="gram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_status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df.groupBy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("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http_code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").count()</w:t>
      </w:r>
    </w:p>
    <w:p w14:paraId="2D613919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5D84CCD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3️</w:t>
      </w:r>
      <w:r w:rsidRPr="00957544">
        <w:rPr>
          <w:rFonts w:ascii="Segoe UI Symbol" w:eastAsia="Times New Roman" w:hAnsi="Segoe UI Symbol" w:cs="Segoe UI Symbol"/>
          <w:kern w:val="0"/>
          <w:sz w:val="20"/>
          <w:szCs w:val="20"/>
          <w:lang w:eastAsia="fr-FR"/>
          <w14:ligatures w14:val="none"/>
        </w:rPr>
        <w:t>⃣</w:t>
      </w:r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Adresses IP les plus actives</w:t>
      </w:r>
    </w:p>
    <w:p w14:paraId="56070A58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top</w:t>
      </w:r>
      <w:proofErr w:type="gram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_ips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df.groupBy("ip_address").count().orderBy(col("count").desc()).limit(10)</w:t>
      </w:r>
    </w:p>
    <w:p w14:paraId="6724C2CF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8526E2C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Sauvegarde des résultats dans MongoDB</w:t>
      </w:r>
    </w:p>
    <w:p w14:paraId="5D5941D5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top</w:t>
      </w:r>
      <w:proofErr w:type="gram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_products.write.format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("mongo").option("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uri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", "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mongodb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://mongo:27017/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logs.top_products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").mode("append").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save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443F7CE4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http</w:t>
      </w:r>
      <w:proofErr w:type="gram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_status.write.format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("mongo").option("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uri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", "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mongodb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://mongo:27017/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logs.http_status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").mode("append").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save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52A721FA" w14:textId="77777777" w:rsidR="00957544" w:rsidRPr="00957544" w:rsidRDefault="00957544" w:rsidP="009575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41C5CB1E">
          <v:rect id="_x0000_i1220" style="width:0;height:1.5pt" o:hralign="center" o:hrstd="t" o:hr="t" fillcolor="#a0a0a0" stroked="f"/>
        </w:pict>
      </w:r>
    </w:p>
    <w:p w14:paraId="70CF43EA" w14:textId="77777777" w:rsidR="00957544" w:rsidRPr="00957544" w:rsidRDefault="00957544" w:rsidP="00957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575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🏗️</w:t>
      </w:r>
      <w:r w:rsidRPr="00957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Architecture pour le Streaming </w:t>
      </w:r>
      <w:proofErr w:type="spellStart"/>
      <w:r w:rsidRPr="00957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Processing</w:t>
      </w:r>
      <w:proofErr w:type="spellEnd"/>
      <w:r w:rsidRPr="00957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(Surveillance des logs en temps réel)</w:t>
      </w:r>
    </w:p>
    <w:p w14:paraId="5A6D6EE1" w14:textId="77777777" w:rsidR="00957544" w:rsidRPr="00957544" w:rsidRDefault="00957544" w:rsidP="00957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575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lastRenderedPageBreak/>
        <w:t>📌</w:t>
      </w:r>
      <w:r w:rsidRPr="00957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Description</w:t>
      </w:r>
    </w:p>
    <w:p w14:paraId="334385C8" w14:textId="77777777" w:rsidR="00957544" w:rsidRPr="00957544" w:rsidRDefault="00957544" w:rsidP="009575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Les logs sont envoyés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 temps réel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via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Kafka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40700D8B" w14:textId="77777777" w:rsidR="00957544" w:rsidRPr="00957544" w:rsidRDefault="00957544" w:rsidP="009575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Spark Streaming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consomme les logs pour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détecter des anomalies (</w:t>
      </w:r>
      <w:proofErr w:type="gramStart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ex:</w:t>
      </w:r>
      <w:proofErr w:type="gramEnd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pics de 404/500)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25C456B4" w14:textId="77777777" w:rsidR="00957544" w:rsidRPr="00957544" w:rsidRDefault="00957544" w:rsidP="009575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On stocke les alertes dans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MongoDB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on déclenche des notifications en cas de problème.</w:t>
      </w:r>
    </w:p>
    <w:p w14:paraId="783EFC9F" w14:textId="77777777" w:rsidR="00957544" w:rsidRPr="00957544" w:rsidRDefault="00957544" w:rsidP="00957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575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🛠️</w:t>
      </w:r>
      <w:r w:rsidRPr="00957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Stack Technique</w:t>
      </w:r>
    </w:p>
    <w:p w14:paraId="236E59AC" w14:textId="77777777" w:rsidR="00957544" w:rsidRPr="00957544" w:rsidRDefault="00957544" w:rsidP="00957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Ingestion Temps Réel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Apache Kafka</w:t>
      </w:r>
    </w:p>
    <w:p w14:paraId="5B72E357" w14:textId="77777777" w:rsidR="00957544" w:rsidRPr="00957544" w:rsidRDefault="00957544" w:rsidP="00957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Traitement Temps Réel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Apache Spark Streaming</w:t>
      </w:r>
    </w:p>
    <w:p w14:paraId="618861DC" w14:textId="77777777" w:rsidR="00957544" w:rsidRPr="00957544" w:rsidRDefault="00957544" w:rsidP="00957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Stockage des Alertes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MongoDB</w:t>
      </w:r>
    </w:p>
    <w:p w14:paraId="481F2C48" w14:textId="77777777" w:rsidR="00957544" w:rsidRPr="00957544" w:rsidRDefault="00957544" w:rsidP="00957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Alertes &amp; Monitoring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</w:t>
      </w:r>
      <w:proofErr w:type="spellStart"/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Grafana</w:t>
      </w:r>
      <w:proofErr w:type="spellEnd"/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Slack, ELK Stack</w:t>
      </w:r>
    </w:p>
    <w:p w14:paraId="6EF2AD8E" w14:textId="77777777" w:rsidR="00957544" w:rsidRPr="00957544" w:rsidRDefault="00957544" w:rsidP="00957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575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📊</w:t>
      </w:r>
      <w:r w:rsidRPr="009575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Flux des données</w:t>
      </w:r>
    </w:p>
    <w:p w14:paraId="6EF913E6" w14:textId="77777777" w:rsidR="00957544" w:rsidRPr="00957544" w:rsidRDefault="00957544" w:rsidP="00957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1️</w:t>
      </w:r>
      <w:r w:rsidRPr="00957544">
        <w:rPr>
          <w:rFonts w:ascii="Segoe UI Symbol" w:eastAsia="Times New Roman" w:hAnsi="Segoe UI Symbol" w:cs="Segoe UI Symbol"/>
          <w:kern w:val="0"/>
          <w:lang w:eastAsia="fr-FR"/>
          <w14:ligatures w14:val="none"/>
        </w:rPr>
        <w:t>⃣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Web Server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écrit les logs en temps réel.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2</w:t>
      </w:r>
      <w:r w:rsidRPr="00957544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️⃣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Filebeat</w:t>
      </w:r>
      <w:proofErr w:type="spellEnd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/ </w:t>
      </w:r>
      <w:proofErr w:type="spellStart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Fluentd</w:t>
      </w:r>
      <w:proofErr w:type="spellEnd"/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envoie les logs vers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Kafka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3️</w:t>
      </w:r>
      <w:r w:rsidRPr="00957544">
        <w:rPr>
          <w:rFonts w:ascii="Segoe UI Symbol" w:eastAsia="Times New Roman" w:hAnsi="Segoe UI Symbol" w:cs="Segoe UI Symbol"/>
          <w:kern w:val="0"/>
          <w:lang w:eastAsia="fr-FR"/>
          <w14:ligatures w14:val="none"/>
        </w:rPr>
        <w:t>⃣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Spark Streaming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consomme Kafka et traite les logs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 continu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4️</w:t>
      </w:r>
      <w:r w:rsidRPr="00957544">
        <w:rPr>
          <w:rFonts w:ascii="Segoe UI Symbol" w:eastAsia="Times New Roman" w:hAnsi="Segoe UI Symbol" w:cs="Segoe UI Symbol"/>
          <w:kern w:val="0"/>
          <w:lang w:eastAsia="fr-FR"/>
          <w14:ligatures w14:val="none"/>
        </w:rPr>
        <w:t>⃣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Les alertes sont envoyées dans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MongoDB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5️</w:t>
      </w:r>
      <w:r w:rsidRPr="00957544">
        <w:rPr>
          <w:rFonts w:ascii="Segoe UI Symbol" w:eastAsia="Times New Roman" w:hAnsi="Segoe UI Symbol" w:cs="Segoe UI Symbol"/>
          <w:kern w:val="0"/>
          <w:lang w:eastAsia="fr-FR"/>
          <w14:ligatures w14:val="none"/>
        </w:rPr>
        <w:t>⃣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Un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système de monitoring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Grafana</w:t>
      </w:r>
      <w:proofErr w:type="spellEnd"/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Slack) déclenche une alerte si un seuil est dépassé.</w:t>
      </w:r>
    </w:p>
    <w:p w14:paraId="647D4D5F" w14:textId="77777777" w:rsidR="00957544" w:rsidRPr="00957544" w:rsidRDefault="00957544" w:rsidP="00957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💡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Exemple de Spark Streaming pour détecter un pic de 404/500 :</w:t>
      </w:r>
    </w:p>
    <w:p w14:paraId="360E283A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582A166E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CopierModifier</w:t>
      </w:r>
      <w:proofErr w:type="spellEnd"/>
    </w:p>
    <w:p w14:paraId="61AB603C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pyspark.sql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SparkSession</w:t>
      </w:r>
      <w:proofErr w:type="spellEnd"/>
    </w:p>
    <w:p w14:paraId="0697DBAE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pyspark.sql.functions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col, 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window</w:t>
      </w:r>
      <w:proofErr w:type="spellEnd"/>
    </w:p>
    <w:p w14:paraId="0AD35BAF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9710843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Initialisation Spark Streaming</w:t>
      </w:r>
    </w:p>
    <w:p w14:paraId="3056DB51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spark</w:t>
      </w:r>
      <w:proofErr w:type="spellEnd"/>
      <w:proofErr w:type="gram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SparkSession.builder.appName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("Streaming Log 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Analysis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").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getOrCreate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0F287843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E9A60E8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Lecture des logs depuis Kafka</w:t>
      </w:r>
    </w:p>
    <w:p w14:paraId="23847176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logs</w:t>
      </w:r>
      <w:proofErr w:type="gram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_df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spark.readStream.format("kafka").option("kafka.bootstrap.servers", "kafka:9092").option("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subscribe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", "logs").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load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2B0172CB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19D8EB0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Transformation des logs</w:t>
      </w:r>
    </w:p>
    <w:p w14:paraId="4477F7F0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logs</w:t>
      </w:r>
      <w:proofErr w:type="gram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_parsed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logs_df.selectExpr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("CAST(value AS STRING) as 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log_entry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")</w:t>
      </w:r>
    </w:p>
    <w:p w14:paraId="496F91B9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8363063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Extraction des codes HTTP</w:t>
      </w:r>
    </w:p>
    <w:p w14:paraId="31EB1910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logs</w:t>
      </w:r>
      <w:proofErr w:type="gram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_filtered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logs_parsed.filter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(col("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log_entry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").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contains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(" 404 ") | col("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log_entry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").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contains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(" 500 "))</w:t>
      </w:r>
    </w:p>
    <w:p w14:paraId="232D3F26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9DC6176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Détection des pics d’erreurs (ex : plus de 10 erreurs en 5 minutes)</w:t>
      </w:r>
    </w:p>
    <w:p w14:paraId="36939860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error</w:t>
      </w:r>
      <w:proofErr w:type="gram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_counts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logs_filtered.groupBy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window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(col("timestamp"), "5 minutes")).count()</w:t>
      </w:r>
    </w:p>
    <w:p w14:paraId="574970AB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7742923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Envoi des résultats à MongoDB</w:t>
      </w:r>
    </w:p>
    <w:p w14:paraId="7E5AF575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query</w:t>
      </w:r>
      <w:proofErr w:type="spellEnd"/>
      <w:proofErr w:type="gram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error_counts.writeStream.outputMode("append").format("mongo").option("uri", "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mongodb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://mongo:27017/</w:t>
      </w:r>
      <w:proofErr w:type="spell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logs.alerts</w:t>
      </w:r>
      <w:proofErr w:type="spell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").start()</w:t>
      </w:r>
    </w:p>
    <w:p w14:paraId="0287903B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5B4CB54" w14:textId="77777777" w:rsidR="00957544" w:rsidRPr="00957544" w:rsidRDefault="00957544" w:rsidP="0095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query.awaitTermination</w:t>
      </w:r>
      <w:proofErr w:type="spellEnd"/>
      <w:proofErr w:type="gramEnd"/>
      <w:r w:rsidRPr="0095754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23E90938" w14:textId="77777777" w:rsidR="00957544" w:rsidRPr="00957544" w:rsidRDefault="00957544" w:rsidP="009575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5C0E0A53">
          <v:rect id="_x0000_i1221" style="width:0;height:1.5pt" o:hralign="center" o:hrstd="t" o:hr="t" fillcolor="#a0a0a0" stroked="f"/>
        </w:pict>
      </w:r>
    </w:p>
    <w:p w14:paraId="3E138090" w14:textId="77777777" w:rsidR="00957544" w:rsidRPr="00957544" w:rsidRDefault="00957544" w:rsidP="00957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575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🚀</w:t>
      </w:r>
      <w:r w:rsidRPr="00957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Résumé : Quand utiliser Log </w:t>
      </w:r>
      <w:proofErr w:type="spellStart"/>
      <w:r w:rsidRPr="00957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Analysis</w:t>
      </w:r>
      <w:proofErr w:type="spellEnd"/>
      <w:r w:rsidRPr="00957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avec Spark 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  <w:gridCol w:w="1778"/>
        <w:gridCol w:w="2601"/>
      </w:tblGrid>
      <w:tr w:rsidR="00957544" w:rsidRPr="00957544" w14:paraId="256CDF28" w14:textId="77777777" w:rsidTr="009575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7D847" w14:textId="77777777" w:rsidR="00957544" w:rsidRPr="00957544" w:rsidRDefault="00957544" w:rsidP="00957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Besoins</w:t>
            </w:r>
          </w:p>
        </w:tc>
        <w:tc>
          <w:tcPr>
            <w:tcW w:w="0" w:type="auto"/>
            <w:vAlign w:val="center"/>
            <w:hideMark/>
          </w:tcPr>
          <w:p w14:paraId="3270C59B" w14:textId="77777777" w:rsidR="00957544" w:rsidRPr="00957544" w:rsidRDefault="00957544" w:rsidP="00957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Approche</w:t>
            </w:r>
          </w:p>
        </w:tc>
        <w:tc>
          <w:tcPr>
            <w:tcW w:w="0" w:type="auto"/>
            <w:vAlign w:val="center"/>
            <w:hideMark/>
          </w:tcPr>
          <w:p w14:paraId="2B598C6C" w14:textId="77777777" w:rsidR="00957544" w:rsidRPr="00957544" w:rsidRDefault="00957544" w:rsidP="00957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Outils</w:t>
            </w:r>
          </w:p>
        </w:tc>
      </w:tr>
      <w:tr w:rsidR="00957544" w:rsidRPr="00957544" w14:paraId="66A3820F" w14:textId="77777777" w:rsidTr="00957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9C5CA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Analyse des logs historiques (statistiques sur 24h, top produits, erreurs)</w:t>
            </w:r>
          </w:p>
        </w:tc>
        <w:tc>
          <w:tcPr>
            <w:tcW w:w="0" w:type="auto"/>
            <w:vAlign w:val="center"/>
            <w:hideMark/>
          </w:tcPr>
          <w:p w14:paraId="5DE5C26E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Batch </w:t>
            </w:r>
            <w:proofErr w:type="spellStart"/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0CCF4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Spark (Batch) + HDFS + MongoDB</w:t>
            </w:r>
          </w:p>
        </w:tc>
      </w:tr>
      <w:tr w:rsidR="00957544" w:rsidRPr="00957544" w14:paraId="44BEF36C" w14:textId="77777777" w:rsidTr="00957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155FD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Surveillance en temps réel (pic d’erreurs 404/500, détection DDoS)</w:t>
            </w:r>
          </w:p>
        </w:tc>
        <w:tc>
          <w:tcPr>
            <w:tcW w:w="0" w:type="auto"/>
            <w:vAlign w:val="center"/>
            <w:hideMark/>
          </w:tcPr>
          <w:p w14:paraId="790C8AE5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Streaming </w:t>
            </w:r>
            <w:proofErr w:type="spellStart"/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97809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Spark Streaming + Kafka + MongoDB</w:t>
            </w:r>
          </w:p>
        </w:tc>
      </w:tr>
      <w:tr w:rsidR="00957544" w:rsidRPr="00957544" w14:paraId="06A15149" w14:textId="77777777" w:rsidTr="00957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D3D57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Générer des tableaux de bord (KPI sur logs, monitoring du site)</w:t>
            </w:r>
          </w:p>
        </w:tc>
        <w:tc>
          <w:tcPr>
            <w:tcW w:w="0" w:type="auto"/>
            <w:vAlign w:val="center"/>
            <w:hideMark/>
          </w:tcPr>
          <w:p w14:paraId="01771AE9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Batch ou Streaming</w:t>
            </w:r>
          </w:p>
        </w:tc>
        <w:tc>
          <w:tcPr>
            <w:tcW w:w="0" w:type="auto"/>
            <w:vAlign w:val="center"/>
            <w:hideMark/>
          </w:tcPr>
          <w:p w14:paraId="51500A20" w14:textId="77777777" w:rsidR="00957544" w:rsidRPr="00957544" w:rsidRDefault="00957544" w:rsidP="009575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95754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Power BI, </w:t>
            </w:r>
            <w:proofErr w:type="spellStart"/>
            <w:r w:rsidRPr="0095754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Grafana</w:t>
            </w:r>
            <w:proofErr w:type="spellEnd"/>
            <w:r w:rsidRPr="0095754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, ELK Stack</w:t>
            </w:r>
          </w:p>
        </w:tc>
      </w:tr>
    </w:tbl>
    <w:p w14:paraId="75B80C6C" w14:textId="77777777" w:rsidR="00957544" w:rsidRPr="00957544" w:rsidRDefault="00957544" w:rsidP="009575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21AEF67C">
          <v:rect id="_x0000_i1222" style="width:0;height:1.5pt" o:hralign="center" o:hrstd="t" o:hr="t" fillcolor="#a0a0a0" stroked="f"/>
        </w:pict>
      </w:r>
    </w:p>
    <w:p w14:paraId="30C18033" w14:textId="77777777" w:rsidR="00957544" w:rsidRPr="00957544" w:rsidRDefault="00957544" w:rsidP="00957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575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📌</w:t>
      </w:r>
      <w:r w:rsidRPr="009575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Conclusion</w:t>
      </w:r>
    </w:p>
    <w:p w14:paraId="0A5FECD6" w14:textId="77777777" w:rsidR="00957544" w:rsidRPr="00957544" w:rsidRDefault="00957544" w:rsidP="009575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Log </w:t>
      </w:r>
      <w:proofErr w:type="spellStart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Analysis</w:t>
      </w:r>
      <w:proofErr w:type="spellEnd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avec Spark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peut être du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Batch </w:t>
      </w:r>
      <w:proofErr w:type="spellStart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Processing</w:t>
      </w:r>
      <w:proofErr w:type="spellEnd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(logs historiques)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du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Streaming </w:t>
      </w:r>
      <w:proofErr w:type="spellStart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Processing</w:t>
      </w:r>
      <w:proofErr w:type="spellEnd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(temps réel)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D0D8C16" w14:textId="77777777" w:rsidR="00957544" w:rsidRPr="00957544" w:rsidRDefault="00957544" w:rsidP="009575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Batch </w:t>
      </w:r>
      <w:proofErr w:type="spellStart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Processing</w:t>
      </w:r>
      <w:proofErr w:type="spellEnd"/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utile pour les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rapports et statistiques globales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2BC3E044" w14:textId="77777777" w:rsidR="00957544" w:rsidRPr="00957544" w:rsidRDefault="00957544" w:rsidP="009575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Streaming </w:t>
      </w:r>
      <w:proofErr w:type="spellStart"/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Processing</w:t>
      </w:r>
      <w:proofErr w:type="spellEnd"/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essentiel pour la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surveillance en temps réel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la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détection d’anomalies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47F53FE" w14:textId="77777777" w:rsidR="00957544" w:rsidRPr="00957544" w:rsidRDefault="00957544" w:rsidP="009575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L’architecture doit être adaptée en fonction du </w:t>
      </w:r>
      <w:r w:rsidRPr="00957544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besoin métier</w:t>
      </w:r>
      <w:r w:rsidRPr="009575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!</w:t>
      </w:r>
    </w:p>
    <w:p w14:paraId="5890DB24" w14:textId="77777777" w:rsidR="00957544" w:rsidRDefault="00957544" w:rsidP="00E54401"/>
    <w:sectPr w:rsidR="00957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0A89"/>
    <w:multiLevelType w:val="multilevel"/>
    <w:tmpl w:val="DA0A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070D2"/>
    <w:multiLevelType w:val="multilevel"/>
    <w:tmpl w:val="F7E8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843B6"/>
    <w:multiLevelType w:val="multilevel"/>
    <w:tmpl w:val="BCC2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B2D99"/>
    <w:multiLevelType w:val="multilevel"/>
    <w:tmpl w:val="E0FC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B3092"/>
    <w:multiLevelType w:val="multilevel"/>
    <w:tmpl w:val="FF98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52632"/>
    <w:multiLevelType w:val="multilevel"/>
    <w:tmpl w:val="0414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509E2"/>
    <w:multiLevelType w:val="multilevel"/>
    <w:tmpl w:val="ABDC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74981"/>
    <w:multiLevelType w:val="multilevel"/>
    <w:tmpl w:val="52E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03E69"/>
    <w:multiLevelType w:val="multilevel"/>
    <w:tmpl w:val="EE3A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566B2"/>
    <w:multiLevelType w:val="multilevel"/>
    <w:tmpl w:val="114A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E7ED7"/>
    <w:multiLevelType w:val="multilevel"/>
    <w:tmpl w:val="B252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D10DD"/>
    <w:multiLevelType w:val="multilevel"/>
    <w:tmpl w:val="3ED4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64106"/>
    <w:multiLevelType w:val="multilevel"/>
    <w:tmpl w:val="8C82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01A6D"/>
    <w:multiLevelType w:val="multilevel"/>
    <w:tmpl w:val="F9CC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256375">
    <w:abstractNumId w:val="9"/>
  </w:num>
  <w:num w:numId="2" w16cid:durableId="801311290">
    <w:abstractNumId w:val="5"/>
  </w:num>
  <w:num w:numId="3" w16cid:durableId="554632075">
    <w:abstractNumId w:val="12"/>
  </w:num>
  <w:num w:numId="4" w16cid:durableId="1276979182">
    <w:abstractNumId w:val="1"/>
  </w:num>
  <w:num w:numId="5" w16cid:durableId="102305581">
    <w:abstractNumId w:val="13"/>
  </w:num>
  <w:num w:numId="6" w16cid:durableId="1922521727">
    <w:abstractNumId w:val="8"/>
  </w:num>
  <w:num w:numId="7" w16cid:durableId="1198204399">
    <w:abstractNumId w:val="3"/>
  </w:num>
  <w:num w:numId="8" w16cid:durableId="671031976">
    <w:abstractNumId w:val="10"/>
  </w:num>
  <w:num w:numId="9" w16cid:durableId="907572527">
    <w:abstractNumId w:val="2"/>
  </w:num>
  <w:num w:numId="10" w16cid:durableId="936671246">
    <w:abstractNumId w:val="4"/>
  </w:num>
  <w:num w:numId="11" w16cid:durableId="1083139292">
    <w:abstractNumId w:val="11"/>
  </w:num>
  <w:num w:numId="12" w16cid:durableId="1399867215">
    <w:abstractNumId w:val="6"/>
  </w:num>
  <w:num w:numId="13" w16cid:durableId="1594163528">
    <w:abstractNumId w:val="7"/>
  </w:num>
  <w:num w:numId="14" w16cid:durableId="180750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A8"/>
    <w:rsid w:val="00015B86"/>
    <w:rsid w:val="006D51A8"/>
    <w:rsid w:val="0091685E"/>
    <w:rsid w:val="00957544"/>
    <w:rsid w:val="00B274F6"/>
    <w:rsid w:val="00E54401"/>
    <w:rsid w:val="00E8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8B33"/>
  <w15:chartTrackingRefBased/>
  <w15:docId w15:val="{4225E1CD-A218-42BC-AD35-E05FFA44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5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5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5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5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5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5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5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5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5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5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D5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5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51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51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51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51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51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51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5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5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5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5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5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51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51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51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5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51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5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0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1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3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1259</Words>
  <Characters>6928</Characters>
  <Application>Microsoft Office Word</Application>
  <DocSecurity>0</DocSecurity>
  <Lines>57</Lines>
  <Paragraphs>16</Paragraphs>
  <ScaleCrop>false</ScaleCrop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 Khlifi</dc:creator>
  <cp:keywords/>
  <dc:description/>
  <cp:lastModifiedBy>Fethi Khlifi</cp:lastModifiedBy>
  <cp:revision>3</cp:revision>
  <dcterms:created xsi:type="dcterms:W3CDTF">2025-02-24T23:54:00Z</dcterms:created>
  <dcterms:modified xsi:type="dcterms:W3CDTF">2025-02-25T00:03:00Z</dcterms:modified>
</cp:coreProperties>
</file>