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80450B5" w:rsidR="00B17D8E" w:rsidRDefault="00B17D8E" w:rsidP="00CD44D5">
            <w:pPr>
              <w:pStyle w:val="Titre1"/>
              <w:rPr>
                <w:rFonts w:ascii="Times New Roman" w:hAnsi="Times New Roman"/>
                <w:sz w:val="24"/>
                <w:szCs w:val="20"/>
                <w:lang w:val="en-GB" w:eastAsia="de-DE"/>
              </w:rPr>
            </w:pPr>
            <w:r>
              <w:rPr>
                <w:lang w:eastAsia="de-DE"/>
              </w:rPr>
              <w:t>Co</w:t>
            </w:r>
            <w:r w:rsidR="00E32500">
              <w:rPr>
                <w:lang w:eastAsia="de-DE"/>
              </w:rPr>
              <w:t>nversion de base</w:t>
            </w:r>
            <w:r w:rsidRPr="00F94EAA">
              <w:rPr>
                <w:lang w:eastAsia="de-DE"/>
              </w:rPr>
              <w:t xml:space="preserve"> :</w:t>
            </w:r>
            <w:r w:rsidRPr="00CA7524">
              <w:rPr>
                <w:lang w:eastAsia="de-DE"/>
              </w:rPr>
              <w:t xml:space="preserve"> </w:t>
            </w:r>
          </w:p>
        </w:tc>
        <w:tc>
          <w:tcPr>
            <w:tcW w:w="1124" w:type="dxa"/>
          </w:tcPr>
          <w:p w14:paraId="7B05C40A" w14:textId="4766EC4E" w:rsidR="00B17D8E" w:rsidRDefault="00E32500" w:rsidP="00CD44D5">
            <w:pPr>
              <w:pStyle w:val="Titre1"/>
              <w:jc w:val="right"/>
              <w:rPr>
                <w:rFonts w:ascii="Times New Roman" w:hAnsi="Times New Roman"/>
                <w:sz w:val="24"/>
                <w:szCs w:val="20"/>
                <w:lang w:val="en-GB" w:eastAsia="de-DE"/>
              </w:rPr>
            </w:pPr>
            <w:r>
              <w:rPr>
                <w:lang w:eastAsia="de-DE"/>
              </w:rPr>
              <w:t>6</w:t>
            </w:r>
            <w:r w:rsidR="00B17D8E" w:rsidRPr="00F94EAA">
              <w:rPr>
                <w:lang w:eastAsia="de-DE"/>
              </w:rPr>
              <w:t xml:space="preserve"> pts</w:t>
            </w:r>
          </w:p>
        </w:tc>
      </w:tr>
    </w:tbl>
    <w:p w14:paraId="28838D26" w14:textId="76AD0FAC" w:rsidR="00B17D8E" w:rsidRDefault="00E32500" w:rsidP="00B17D8E">
      <w:r>
        <w:t>Pour cette question, détaillez les calculs pour montrer la méthode utilisée</w:t>
      </w:r>
      <w:r w:rsidR="00C10DB6">
        <w:t>.</w:t>
      </w:r>
    </w:p>
    <w:p w14:paraId="52AA6254" w14:textId="7C11680C" w:rsidR="00B17D8E" w:rsidRDefault="00E32500" w:rsidP="00B17D8E">
      <w:pPr>
        <w:pStyle w:val="Titre2"/>
      </w:pPr>
      <w:r>
        <w:t>Convertir en base 10 le nombre (1011101)</w:t>
      </w:r>
      <w:r w:rsidRPr="00E32500">
        <w:rPr>
          <w:vertAlign w:val="subscript"/>
        </w:rPr>
        <w:t>2</w:t>
      </w:r>
      <w:r w:rsidR="00B17D8E">
        <w:t xml:space="preserve"> (1 point)</w:t>
      </w:r>
    </w:p>
    <w:p w14:paraId="42D19C0E" w14:textId="7E5C9D20" w:rsidR="005552D6" w:rsidRDefault="005552D6" w:rsidP="005552D6"/>
    <w:p w14:paraId="4204BEE0" w14:textId="6A2D9D13" w:rsidR="005552D6" w:rsidRPr="005552D6" w:rsidRDefault="005552D6" w:rsidP="005552D6">
      <w:r>
        <w:t>1*1 + 0 *2 + 1* 4 + 1 * 8 + 1 *16 + 0*32 + 1 * 64 = 1 + 4 + 8 + 16 + 64 = 93</w:t>
      </w:r>
    </w:p>
    <w:p w14:paraId="261C6A22" w14:textId="77777777" w:rsidR="00E32500" w:rsidRPr="00E32500" w:rsidRDefault="00E32500" w:rsidP="00E32500"/>
    <w:p w14:paraId="311FEECE" w14:textId="72EFCBD9" w:rsidR="00E32500" w:rsidRDefault="00E32500" w:rsidP="00E32500">
      <w:pPr>
        <w:pStyle w:val="Titre2"/>
      </w:pPr>
      <w:r>
        <w:t>Convertir en base 10 le nombre (F2)</w:t>
      </w:r>
      <w:r>
        <w:rPr>
          <w:vertAlign w:val="subscript"/>
        </w:rPr>
        <w:t>16</w:t>
      </w:r>
      <w:r>
        <w:t xml:space="preserve"> (1 point)</w:t>
      </w:r>
    </w:p>
    <w:p w14:paraId="746C3DE3" w14:textId="778F299E" w:rsidR="005552D6" w:rsidRDefault="005552D6" w:rsidP="005552D6"/>
    <w:p w14:paraId="4A3C91DA" w14:textId="15D6216F" w:rsidR="005552D6" w:rsidRPr="005552D6" w:rsidRDefault="005552D6" w:rsidP="005552D6">
      <w:r>
        <w:t>15 * 16 + 2 * 1 = 240 + 2 = 242</w:t>
      </w:r>
    </w:p>
    <w:p w14:paraId="551F6985" w14:textId="3119265C" w:rsidR="00E32500" w:rsidRDefault="00E32500" w:rsidP="00E32500"/>
    <w:p w14:paraId="5D9B01D7" w14:textId="52CD6515" w:rsidR="00E32500" w:rsidRDefault="00E32500" w:rsidP="00E32500">
      <w:pPr>
        <w:pStyle w:val="Titre2"/>
      </w:pPr>
      <w:r>
        <w:t>Convertir en base 10 le nombre (752)</w:t>
      </w:r>
      <w:r>
        <w:rPr>
          <w:vertAlign w:val="subscript"/>
        </w:rPr>
        <w:t>8</w:t>
      </w:r>
      <w:r>
        <w:t xml:space="preserve"> (1 point)</w:t>
      </w:r>
    </w:p>
    <w:p w14:paraId="2CABB497" w14:textId="523BD627" w:rsidR="005552D6" w:rsidRDefault="005552D6" w:rsidP="005552D6"/>
    <w:p w14:paraId="5C937314" w14:textId="3B7739A7" w:rsidR="005552D6" w:rsidRPr="005552D6" w:rsidRDefault="005552D6" w:rsidP="005552D6">
      <w:r>
        <w:t>7 * 64 + 5 * 8 + 2 * 1 = 448 + 40 + 2 = 490</w:t>
      </w:r>
    </w:p>
    <w:p w14:paraId="17022E61" w14:textId="77777777" w:rsidR="00E32500" w:rsidRPr="00E32500" w:rsidRDefault="00E32500" w:rsidP="00E32500"/>
    <w:p w14:paraId="1EA28679" w14:textId="67EB9A86" w:rsidR="00E32500" w:rsidRDefault="00E32500" w:rsidP="00E32500">
      <w:pPr>
        <w:pStyle w:val="Titre2"/>
      </w:pPr>
      <w:r>
        <w:t>Convertir en base 2 le nombre (238)</w:t>
      </w:r>
      <w:r>
        <w:rPr>
          <w:vertAlign w:val="subscript"/>
        </w:rPr>
        <w:t>10</w:t>
      </w:r>
      <w:r>
        <w:t xml:space="preserve"> (1 point)</w:t>
      </w:r>
    </w:p>
    <w:p w14:paraId="5494053C" w14:textId="4D99A09E" w:rsidR="005552D6" w:rsidRDefault="005552D6" w:rsidP="005552D6"/>
    <w:p w14:paraId="19B3B4BA" w14:textId="032D8EF9" w:rsidR="005552D6" w:rsidRDefault="00087A7D" w:rsidP="005552D6">
      <w:r>
        <w:t>238 = 119 * 2 + 0</w:t>
      </w:r>
    </w:p>
    <w:p w14:paraId="05D2A15B" w14:textId="335F394D" w:rsidR="00087A7D" w:rsidRDefault="00087A7D" w:rsidP="005552D6">
      <w:r>
        <w:t>119 = 59 * 2 + 1</w:t>
      </w:r>
    </w:p>
    <w:p w14:paraId="67261776" w14:textId="6B38CF04" w:rsidR="00087A7D" w:rsidRDefault="00087A7D" w:rsidP="005552D6">
      <w:r>
        <w:t>59 = 29 * 2 + 1</w:t>
      </w:r>
    </w:p>
    <w:p w14:paraId="7D6ACB4E" w14:textId="508BECD0" w:rsidR="00087A7D" w:rsidRDefault="00087A7D" w:rsidP="005552D6">
      <w:r>
        <w:t>29 = 14 * 2 + 1</w:t>
      </w:r>
    </w:p>
    <w:p w14:paraId="2308BE2F" w14:textId="6B44D650" w:rsidR="00087A7D" w:rsidRDefault="00087A7D" w:rsidP="005552D6">
      <w:r>
        <w:t>14 = 7*2 + 0</w:t>
      </w:r>
    </w:p>
    <w:p w14:paraId="4ADE98F3" w14:textId="6B2067BD" w:rsidR="00087A7D" w:rsidRDefault="00087A7D" w:rsidP="005552D6">
      <w:r>
        <w:t>7 = 3 * 2 + 1</w:t>
      </w:r>
    </w:p>
    <w:p w14:paraId="5538B2D9" w14:textId="108A4DFF" w:rsidR="00087A7D" w:rsidRDefault="00087A7D" w:rsidP="005552D6">
      <w:r>
        <w:t>3 = 1 * 2 + 1</w:t>
      </w:r>
    </w:p>
    <w:p w14:paraId="24DEDB66" w14:textId="02FF105F" w:rsidR="00087A7D" w:rsidRDefault="00087A7D" w:rsidP="005552D6">
      <w:r>
        <w:t>1 = 0*2 + 1</w:t>
      </w:r>
    </w:p>
    <w:p w14:paraId="0E23B5F3" w14:textId="7D7F568C" w:rsidR="00087A7D" w:rsidRDefault="00087A7D" w:rsidP="005552D6">
      <w:r>
        <w:t>1110 1110</w:t>
      </w:r>
    </w:p>
    <w:p w14:paraId="7F8628D0" w14:textId="77777777" w:rsidR="00087A7D" w:rsidRPr="005552D6" w:rsidRDefault="00087A7D" w:rsidP="005552D6"/>
    <w:p w14:paraId="01E29724" w14:textId="77777777" w:rsidR="00E32500" w:rsidRPr="00E32500" w:rsidRDefault="00E32500" w:rsidP="00E32500"/>
    <w:p w14:paraId="5C0DA2FA" w14:textId="19283804" w:rsidR="00E32500" w:rsidRDefault="00E32500" w:rsidP="00E32500">
      <w:pPr>
        <w:pStyle w:val="Titre2"/>
      </w:pPr>
      <w:r>
        <w:lastRenderedPageBreak/>
        <w:t>Convertir en base 8 le nombre (119)</w:t>
      </w:r>
      <w:r>
        <w:rPr>
          <w:vertAlign w:val="subscript"/>
        </w:rPr>
        <w:t>10</w:t>
      </w:r>
      <w:r>
        <w:t xml:space="preserve"> (1 point)</w:t>
      </w:r>
    </w:p>
    <w:p w14:paraId="36F9AE5F" w14:textId="23A33FD7" w:rsidR="00087A7D" w:rsidRDefault="00087A7D" w:rsidP="00087A7D"/>
    <w:p w14:paraId="48D4DFF7" w14:textId="6AD56AC2" w:rsidR="00087A7D" w:rsidRDefault="00087A7D" w:rsidP="00087A7D">
      <w:r>
        <w:t>119 = 14 * 8 + 7</w:t>
      </w:r>
    </w:p>
    <w:p w14:paraId="4690F3A6" w14:textId="77777777" w:rsidR="00087A7D" w:rsidRDefault="00087A7D" w:rsidP="00087A7D">
      <w:r>
        <w:t>14 = 1 * 8 + 6</w:t>
      </w:r>
    </w:p>
    <w:p w14:paraId="25DA1D6A" w14:textId="77777777" w:rsidR="00087A7D" w:rsidRDefault="00087A7D" w:rsidP="00087A7D">
      <w:r>
        <w:t>1 = 0* 8 + 1</w:t>
      </w:r>
    </w:p>
    <w:p w14:paraId="186D7476" w14:textId="4EE47605" w:rsidR="00087A7D" w:rsidRPr="00087A7D" w:rsidRDefault="00087A7D" w:rsidP="00087A7D">
      <w:r>
        <w:t xml:space="preserve">167 </w:t>
      </w:r>
    </w:p>
    <w:p w14:paraId="0F3DAE07" w14:textId="77777777" w:rsidR="00E32500" w:rsidRPr="00E32500" w:rsidRDefault="00E32500" w:rsidP="00E32500"/>
    <w:p w14:paraId="1232348E" w14:textId="2D906A65" w:rsidR="00E32500" w:rsidRDefault="00E32500" w:rsidP="00E32500">
      <w:pPr>
        <w:pStyle w:val="Titre2"/>
      </w:pPr>
      <w:r>
        <w:t>Convertir en base 16 le nombre (401)</w:t>
      </w:r>
      <w:r>
        <w:rPr>
          <w:vertAlign w:val="subscript"/>
        </w:rPr>
        <w:t>10</w:t>
      </w:r>
      <w:r>
        <w:t xml:space="preserve"> (1 point)</w:t>
      </w:r>
    </w:p>
    <w:p w14:paraId="184E7099" w14:textId="14425123" w:rsidR="00087A7D" w:rsidRDefault="00087A7D" w:rsidP="00087A7D"/>
    <w:p w14:paraId="4F2F5DFE" w14:textId="7AE8B83E" w:rsidR="00087A7D" w:rsidRDefault="00087A7D" w:rsidP="00087A7D">
      <w:r>
        <w:t>401 = 25 * 16 + 1</w:t>
      </w:r>
    </w:p>
    <w:p w14:paraId="4CF11204" w14:textId="5877985E" w:rsidR="00087A7D" w:rsidRDefault="00087A7D" w:rsidP="00087A7D">
      <w:r>
        <w:t>25 = 1 * 16 + 9</w:t>
      </w:r>
    </w:p>
    <w:p w14:paraId="7F1D3061" w14:textId="5C5BC826" w:rsidR="00087A7D" w:rsidRDefault="00087A7D" w:rsidP="00087A7D">
      <w:r>
        <w:t xml:space="preserve">1 = 0 * 16 + 1 </w:t>
      </w:r>
    </w:p>
    <w:p w14:paraId="481A3E0F" w14:textId="4E77B202" w:rsidR="00087A7D" w:rsidRPr="00087A7D" w:rsidRDefault="00087A7D" w:rsidP="00087A7D">
      <w:r>
        <w:t>191</w:t>
      </w:r>
    </w:p>
    <w:p w14:paraId="6210A828" w14:textId="2EF48F02" w:rsidR="00ED408E" w:rsidRDefault="00ED408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31D0C1CD" w:rsidR="00F94EAA" w:rsidRDefault="00E32500" w:rsidP="00F94EAA">
            <w:pPr>
              <w:pStyle w:val="Titre1"/>
              <w:rPr>
                <w:rFonts w:ascii="Times New Roman" w:hAnsi="Times New Roman"/>
                <w:sz w:val="24"/>
                <w:szCs w:val="20"/>
                <w:lang w:val="en-GB" w:eastAsia="de-DE"/>
              </w:rPr>
            </w:pPr>
            <w:r>
              <w:rPr>
                <w:lang w:eastAsia="de-DE"/>
              </w:rPr>
              <w:t>Opération sur les bases</w:t>
            </w:r>
            <w:r w:rsidR="00F94EAA" w:rsidRPr="00F94EAA">
              <w:rPr>
                <w:lang w:eastAsia="de-DE"/>
              </w:rPr>
              <w:t xml:space="preserve"> :</w:t>
            </w:r>
            <w:r w:rsidR="00F94EAA" w:rsidRPr="00CA7524">
              <w:rPr>
                <w:lang w:eastAsia="de-DE"/>
              </w:rPr>
              <w:t xml:space="preserve">  </w:t>
            </w:r>
          </w:p>
        </w:tc>
        <w:tc>
          <w:tcPr>
            <w:tcW w:w="1124" w:type="dxa"/>
          </w:tcPr>
          <w:p w14:paraId="55A98D4C" w14:textId="560632F4" w:rsidR="00F94EAA" w:rsidRDefault="00E32500" w:rsidP="00F94EAA">
            <w:pPr>
              <w:pStyle w:val="Titre1"/>
              <w:jc w:val="right"/>
              <w:rPr>
                <w:rFonts w:ascii="Times New Roman" w:hAnsi="Times New Roman"/>
                <w:sz w:val="24"/>
                <w:szCs w:val="20"/>
                <w:lang w:val="en-GB" w:eastAsia="de-DE"/>
              </w:rPr>
            </w:pPr>
            <w:r>
              <w:rPr>
                <w:lang w:eastAsia="de-DE"/>
              </w:rPr>
              <w:t>4</w:t>
            </w:r>
            <w:r w:rsidR="00F94EAA" w:rsidRPr="00F94EAA">
              <w:rPr>
                <w:lang w:eastAsia="de-DE"/>
              </w:rPr>
              <w:t xml:space="preserve"> pts</w:t>
            </w:r>
          </w:p>
        </w:tc>
      </w:tr>
    </w:tbl>
    <w:p w14:paraId="44FC2D59" w14:textId="0834A797" w:rsidR="00566947" w:rsidRDefault="00566947"/>
    <w:p w14:paraId="670E1296" w14:textId="430B6FC0" w:rsidR="00E32500" w:rsidRDefault="00E32500">
      <w:r>
        <w:t>Pour cette question, posez les opérations comme réponse.</w:t>
      </w:r>
    </w:p>
    <w:p w14:paraId="592DA000" w14:textId="6FF115DF" w:rsidR="00381DFF" w:rsidRDefault="00E32500" w:rsidP="00381DFF">
      <w:pPr>
        <w:pStyle w:val="Titre2"/>
      </w:pPr>
      <w:r>
        <w:t>Calculer (110,01)</w:t>
      </w:r>
      <w:r w:rsidRPr="00E32500">
        <w:rPr>
          <w:vertAlign w:val="subscript"/>
        </w:rPr>
        <w:t>2</w:t>
      </w:r>
      <w:r>
        <w:t xml:space="preserve"> + (100,1)</w:t>
      </w:r>
      <w:r w:rsidRPr="00E32500">
        <w:rPr>
          <w:vertAlign w:val="subscript"/>
        </w:rPr>
        <w:t>2</w:t>
      </w:r>
      <w:r w:rsidR="00CF1203">
        <w:t xml:space="preserve"> (</w:t>
      </w:r>
      <w:r w:rsidR="00853A53">
        <w:t>2</w:t>
      </w:r>
      <w:r w:rsidR="00CF1203">
        <w:t xml:space="preserve"> point</w:t>
      </w:r>
      <w:r w:rsidR="00853A53">
        <w:t>s</w:t>
      </w:r>
      <w:r w:rsidR="00CF1203">
        <w:t>)</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B7B62" w:rsidRPr="007B7B62" w14:paraId="6D55582A" w14:textId="77777777" w:rsidTr="007B7B62">
        <w:trPr>
          <w:trHeight w:val="288"/>
        </w:trPr>
        <w:tc>
          <w:tcPr>
            <w:tcW w:w="1240" w:type="dxa"/>
            <w:tcBorders>
              <w:top w:val="nil"/>
              <w:left w:val="nil"/>
              <w:bottom w:val="nil"/>
              <w:right w:val="nil"/>
            </w:tcBorders>
            <w:shd w:val="clear" w:color="auto" w:fill="auto"/>
            <w:noWrap/>
            <w:vAlign w:val="bottom"/>
            <w:hideMark/>
          </w:tcPr>
          <w:p w14:paraId="0EAF2AAA"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71047154" w14:textId="77777777" w:rsidR="007B7B62" w:rsidRPr="007B7B62" w:rsidRDefault="007B7B62" w:rsidP="007B7B62">
            <w:pPr>
              <w:spacing w:after="0" w:line="240" w:lineRule="auto"/>
              <w:jc w:val="right"/>
              <w:rPr>
                <w:rFonts w:eastAsia="Times New Roman" w:cs="Calibri"/>
                <w:color w:val="4472C4"/>
                <w:lang w:eastAsia="fr-FR"/>
              </w:rPr>
            </w:pPr>
            <w:r w:rsidRPr="007B7B62">
              <w:rPr>
                <w:rFonts w:eastAsia="Times New Roman" w:cs="Calibri"/>
                <w:color w:val="4472C4"/>
                <w:lang w:eastAsia="fr-FR"/>
              </w:rPr>
              <w:t>1</w:t>
            </w:r>
          </w:p>
        </w:tc>
        <w:tc>
          <w:tcPr>
            <w:tcW w:w="1240" w:type="dxa"/>
            <w:tcBorders>
              <w:top w:val="nil"/>
              <w:left w:val="nil"/>
              <w:bottom w:val="nil"/>
              <w:right w:val="nil"/>
            </w:tcBorders>
            <w:shd w:val="clear" w:color="auto" w:fill="auto"/>
            <w:noWrap/>
            <w:vAlign w:val="bottom"/>
            <w:hideMark/>
          </w:tcPr>
          <w:p w14:paraId="527C9ED9" w14:textId="77777777" w:rsidR="007B7B62" w:rsidRPr="007B7B62" w:rsidRDefault="007B7B62" w:rsidP="007B7B62">
            <w:pPr>
              <w:spacing w:after="0" w:line="240" w:lineRule="auto"/>
              <w:jc w:val="right"/>
              <w:rPr>
                <w:rFonts w:eastAsia="Times New Roman" w:cs="Calibri"/>
                <w:color w:val="4472C4"/>
                <w:lang w:eastAsia="fr-FR"/>
              </w:rPr>
            </w:pPr>
          </w:p>
        </w:tc>
        <w:tc>
          <w:tcPr>
            <w:tcW w:w="1240" w:type="dxa"/>
            <w:tcBorders>
              <w:top w:val="nil"/>
              <w:left w:val="nil"/>
              <w:bottom w:val="nil"/>
              <w:right w:val="nil"/>
            </w:tcBorders>
            <w:shd w:val="clear" w:color="auto" w:fill="auto"/>
            <w:noWrap/>
            <w:vAlign w:val="bottom"/>
            <w:hideMark/>
          </w:tcPr>
          <w:p w14:paraId="11E6C413"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5CFCCD30"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6958A4CB"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08B6F157" w14:textId="77777777" w:rsidR="007B7B62" w:rsidRPr="007B7B62" w:rsidRDefault="007B7B62" w:rsidP="007B7B62">
            <w:pPr>
              <w:spacing w:after="0" w:line="240" w:lineRule="auto"/>
              <w:rPr>
                <w:rFonts w:ascii="Times New Roman" w:eastAsia="Times New Roman" w:hAnsi="Times New Roman"/>
                <w:sz w:val="20"/>
                <w:szCs w:val="20"/>
                <w:lang w:eastAsia="fr-FR"/>
              </w:rPr>
            </w:pPr>
          </w:p>
        </w:tc>
      </w:tr>
      <w:tr w:rsidR="007B7B62" w:rsidRPr="007B7B62" w14:paraId="164598D7" w14:textId="77777777" w:rsidTr="007B7B62">
        <w:trPr>
          <w:trHeight w:val="288"/>
        </w:trPr>
        <w:tc>
          <w:tcPr>
            <w:tcW w:w="1240" w:type="dxa"/>
            <w:tcBorders>
              <w:top w:val="nil"/>
              <w:left w:val="nil"/>
              <w:bottom w:val="nil"/>
              <w:right w:val="nil"/>
            </w:tcBorders>
            <w:shd w:val="clear" w:color="auto" w:fill="auto"/>
            <w:noWrap/>
            <w:vAlign w:val="bottom"/>
            <w:hideMark/>
          </w:tcPr>
          <w:p w14:paraId="7E2440FC"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4FDDFBF5"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1217BBF3"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339219DE"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06F72328"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single" w:sz="4" w:space="0" w:color="auto"/>
              <w:bottom w:val="nil"/>
              <w:right w:val="nil"/>
            </w:tcBorders>
            <w:shd w:val="clear" w:color="auto" w:fill="auto"/>
            <w:noWrap/>
            <w:vAlign w:val="bottom"/>
            <w:hideMark/>
          </w:tcPr>
          <w:p w14:paraId="520C7046"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423C16DB"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r>
      <w:tr w:rsidR="007B7B62" w:rsidRPr="007B7B62" w14:paraId="73ACD39E" w14:textId="77777777" w:rsidTr="007B7B62">
        <w:trPr>
          <w:trHeight w:val="288"/>
        </w:trPr>
        <w:tc>
          <w:tcPr>
            <w:tcW w:w="1240" w:type="dxa"/>
            <w:tcBorders>
              <w:top w:val="nil"/>
              <w:left w:val="nil"/>
              <w:bottom w:val="nil"/>
              <w:right w:val="nil"/>
            </w:tcBorders>
            <w:shd w:val="clear" w:color="auto" w:fill="auto"/>
            <w:noWrap/>
            <w:vAlign w:val="bottom"/>
            <w:hideMark/>
          </w:tcPr>
          <w:p w14:paraId="07053C50" w14:textId="77777777" w:rsidR="007B7B62" w:rsidRPr="007B7B62" w:rsidRDefault="007B7B62" w:rsidP="007B7B62">
            <w:pPr>
              <w:spacing w:after="0" w:line="240" w:lineRule="auto"/>
              <w:jc w:val="right"/>
              <w:rPr>
                <w:rFonts w:eastAsia="Times New Roman" w:cs="Calibri"/>
                <w:color w:val="000000"/>
                <w:lang w:eastAsia="fr-FR"/>
              </w:rPr>
            </w:pPr>
          </w:p>
        </w:tc>
        <w:tc>
          <w:tcPr>
            <w:tcW w:w="1240" w:type="dxa"/>
            <w:tcBorders>
              <w:top w:val="nil"/>
              <w:left w:val="nil"/>
              <w:bottom w:val="single" w:sz="4" w:space="0" w:color="auto"/>
              <w:right w:val="nil"/>
            </w:tcBorders>
            <w:shd w:val="clear" w:color="auto" w:fill="auto"/>
            <w:noWrap/>
            <w:vAlign w:val="bottom"/>
            <w:hideMark/>
          </w:tcPr>
          <w:p w14:paraId="6EE7721F"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w:t>
            </w:r>
          </w:p>
        </w:tc>
        <w:tc>
          <w:tcPr>
            <w:tcW w:w="1240" w:type="dxa"/>
            <w:tcBorders>
              <w:top w:val="nil"/>
              <w:left w:val="nil"/>
              <w:bottom w:val="single" w:sz="4" w:space="0" w:color="auto"/>
              <w:right w:val="nil"/>
            </w:tcBorders>
            <w:shd w:val="clear" w:color="auto" w:fill="auto"/>
            <w:noWrap/>
            <w:vAlign w:val="bottom"/>
            <w:hideMark/>
          </w:tcPr>
          <w:p w14:paraId="4011FDC8"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single" w:sz="4" w:space="0" w:color="auto"/>
              <w:right w:val="nil"/>
            </w:tcBorders>
            <w:shd w:val="clear" w:color="auto" w:fill="auto"/>
            <w:noWrap/>
            <w:vAlign w:val="bottom"/>
            <w:hideMark/>
          </w:tcPr>
          <w:p w14:paraId="0D41B880"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single" w:sz="4" w:space="0" w:color="auto"/>
              <w:right w:val="nil"/>
            </w:tcBorders>
            <w:shd w:val="clear" w:color="auto" w:fill="auto"/>
            <w:noWrap/>
            <w:vAlign w:val="bottom"/>
            <w:hideMark/>
          </w:tcPr>
          <w:p w14:paraId="2D4FCDFC"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single" w:sz="4" w:space="0" w:color="auto"/>
              <w:bottom w:val="single" w:sz="4" w:space="0" w:color="auto"/>
              <w:right w:val="nil"/>
            </w:tcBorders>
            <w:shd w:val="clear" w:color="auto" w:fill="auto"/>
            <w:noWrap/>
            <w:vAlign w:val="bottom"/>
            <w:hideMark/>
          </w:tcPr>
          <w:p w14:paraId="699DFAF6"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single" w:sz="4" w:space="0" w:color="auto"/>
              <w:right w:val="nil"/>
            </w:tcBorders>
            <w:shd w:val="clear" w:color="auto" w:fill="auto"/>
            <w:noWrap/>
            <w:vAlign w:val="bottom"/>
            <w:hideMark/>
          </w:tcPr>
          <w:p w14:paraId="6CB194F8"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r>
      <w:tr w:rsidR="007B7B62" w:rsidRPr="007B7B62" w14:paraId="083D9F6D" w14:textId="77777777" w:rsidTr="007B7B62">
        <w:trPr>
          <w:trHeight w:val="288"/>
        </w:trPr>
        <w:tc>
          <w:tcPr>
            <w:tcW w:w="1240" w:type="dxa"/>
            <w:tcBorders>
              <w:top w:val="nil"/>
              <w:left w:val="nil"/>
              <w:bottom w:val="nil"/>
              <w:right w:val="nil"/>
            </w:tcBorders>
            <w:shd w:val="clear" w:color="auto" w:fill="auto"/>
            <w:noWrap/>
            <w:vAlign w:val="bottom"/>
            <w:hideMark/>
          </w:tcPr>
          <w:p w14:paraId="483F5965" w14:textId="77777777" w:rsidR="007B7B62" w:rsidRPr="007B7B62" w:rsidRDefault="007B7B62" w:rsidP="007B7B62">
            <w:pPr>
              <w:spacing w:after="0" w:line="240" w:lineRule="auto"/>
              <w:rPr>
                <w:rFonts w:eastAsia="Times New Roman" w:cs="Calibri"/>
                <w:color w:val="000000"/>
                <w:lang w:eastAsia="fr-FR"/>
              </w:rPr>
            </w:pPr>
          </w:p>
        </w:tc>
        <w:tc>
          <w:tcPr>
            <w:tcW w:w="1240" w:type="dxa"/>
            <w:tcBorders>
              <w:top w:val="nil"/>
              <w:left w:val="nil"/>
              <w:bottom w:val="nil"/>
              <w:right w:val="nil"/>
            </w:tcBorders>
            <w:shd w:val="clear" w:color="auto" w:fill="auto"/>
            <w:noWrap/>
            <w:vAlign w:val="bottom"/>
            <w:hideMark/>
          </w:tcPr>
          <w:p w14:paraId="4155616A"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038704AA"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6DCAA979"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12D47E3F"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single" w:sz="4" w:space="0" w:color="auto"/>
              <w:bottom w:val="nil"/>
              <w:right w:val="nil"/>
            </w:tcBorders>
            <w:shd w:val="clear" w:color="auto" w:fill="auto"/>
            <w:noWrap/>
            <w:vAlign w:val="bottom"/>
            <w:hideMark/>
          </w:tcPr>
          <w:p w14:paraId="7CFBF0F4"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nil"/>
              <w:bottom w:val="nil"/>
              <w:right w:val="nil"/>
            </w:tcBorders>
            <w:shd w:val="clear" w:color="auto" w:fill="auto"/>
            <w:noWrap/>
            <w:vAlign w:val="bottom"/>
            <w:hideMark/>
          </w:tcPr>
          <w:p w14:paraId="6857B813" w14:textId="77777777" w:rsidR="007B7B62" w:rsidRPr="007B7B62" w:rsidRDefault="007B7B62" w:rsidP="007B7B62">
            <w:pPr>
              <w:spacing w:after="0" w:line="240" w:lineRule="auto"/>
              <w:rPr>
                <w:rFonts w:eastAsia="Times New Roman" w:cs="Calibri"/>
                <w:color w:val="000000"/>
                <w:lang w:eastAsia="fr-FR"/>
              </w:rPr>
            </w:pPr>
          </w:p>
        </w:tc>
      </w:tr>
      <w:tr w:rsidR="007B7B62" w:rsidRPr="007B7B62" w14:paraId="0C05161F" w14:textId="77777777" w:rsidTr="007B7B62">
        <w:trPr>
          <w:trHeight w:val="288"/>
        </w:trPr>
        <w:tc>
          <w:tcPr>
            <w:tcW w:w="1240" w:type="dxa"/>
            <w:tcBorders>
              <w:top w:val="nil"/>
              <w:left w:val="nil"/>
              <w:bottom w:val="nil"/>
              <w:right w:val="nil"/>
            </w:tcBorders>
            <w:shd w:val="clear" w:color="auto" w:fill="auto"/>
            <w:noWrap/>
            <w:vAlign w:val="bottom"/>
            <w:hideMark/>
          </w:tcPr>
          <w:p w14:paraId="3F19C900"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5B40EBE0"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64A5D946"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498D37A8"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499D1115"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single" w:sz="4" w:space="0" w:color="auto"/>
              <w:bottom w:val="nil"/>
              <w:right w:val="nil"/>
            </w:tcBorders>
            <w:shd w:val="clear" w:color="auto" w:fill="auto"/>
            <w:noWrap/>
            <w:vAlign w:val="bottom"/>
            <w:hideMark/>
          </w:tcPr>
          <w:p w14:paraId="29A51F6F"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3EB39FC5"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r>
    </w:tbl>
    <w:p w14:paraId="46255251" w14:textId="77777777" w:rsidR="007B7B62" w:rsidRPr="00E32500" w:rsidRDefault="007B7B62" w:rsidP="00E32500"/>
    <w:p w14:paraId="1BBC6EEE" w14:textId="0EE11163" w:rsidR="00E32500" w:rsidRDefault="00E32500" w:rsidP="00E32500">
      <w:pPr>
        <w:pStyle w:val="Titre2"/>
      </w:pPr>
      <w:r>
        <w:t>Calculer (110,01)</w:t>
      </w:r>
      <w:r w:rsidRPr="00E32500">
        <w:rPr>
          <w:vertAlign w:val="subscript"/>
        </w:rPr>
        <w:t>2</w:t>
      </w:r>
      <w:r>
        <w:t xml:space="preserve"> - (100,1)</w:t>
      </w:r>
      <w:r w:rsidRPr="00E32500">
        <w:rPr>
          <w:vertAlign w:val="subscript"/>
        </w:rPr>
        <w:t>2</w:t>
      </w:r>
      <w:r>
        <w:t xml:space="preserve"> (</w:t>
      </w:r>
      <w:r w:rsidR="00853A53">
        <w:t>2</w:t>
      </w:r>
      <w:r>
        <w:t xml:space="preserve"> point</w:t>
      </w:r>
      <w:r w:rsidR="00853A53">
        <w:t>s</w:t>
      </w:r>
      <w:r>
        <w:t>)</w:t>
      </w:r>
    </w:p>
    <w:p w14:paraId="03534518" w14:textId="77777777" w:rsidR="007B7B62" w:rsidRDefault="007B7B62">
      <w:pPr>
        <w:rPr>
          <w:b/>
          <w:bCs/>
        </w:rPr>
      </w:pPr>
    </w:p>
    <w:tbl>
      <w:tblPr>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7B7B62" w:rsidRPr="007B7B62" w14:paraId="4F0035A7" w14:textId="77777777" w:rsidTr="007B7B62">
        <w:trPr>
          <w:trHeight w:val="288"/>
        </w:trPr>
        <w:tc>
          <w:tcPr>
            <w:tcW w:w="1240" w:type="dxa"/>
            <w:tcBorders>
              <w:top w:val="nil"/>
              <w:left w:val="nil"/>
              <w:bottom w:val="nil"/>
              <w:right w:val="nil"/>
            </w:tcBorders>
            <w:shd w:val="clear" w:color="auto" w:fill="auto"/>
            <w:noWrap/>
            <w:vAlign w:val="bottom"/>
            <w:hideMark/>
          </w:tcPr>
          <w:p w14:paraId="4426667E"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1036D096"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21ECB1AF"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106939FA" w14:textId="77777777" w:rsidR="007B7B62" w:rsidRPr="007B7B62" w:rsidRDefault="007B7B62" w:rsidP="007B7B62">
            <w:pPr>
              <w:spacing w:after="0" w:line="240" w:lineRule="auto"/>
              <w:jc w:val="right"/>
              <w:rPr>
                <w:rFonts w:eastAsia="Times New Roman" w:cs="Calibri"/>
                <w:color w:val="4472C4"/>
                <w:lang w:eastAsia="fr-FR"/>
              </w:rPr>
            </w:pPr>
            <w:r w:rsidRPr="007B7B62">
              <w:rPr>
                <w:rFonts w:eastAsia="Times New Roman" w:cs="Calibri"/>
                <w:color w:val="4472C4"/>
                <w:lang w:eastAsia="fr-FR"/>
              </w:rPr>
              <w:t>10</w:t>
            </w:r>
          </w:p>
        </w:tc>
        <w:tc>
          <w:tcPr>
            <w:tcW w:w="1240" w:type="dxa"/>
            <w:tcBorders>
              <w:top w:val="nil"/>
              <w:left w:val="nil"/>
              <w:bottom w:val="nil"/>
              <w:right w:val="nil"/>
            </w:tcBorders>
            <w:shd w:val="clear" w:color="auto" w:fill="auto"/>
            <w:noWrap/>
            <w:vAlign w:val="bottom"/>
            <w:hideMark/>
          </w:tcPr>
          <w:p w14:paraId="2FE1F686" w14:textId="77777777" w:rsidR="007B7B62" w:rsidRPr="007B7B62" w:rsidRDefault="007B7B62" w:rsidP="007B7B62">
            <w:pPr>
              <w:spacing w:after="0" w:line="240" w:lineRule="auto"/>
              <w:jc w:val="right"/>
              <w:rPr>
                <w:rFonts w:eastAsia="Times New Roman" w:cs="Calibri"/>
                <w:color w:val="4472C4"/>
                <w:lang w:eastAsia="fr-FR"/>
              </w:rPr>
            </w:pPr>
            <w:r w:rsidRPr="007B7B62">
              <w:rPr>
                <w:rFonts w:eastAsia="Times New Roman" w:cs="Calibri"/>
                <w:color w:val="4472C4"/>
                <w:lang w:eastAsia="fr-FR"/>
              </w:rPr>
              <w:t>10</w:t>
            </w:r>
          </w:p>
        </w:tc>
        <w:tc>
          <w:tcPr>
            <w:tcW w:w="1240" w:type="dxa"/>
            <w:tcBorders>
              <w:top w:val="nil"/>
              <w:left w:val="nil"/>
              <w:bottom w:val="nil"/>
              <w:right w:val="nil"/>
            </w:tcBorders>
            <w:shd w:val="clear" w:color="auto" w:fill="auto"/>
            <w:noWrap/>
            <w:vAlign w:val="bottom"/>
            <w:hideMark/>
          </w:tcPr>
          <w:p w14:paraId="0ABB5032" w14:textId="77777777" w:rsidR="007B7B62" w:rsidRPr="007B7B62" w:rsidRDefault="007B7B62" w:rsidP="007B7B62">
            <w:pPr>
              <w:spacing w:after="0" w:line="240" w:lineRule="auto"/>
              <w:jc w:val="right"/>
              <w:rPr>
                <w:rFonts w:eastAsia="Times New Roman" w:cs="Calibri"/>
                <w:color w:val="4472C4"/>
                <w:lang w:eastAsia="fr-FR"/>
              </w:rPr>
            </w:pPr>
          </w:p>
        </w:tc>
      </w:tr>
      <w:tr w:rsidR="007B7B62" w:rsidRPr="007B7B62" w14:paraId="1570D7E8" w14:textId="77777777" w:rsidTr="007B7B62">
        <w:trPr>
          <w:trHeight w:val="288"/>
        </w:trPr>
        <w:tc>
          <w:tcPr>
            <w:tcW w:w="1240" w:type="dxa"/>
            <w:tcBorders>
              <w:top w:val="nil"/>
              <w:left w:val="nil"/>
              <w:bottom w:val="nil"/>
              <w:right w:val="nil"/>
            </w:tcBorders>
            <w:shd w:val="clear" w:color="auto" w:fill="auto"/>
            <w:noWrap/>
            <w:vAlign w:val="bottom"/>
            <w:hideMark/>
          </w:tcPr>
          <w:p w14:paraId="561716F1"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4ED7FC22"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4EF0835C"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7BEC468C"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single" w:sz="4" w:space="0" w:color="auto"/>
              <w:bottom w:val="nil"/>
              <w:right w:val="nil"/>
            </w:tcBorders>
            <w:shd w:val="clear" w:color="auto" w:fill="auto"/>
            <w:noWrap/>
            <w:vAlign w:val="bottom"/>
            <w:hideMark/>
          </w:tcPr>
          <w:p w14:paraId="325B58CE"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756A98B2"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r>
      <w:tr w:rsidR="007B7B62" w:rsidRPr="007B7B62" w14:paraId="2C67FA1A" w14:textId="77777777" w:rsidTr="007B7B62">
        <w:trPr>
          <w:trHeight w:val="288"/>
        </w:trPr>
        <w:tc>
          <w:tcPr>
            <w:tcW w:w="1240" w:type="dxa"/>
            <w:tcBorders>
              <w:top w:val="nil"/>
              <w:left w:val="nil"/>
              <w:bottom w:val="nil"/>
              <w:right w:val="nil"/>
            </w:tcBorders>
            <w:shd w:val="clear" w:color="auto" w:fill="auto"/>
            <w:noWrap/>
            <w:vAlign w:val="bottom"/>
            <w:hideMark/>
          </w:tcPr>
          <w:p w14:paraId="2517A0D8"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w:t>
            </w:r>
          </w:p>
        </w:tc>
        <w:tc>
          <w:tcPr>
            <w:tcW w:w="1240" w:type="dxa"/>
            <w:tcBorders>
              <w:top w:val="nil"/>
              <w:left w:val="nil"/>
              <w:bottom w:val="nil"/>
              <w:right w:val="nil"/>
            </w:tcBorders>
            <w:shd w:val="clear" w:color="auto" w:fill="auto"/>
            <w:noWrap/>
            <w:vAlign w:val="bottom"/>
            <w:hideMark/>
          </w:tcPr>
          <w:p w14:paraId="168255D7"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2123C4A4"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743B8F82"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single" w:sz="4" w:space="0" w:color="auto"/>
              <w:bottom w:val="nil"/>
              <w:right w:val="nil"/>
            </w:tcBorders>
            <w:shd w:val="clear" w:color="auto" w:fill="auto"/>
            <w:noWrap/>
            <w:vAlign w:val="bottom"/>
            <w:hideMark/>
          </w:tcPr>
          <w:p w14:paraId="2BFD5674"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30EA6D18" w14:textId="77777777" w:rsidR="007B7B62" w:rsidRPr="007B7B62" w:rsidRDefault="007B7B62" w:rsidP="007B7B62">
            <w:pPr>
              <w:spacing w:after="0" w:line="240" w:lineRule="auto"/>
              <w:jc w:val="right"/>
              <w:rPr>
                <w:rFonts w:eastAsia="Times New Roman" w:cs="Calibri"/>
                <w:color w:val="000000"/>
                <w:lang w:eastAsia="fr-FR"/>
              </w:rPr>
            </w:pPr>
          </w:p>
        </w:tc>
      </w:tr>
      <w:tr w:rsidR="007B7B62" w:rsidRPr="007B7B62" w14:paraId="7745DE0D" w14:textId="77777777" w:rsidTr="007B7B62">
        <w:trPr>
          <w:trHeight w:val="288"/>
        </w:trPr>
        <w:tc>
          <w:tcPr>
            <w:tcW w:w="1240" w:type="dxa"/>
            <w:tcBorders>
              <w:top w:val="nil"/>
              <w:left w:val="nil"/>
              <w:bottom w:val="nil"/>
              <w:right w:val="nil"/>
            </w:tcBorders>
            <w:shd w:val="clear" w:color="auto" w:fill="auto"/>
            <w:noWrap/>
            <w:vAlign w:val="bottom"/>
            <w:hideMark/>
          </w:tcPr>
          <w:p w14:paraId="2BF27CC1"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10A8D2A1" w14:textId="77777777" w:rsidR="007B7B62" w:rsidRPr="007B7B62" w:rsidRDefault="007B7B62" w:rsidP="007B7B62">
            <w:pPr>
              <w:spacing w:after="0" w:line="240" w:lineRule="auto"/>
              <w:rPr>
                <w:rFonts w:ascii="Times New Roman" w:eastAsia="Times New Roman" w:hAnsi="Times New Roman"/>
                <w:sz w:val="20"/>
                <w:szCs w:val="20"/>
                <w:lang w:eastAsia="fr-FR"/>
              </w:rPr>
            </w:pPr>
          </w:p>
        </w:tc>
        <w:tc>
          <w:tcPr>
            <w:tcW w:w="1240" w:type="dxa"/>
            <w:tcBorders>
              <w:top w:val="nil"/>
              <w:left w:val="nil"/>
              <w:bottom w:val="nil"/>
              <w:right w:val="nil"/>
            </w:tcBorders>
            <w:shd w:val="clear" w:color="auto" w:fill="auto"/>
            <w:noWrap/>
            <w:vAlign w:val="bottom"/>
            <w:hideMark/>
          </w:tcPr>
          <w:p w14:paraId="37A52E26" w14:textId="77777777" w:rsidR="007B7B62" w:rsidRPr="007B7B62" w:rsidRDefault="007B7B62" w:rsidP="007B7B62">
            <w:pPr>
              <w:spacing w:after="0" w:line="240" w:lineRule="auto"/>
              <w:jc w:val="right"/>
              <w:rPr>
                <w:rFonts w:eastAsia="Times New Roman" w:cs="Calibri"/>
                <w:color w:val="4472C4"/>
                <w:lang w:eastAsia="fr-FR"/>
              </w:rPr>
            </w:pPr>
            <w:r w:rsidRPr="007B7B62">
              <w:rPr>
                <w:rFonts w:eastAsia="Times New Roman" w:cs="Calibri"/>
                <w:color w:val="4472C4"/>
                <w:lang w:eastAsia="fr-FR"/>
              </w:rPr>
              <w:t>1</w:t>
            </w:r>
          </w:p>
        </w:tc>
        <w:tc>
          <w:tcPr>
            <w:tcW w:w="1240" w:type="dxa"/>
            <w:tcBorders>
              <w:top w:val="nil"/>
              <w:left w:val="nil"/>
              <w:bottom w:val="nil"/>
              <w:right w:val="nil"/>
            </w:tcBorders>
            <w:shd w:val="clear" w:color="auto" w:fill="auto"/>
            <w:noWrap/>
            <w:vAlign w:val="bottom"/>
            <w:hideMark/>
          </w:tcPr>
          <w:p w14:paraId="56E84278" w14:textId="77777777" w:rsidR="007B7B62" w:rsidRPr="007B7B62" w:rsidRDefault="007B7B62" w:rsidP="007B7B62">
            <w:pPr>
              <w:spacing w:after="0" w:line="240" w:lineRule="auto"/>
              <w:jc w:val="right"/>
              <w:rPr>
                <w:rFonts w:eastAsia="Times New Roman" w:cs="Calibri"/>
                <w:color w:val="4472C4"/>
                <w:lang w:eastAsia="fr-FR"/>
              </w:rPr>
            </w:pPr>
            <w:r w:rsidRPr="007B7B62">
              <w:rPr>
                <w:rFonts w:eastAsia="Times New Roman" w:cs="Calibri"/>
                <w:color w:val="4472C4"/>
                <w:lang w:eastAsia="fr-FR"/>
              </w:rPr>
              <w:t>1</w:t>
            </w:r>
          </w:p>
        </w:tc>
        <w:tc>
          <w:tcPr>
            <w:tcW w:w="1240" w:type="dxa"/>
            <w:tcBorders>
              <w:top w:val="nil"/>
              <w:left w:val="single" w:sz="4" w:space="0" w:color="auto"/>
              <w:bottom w:val="nil"/>
              <w:right w:val="nil"/>
            </w:tcBorders>
            <w:shd w:val="clear" w:color="auto" w:fill="auto"/>
            <w:noWrap/>
            <w:vAlign w:val="bottom"/>
            <w:hideMark/>
          </w:tcPr>
          <w:p w14:paraId="274AC731" w14:textId="77777777" w:rsidR="007B7B62" w:rsidRPr="007B7B62" w:rsidRDefault="007B7B62" w:rsidP="007B7B62">
            <w:pPr>
              <w:spacing w:after="0" w:line="240" w:lineRule="auto"/>
              <w:rPr>
                <w:rFonts w:eastAsia="Times New Roman" w:cs="Calibri"/>
                <w:color w:val="4472C4"/>
                <w:lang w:eastAsia="fr-FR"/>
              </w:rPr>
            </w:pPr>
            <w:r w:rsidRPr="007B7B62">
              <w:rPr>
                <w:rFonts w:eastAsia="Times New Roman" w:cs="Calibri"/>
                <w:color w:val="4472C4"/>
                <w:lang w:eastAsia="fr-FR"/>
              </w:rPr>
              <w:t> </w:t>
            </w:r>
          </w:p>
        </w:tc>
        <w:tc>
          <w:tcPr>
            <w:tcW w:w="1240" w:type="dxa"/>
            <w:tcBorders>
              <w:top w:val="nil"/>
              <w:left w:val="nil"/>
              <w:bottom w:val="nil"/>
              <w:right w:val="nil"/>
            </w:tcBorders>
            <w:shd w:val="clear" w:color="auto" w:fill="auto"/>
            <w:noWrap/>
            <w:vAlign w:val="bottom"/>
            <w:hideMark/>
          </w:tcPr>
          <w:p w14:paraId="7AC87538" w14:textId="77777777" w:rsidR="007B7B62" w:rsidRPr="007B7B62" w:rsidRDefault="007B7B62" w:rsidP="007B7B62">
            <w:pPr>
              <w:spacing w:after="0" w:line="240" w:lineRule="auto"/>
              <w:rPr>
                <w:rFonts w:eastAsia="Times New Roman" w:cs="Calibri"/>
                <w:color w:val="4472C4"/>
                <w:lang w:eastAsia="fr-FR"/>
              </w:rPr>
            </w:pPr>
          </w:p>
        </w:tc>
      </w:tr>
      <w:tr w:rsidR="007B7B62" w:rsidRPr="007B7B62" w14:paraId="164EA93A" w14:textId="77777777" w:rsidTr="007B7B62">
        <w:trPr>
          <w:trHeight w:val="288"/>
        </w:trPr>
        <w:tc>
          <w:tcPr>
            <w:tcW w:w="1240" w:type="dxa"/>
            <w:tcBorders>
              <w:top w:val="nil"/>
              <w:left w:val="nil"/>
              <w:bottom w:val="single" w:sz="4" w:space="0" w:color="auto"/>
              <w:right w:val="nil"/>
            </w:tcBorders>
            <w:shd w:val="clear" w:color="auto" w:fill="auto"/>
            <w:noWrap/>
            <w:vAlign w:val="bottom"/>
            <w:hideMark/>
          </w:tcPr>
          <w:p w14:paraId="4E648A8A"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nil"/>
              <w:bottom w:val="single" w:sz="4" w:space="0" w:color="auto"/>
              <w:right w:val="nil"/>
            </w:tcBorders>
            <w:shd w:val="clear" w:color="auto" w:fill="auto"/>
            <w:noWrap/>
            <w:vAlign w:val="bottom"/>
            <w:hideMark/>
          </w:tcPr>
          <w:p w14:paraId="0223A6AE"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nil"/>
              <w:bottom w:val="single" w:sz="4" w:space="0" w:color="auto"/>
              <w:right w:val="nil"/>
            </w:tcBorders>
            <w:shd w:val="clear" w:color="auto" w:fill="auto"/>
            <w:noWrap/>
            <w:vAlign w:val="bottom"/>
            <w:hideMark/>
          </w:tcPr>
          <w:p w14:paraId="2CBE0CD2"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nil"/>
              <w:bottom w:val="single" w:sz="4" w:space="0" w:color="auto"/>
              <w:right w:val="nil"/>
            </w:tcBorders>
            <w:shd w:val="clear" w:color="auto" w:fill="auto"/>
            <w:noWrap/>
            <w:vAlign w:val="bottom"/>
            <w:hideMark/>
          </w:tcPr>
          <w:p w14:paraId="11FEA332"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single" w:sz="4" w:space="0" w:color="auto"/>
              <w:bottom w:val="single" w:sz="4" w:space="0" w:color="auto"/>
              <w:right w:val="nil"/>
            </w:tcBorders>
            <w:shd w:val="clear" w:color="auto" w:fill="auto"/>
            <w:noWrap/>
            <w:vAlign w:val="bottom"/>
            <w:hideMark/>
          </w:tcPr>
          <w:p w14:paraId="70C7638B"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c>
          <w:tcPr>
            <w:tcW w:w="1240" w:type="dxa"/>
            <w:tcBorders>
              <w:top w:val="nil"/>
              <w:left w:val="nil"/>
              <w:bottom w:val="single" w:sz="4" w:space="0" w:color="auto"/>
              <w:right w:val="nil"/>
            </w:tcBorders>
            <w:shd w:val="clear" w:color="auto" w:fill="auto"/>
            <w:noWrap/>
            <w:vAlign w:val="bottom"/>
            <w:hideMark/>
          </w:tcPr>
          <w:p w14:paraId="2C42B60C" w14:textId="77777777" w:rsidR="007B7B62" w:rsidRPr="007B7B62" w:rsidRDefault="007B7B62" w:rsidP="007B7B62">
            <w:pPr>
              <w:spacing w:after="0" w:line="240" w:lineRule="auto"/>
              <w:rPr>
                <w:rFonts w:eastAsia="Times New Roman" w:cs="Calibri"/>
                <w:color w:val="000000"/>
                <w:lang w:eastAsia="fr-FR"/>
              </w:rPr>
            </w:pPr>
            <w:r w:rsidRPr="007B7B62">
              <w:rPr>
                <w:rFonts w:eastAsia="Times New Roman" w:cs="Calibri"/>
                <w:color w:val="000000"/>
                <w:lang w:eastAsia="fr-FR"/>
              </w:rPr>
              <w:t> </w:t>
            </w:r>
          </w:p>
        </w:tc>
      </w:tr>
      <w:tr w:rsidR="007B7B62" w:rsidRPr="007B7B62" w14:paraId="3366D646" w14:textId="77777777" w:rsidTr="007B7B62">
        <w:trPr>
          <w:trHeight w:val="288"/>
        </w:trPr>
        <w:tc>
          <w:tcPr>
            <w:tcW w:w="1240" w:type="dxa"/>
            <w:tcBorders>
              <w:top w:val="nil"/>
              <w:left w:val="nil"/>
              <w:bottom w:val="nil"/>
              <w:right w:val="nil"/>
            </w:tcBorders>
            <w:shd w:val="clear" w:color="auto" w:fill="auto"/>
            <w:noWrap/>
            <w:vAlign w:val="bottom"/>
            <w:hideMark/>
          </w:tcPr>
          <w:p w14:paraId="62BED8C1" w14:textId="77777777" w:rsidR="007B7B62" w:rsidRPr="007B7B62" w:rsidRDefault="007B7B62" w:rsidP="007B7B62">
            <w:pPr>
              <w:spacing w:after="0" w:line="240" w:lineRule="auto"/>
              <w:rPr>
                <w:rFonts w:eastAsia="Times New Roman" w:cs="Calibri"/>
                <w:color w:val="000000"/>
                <w:lang w:eastAsia="fr-FR"/>
              </w:rPr>
            </w:pPr>
          </w:p>
        </w:tc>
        <w:tc>
          <w:tcPr>
            <w:tcW w:w="1240" w:type="dxa"/>
            <w:tcBorders>
              <w:top w:val="nil"/>
              <w:left w:val="nil"/>
              <w:bottom w:val="nil"/>
              <w:right w:val="nil"/>
            </w:tcBorders>
            <w:shd w:val="clear" w:color="auto" w:fill="auto"/>
            <w:noWrap/>
            <w:vAlign w:val="bottom"/>
            <w:hideMark/>
          </w:tcPr>
          <w:p w14:paraId="4E8E5747"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45B71F9A"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0</w:t>
            </w:r>
          </w:p>
        </w:tc>
        <w:tc>
          <w:tcPr>
            <w:tcW w:w="1240" w:type="dxa"/>
            <w:tcBorders>
              <w:top w:val="nil"/>
              <w:left w:val="nil"/>
              <w:bottom w:val="nil"/>
              <w:right w:val="nil"/>
            </w:tcBorders>
            <w:shd w:val="clear" w:color="auto" w:fill="auto"/>
            <w:noWrap/>
            <w:vAlign w:val="bottom"/>
            <w:hideMark/>
          </w:tcPr>
          <w:p w14:paraId="1D442480"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single" w:sz="4" w:space="0" w:color="auto"/>
              <w:bottom w:val="nil"/>
              <w:right w:val="nil"/>
            </w:tcBorders>
            <w:shd w:val="clear" w:color="auto" w:fill="auto"/>
            <w:noWrap/>
            <w:vAlign w:val="bottom"/>
            <w:hideMark/>
          </w:tcPr>
          <w:p w14:paraId="5A38F5E6"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c>
          <w:tcPr>
            <w:tcW w:w="1240" w:type="dxa"/>
            <w:tcBorders>
              <w:top w:val="nil"/>
              <w:left w:val="nil"/>
              <w:bottom w:val="nil"/>
              <w:right w:val="nil"/>
            </w:tcBorders>
            <w:shd w:val="clear" w:color="auto" w:fill="auto"/>
            <w:noWrap/>
            <w:vAlign w:val="bottom"/>
            <w:hideMark/>
          </w:tcPr>
          <w:p w14:paraId="563E699F" w14:textId="77777777" w:rsidR="007B7B62" w:rsidRPr="007B7B62" w:rsidRDefault="007B7B62" w:rsidP="007B7B62">
            <w:pPr>
              <w:spacing w:after="0" w:line="240" w:lineRule="auto"/>
              <w:jc w:val="right"/>
              <w:rPr>
                <w:rFonts w:eastAsia="Times New Roman" w:cs="Calibri"/>
                <w:color w:val="000000"/>
                <w:lang w:eastAsia="fr-FR"/>
              </w:rPr>
            </w:pPr>
            <w:r w:rsidRPr="007B7B62">
              <w:rPr>
                <w:rFonts w:eastAsia="Times New Roman" w:cs="Calibri"/>
                <w:color w:val="000000"/>
                <w:lang w:eastAsia="fr-FR"/>
              </w:rPr>
              <w:t>1</w:t>
            </w:r>
          </w:p>
        </w:tc>
      </w:tr>
    </w:tbl>
    <w:p w14:paraId="5D8AFF52" w14:textId="1A41028C" w:rsidR="00ED408E" w:rsidRDefault="00ED408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264A2484" w14:textId="77777777" w:rsidTr="00F94EAA">
        <w:tc>
          <w:tcPr>
            <w:tcW w:w="7938" w:type="dxa"/>
          </w:tcPr>
          <w:p w14:paraId="7C179044" w14:textId="3455E89C" w:rsidR="00F94EAA" w:rsidRDefault="00E32500" w:rsidP="004107EB">
            <w:pPr>
              <w:pStyle w:val="Titre1"/>
              <w:rPr>
                <w:rFonts w:ascii="Times New Roman" w:hAnsi="Times New Roman"/>
                <w:sz w:val="24"/>
                <w:szCs w:val="20"/>
                <w:lang w:val="en-GB" w:eastAsia="de-DE"/>
              </w:rPr>
            </w:pPr>
            <w:r>
              <w:rPr>
                <w:lang w:eastAsia="de-DE"/>
              </w:rPr>
              <w:t>Algorithmie</w:t>
            </w:r>
            <w:r w:rsidR="00F94EAA" w:rsidRPr="00F94EAA">
              <w:rPr>
                <w:lang w:eastAsia="de-DE"/>
              </w:rPr>
              <w:t xml:space="preserve"> :</w:t>
            </w:r>
            <w:r w:rsidR="00F94EAA" w:rsidRPr="00CA7524">
              <w:rPr>
                <w:lang w:eastAsia="de-DE"/>
              </w:rPr>
              <w:t xml:space="preserve">  </w:t>
            </w:r>
          </w:p>
        </w:tc>
        <w:tc>
          <w:tcPr>
            <w:tcW w:w="1124" w:type="dxa"/>
          </w:tcPr>
          <w:p w14:paraId="2F067884" w14:textId="4C9E8CFF" w:rsidR="00F94EAA" w:rsidRDefault="00E32500" w:rsidP="004107EB">
            <w:pPr>
              <w:pStyle w:val="Titre1"/>
              <w:jc w:val="right"/>
              <w:rPr>
                <w:rFonts w:ascii="Times New Roman" w:hAnsi="Times New Roman"/>
                <w:sz w:val="24"/>
                <w:szCs w:val="20"/>
                <w:lang w:val="en-GB" w:eastAsia="de-DE"/>
              </w:rPr>
            </w:pPr>
            <w:r>
              <w:rPr>
                <w:lang w:eastAsia="de-DE"/>
              </w:rPr>
              <w:t>10</w:t>
            </w:r>
            <w:r w:rsidR="00F94EAA" w:rsidRPr="00F94EAA">
              <w:rPr>
                <w:lang w:eastAsia="de-DE"/>
              </w:rPr>
              <w:t xml:space="preserve"> pts</w:t>
            </w:r>
          </w:p>
        </w:tc>
      </w:tr>
    </w:tbl>
    <w:p w14:paraId="35EDBA79" w14:textId="2332E9D3" w:rsidR="00F94EAA" w:rsidRDefault="00F94EAA"/>
    <w:p w14:paraId="73410B0E" w14:textId="0D788EFB" w:rsidR="007745A4" w:rsidRDefault="007745A4">
      <w:r>
        <w:t>Pour cette question, les réponses doivent être données en pseudo code. N’hésitez pas à vous inspirer des algorithmes corrigés en cours. Commencez par écrire le prototype de la fonction, cela peut vous aider pour la résolution.</w:t>
      </w:r>
    </w:p>
    <w:p w14:paraId="2CC42A82" w14:textId="6170C330" w:rsidR="0027353B" w:rsidRDefault="00853A53" w:rsidP="0027353B">
      <w:pPr>
        <w:pStyle w:val="Titre2"/>
      </w:pPr>
      <w:r>
        <w:t>Multiple de 3</w:t>
      </w:r>
      <w:r w:rsidR="0027353B">
        <w:t xml:space="preserve"> (</w:t>
      </w:r>
      <w:r w:rsidR="007745A4">
        <w:t>3</w:t>
      </w:r>
      <w:r w:rsidR="0027353B">
        <w:t xml:space="preserve"> points)</w:t>
      </w:r>
    </w:p>
    <w:p w14:paraId="1118AFEF" w14:textId="4B0B6D81" w:rsidR="00B32F80" w:rsidRDefault="007745A4" w:rsidP="007745A4">
      <w:r>
        <w:t xml:space="preserve">Ecrire une fonction qui prend en entrée un nombre entier et qui renvoie une valeur booléenne. La valeur de retour est VRAI si le nombre en paramètre est un multiple de 3, FAUX sinon. </w:t>
      </w:r>
    </w:p>
    <w:p w14:paraId="1074D3FE" w14:textId="5ED94A7F" w:rsidR="007B7B62" w:rsidRDefault="007B7B62" w:rsidP="007745A4">
      <w:r>
        <w:t>Fonction multiple3(n : entier) : booléen</w:t>
      </w:r>
    </w:p>
    <w:p w14:paraId="510BE2EC" w14:textId="3E904B73" w:rsidR="007B7B62" w:rsidRDefault="007B7B62" w:rsidP="007745A4">
      <w:r>
        <w:t>Début</w:t>
      </w:r>
    </w:p>
    <w:p w14:paraId="40AB6028" w14:textId="6E570572" w:rsidR="007B7B62" w:rsidRDefault="007B7B62" w:rsidP="007745A4">
      <w:r>
        <w:tab/>
        <w:t xml:space="preserve">Retour </w:t>
      </w:r>
      <w:r>
        <w:sym w:font="Wingdings" w:char="F0DF"/>
      </w:r>
      <w:r>
        <w:t xml:space="preserve"> (n % 3 == 0)</w:t>
      </w:r>
    </w:p>
    <w:p w14:paraId="28105618" w14:textId="3D0592DF" w:rsidR="007B7B62" w:rsidRDefault="007B7B62" w:rsidP="007745A4">
      <w:r>
        <w:t>Fin</w:t>
      </w:r>
    </w:p>
    <w:p w14:paraId="215D1346" w14:textId="77777777" w:rsidR="007B7B62" w:rsidRDefault="007B7B62" w:rsidP="007745A4"/>
    <w:p w14:paraId="52D37F98" w14:textId="78A75F21" w:rsidR="00CD5F93" w:rsidRDefault="00853A53" w:rsidP="00CD5F93">
      <w:pPr>
        <w:pStyle w:val="Titre2"/>
      </w:pPr>
      <w:r>
        <w:t>Nombres pairs</w:t>
      </w:r>
      <w:r w:rsidR="00CD5F93">
        <w:t xml:space="preserve"> (</w:t>
      </w:r>
      <w:r w:rsidR="007745A4">
        <w:t>3</w:t>
      </w:r>
      <w:r w:rsidR="00CD5F93">
        <w:t xml:space="preserve"> points)</w:t>
      </w:r>
    </w:p>
    <w:p w14:paraId="44E3F106" w14:textId="1B78DB01" w:rsidR="00B32F80" w:rsidRDefault="007745A4" w:rsidP="007745A4">
      <w:r>
        <w:t>Ecrire une fonction qui prend en entrée un nombre entier n et qui ne renvoie rien. Cette fonction va afficher tous les nombres pairs entre 0 et n.</w:t>
      </w:r>
    </w:p>
    <w:p w14:paraId="4657FB21" w14:textId="465B898E" w:rsidR="007B7B62" w:rsidRDefault="007B7B62" w:rsidP="007B7B62">
      <w:r>
        <w:t xml:space="preserve">Fonction </w:t>
      </w:r>
      <w:proofErr w:type="spellStart"/>
      <w:r>
        <w:t>nbPairs</w:t>
      </w:r>
      <w:proofErr w:type="spellEnd"/>
      <w:r>
        <w:t xml:space="preserve">(n : entier) : </w:t>
      </w:r>
      <w:r>
        <w:t>rien</w:t>
      </w:r>
    </w:p>
    <w:p w14:paraId="3849F223" w14:textId="77777777" w:rsidR="007B7B62" w:rsidRDefault="007B7B62" w:rsidP="007B7B62">
      <w:r>
        <w:t>Début</w:t>
      </w:r>
    </w:p>
    <w:p w14:paraId="07DAF7B1" w14:textId="041DBA08" w:rsidR="007B7B62" w:rsidRDefault="007B7B62" w:rsidP="007B7B62">
      <w:r>
        <w:tab/>
      </w:r>
      <w:r>
        <w:t>Pour i de 0 à n Faire</w:t>
      </w:r>
    </w:p>
    <w:p w14:paraId="03768247" w14:textId="2C3BF183" w:rsidR="007B7B62" w:rsidRDefault="007B7B62" w:rsidP="007B7B62">
      <w:r>
        <w:tab/>
      </w:r>
      <w:r>
        <w:tab/>
        <w:t>Si i % 2 == 0 alors</w:t>
      </w:r>
    </w:p>
    <w:p w14:paraId="12ACF5B3" w14:textId="0AB1A1E4" w:rsidR="007B7B62" w:rsidRDefault="007B7B62" w:rsidP="007B7B62">
      <w:r>
        <w:tab/>
      </w:r>
      <w:r>
        <w:tab/>
      </w:r>
      <w:r>
        <w:tab/>
        <w:t>Afficher i</w:t>
      </w:r>
    </w:p>
    <w:p w14:paraId="5B9C54C9" w14:textId="426D075B" w:rsidR="007B7B62" w:rsidRDefault="007B7B62" w:rsidP="007B7B62">
      <w:r>
        <w:tab/>
      </w:r>
      <w:r>
        <w:tab/>
      </w:r>
      <w:proofErr w:type="spellStart"/>
      <w:r>
        <w:t>Fsi</w:t>
      </w:r>
      <w:proofErr w:type="spellEnd"/>
    </w:p>
    <w:p w14:paraId="1C260564" w14:textId="4F872C89" w:rsidR="007B7B62" w:rsidRDefault="007B7B62" w:rsidP="007B7B62">
      <w:r>
        <w:tab/>
        <w:t>Fait</w:t>
      </w:r>
    </w:p>
    <w:p w14:paraId="765D0602" w14:textId="77777777" w:rsidR="007B7B62" w:rsidRDefault="007B7B62" w:rsidP="007B7B62">
      <w:r>
        <w:t>Fin</w:t>
      </w:r>
    </w:p>
    <w:p w14:paraId="0676811F" w14:textId="0B4427E1" w:rsidR="007B7B62" w:rsidRDefault="007B7B62" w:rsidP="007745A4"/>
    <w:p w14:paraId="50BA9D42" w14:textId="77777777" w:rsidR="007B7B62" w:rsidRDefault="007B7B62" w:rsidP="007745A4"/>
    <w:p w14:paraId="5CD0F015" w14:textId="7B20E8C9" w:rsidR="0027353B" w:rsidRDefault="00853A53" w:rsidP="0027353B">
      <w:pPr>
        <w:pStyle w:val="Titre2"/>
      </w:pPr>
      <w:r>
        <w:lastRenderedPageBreak/>
        <w:t>Un peu de tennis</w:t>
      </w:r>
      <w:r w:rsidR="00CF1203">
        <w:t xml:space="preserve"> </w:t>
      </w:r>
      <w:r w:rsidR="005A00DB">
        <w:t>(</w:t>
      </w:r>
      <w:r w:rsidR="007745A4">
        <w:t>4</w:t>
      </w:r>
      <w:r w:rsidR="0027353B">
        <w:t xml:space="preserve"> points)</w:t>
      </w:r>
    </w:p>
    <w:p w14:paraId="45BBD0C5" w14:textId="131BC72B" w:rsidR="0027353B" w:rsidRDefault="007745A4" w:rsidP="0027353B">
      <w:r>
        <w:t>La fédération française de tennis nous demande de lui écrire une fonction pour organiser son prochain tournoi. Cette fonction prend en paramètre la liste des joueurs inscrits sous forme de tableau ( joueur = [‘</w:t>
      </w:r>
      <w:r>
        <w:rPr>
          <w:rFonts w:ascii="Arial" w:hAnsi="Arial" w:cs="Arial"/>
          <w:color w:val="202124"/>
          <w:sz w:val="21"/>
          <w:szCs w:val="21"/>
          <w:shd w:val="clear" w:color="auto" w:fill="FFFFFF"/>
        </w:rPr>
        <w:t>Djokovic</w:t>
      </w:r>
      <w:r>
        <w:t>’, ‘Medvedev’, ‘</w:t>
      </w:r>
      <w:r w:rsidRPr="007745A4">
        <w:t>Nadal’, ‘</w:t>
      </w:r>
      <w:proofErr w:type="spellStart"/>
      <w:r w:rsidRPr="007745A4">
        <w:t>Thiem</w:t>
      </w:r>
      <w:proofErr w:type="spellEnd"/>
      <w:r w:rsidRPr="007745A4">
        <w:t>’, ‘</w:t>
      </w:r>
      <w:proofErr w:type="spellStart"/>
      <w:r w:rsidR="00805CFB">
        <w:fldChar w:fldCharType="begin"/>
      </w:r>
      <w:r w:rsidR="00805CFB">
        <w:instrText xml:space="preserve"> HYPERLINK "https://www.lequipe.fr/Tennis/TennisFicheJoueur7452.html" \t "_self" </w:instrText>
      </w:r>
      <w:r w:rsidR="00805CFB">
        <w:fldChar w:fldCharType="separate"/>
      </w:r>
      <w:r w:rsidRPr="007745A4">
        <w:t>Tsitsipas</w:t>
      </w:r>
      <w:proofErr w:type="spellEnd"/>
      <w:r w:rsidR="00805CFB">
        <w:fldChar w:fldCharType="end"/>
      </w:r>
      <w:r>
        <w:t xml:space="preserve">’] ) et ne retourne rien. La fonction va écrire tous les matchs possibles avec </w:t>
      </w:r>
      <w:r w:rsidR="006C1728">
        <w:t>c</w:t>
      </w:r>
      <w:r>
        <w:t>es joueurs. Pour cela, il faut que chaque joueur jou</w:t>
      </w:r>
      <w:r w:rsidR="006C1728">
        <w:t>e</w:t>
      </w:r>
      <w:r>
        <w:t xml:space="preserve"> contre</w:t>
      </w:r>
      <w:r w:rsidR="00853A53">
        <w:t xml:space="preserve"> </w:t>
      </w:r>
      <w:r>
        <w:t>tou</w:t>
      </w:r>
      <w:r w:rsidR="00853A53">
        <w:t>s</w:t>
      </w:r>
      <w:r>
        <w:t xml:space="preserve"> le</w:t>
      </w:r>
      <w:r w:rsidR="006C1728">
        <w:t>s autres</w:t>
      </w:r>
      <w:r>
        <w:t>. En bonus : Essayer d’éviter que les joueurs jouent contre eux-mêmes.</w:t>
      </w:r>
    </w:p>
    <w:p w14:paraId="2BB4829B" w14:textId="470340CF" w:rsidR="003E2E6F" w:rsidRDefault="003E2E6F" w:rsidP="0027353B"/>
    <w:p w14:paraId="62DA307F" w14:textId="0B7FFCE4" w:rsidR="003E2E6F" w:rsidRDefault="003E2E6F" w:rsidP="0027353B">
      <w:r>
        <w:t xml:space="preserve">Fonction </w:t>
      </w:r>
      <w:proofErr w:type="spellStart"/>
      <w:r>
        <w:t>donneMatchs</w:t>
      </w:r>
      <w:proofErr w:type="spellEnd"/>
      <w:r>
        <w:t xml:space="preserve"> (l : liste de chaînes) : rien</w:t>
      </w:r>
    </w:p>
    <w:p w14:paraId="35A0A80F" w14:textId="461B47C9" w:rsidR="003E2E6F" w:rsidRDefault="003E2E6F" w:rsidP="0027353B">
      <w:r>
        <w:t>Début</w:t>
      </w:r>
    </w:p>
    <w:p w14:paraId="1F9DC8A8" w14:textId="7A5FE1DF" w:rsidR="003E2E6F" w:rsidRDefault="003E2E6F" w:rsidP="0027353B">
      <w:r>
        <w:tab/>
        <w:t>Pour i de 0 à taille(l) -1 Faire</w:t>
      </w:r>
    </w:p>
    <w:p w14:paraId="1A662A3C" w14:textId="0ADCF149" w:rsidR="003E2E6F" w:rsidRDefault="003E2E6F" w:rsidP="0027353B">
      <w:r>
        <w:tab/>
      </w:r>
      <w:r>
        <w:tab/>
        <w:t>Pour j de i +1 à taille(l) - 1 Faire</w:t>
      </w:r>
    </w:p>
    <w:p w14:paraId="72137F44" w14:textId="0E3E236B" w:rsidR="003E2E6F" w:rsidRDefault="003E2E6F" w:rsidP="0027353B">
      <w:pPr>
        <w:rPr>
          <w:lang w:val="it-IT"/>
        </w:rPr>
      </w:pPr>
      <w:r>
        <w:tab/>
      </w:r>
      <w:r>
        <w:tab/>
      </w:r>
      <w:r>
        <w:tab/>
      </w:r>
      <w:proofErr w:type="spellStart"/>
      <w:r w:rsidRPr="003E2E6F">
        <w:rPr>
          <w:lang w:val="it-IT"/>
        </w:rPr>
        <w:t>Afficher</w:t>
      </w:r>
      <w:proofErr w:type="spellEnd"/>
      <w:r w:rsidRPr="003E2E6F">
        <w:rPr>
          <w:lang w:val="it-IT"/>
        </w:rPr>
        <w:t xml:space="preserve"> l[i] </w:t>
      </w:r>
      <w:r>
        <w:rPr>
          <w:lang w:val="it-IT"/>
        </w:rPr>
        <w:t>–</w:t>
      </w:r>
      <w:r w:rsidRPr="003E2E6F">
        <w:rPr>
          <w:lang w:val="it-IT"/>
        </w:rPr>
        <w:t xml:space="preserve"> l</w:t>
      </w:r>
      <w:r>
        <w:rPr>
          <w:lang w:val="it-IT"/>
        </w:rPr>
        <w:t>[j]</w:t>
      </w:r>
    </w:p>
    <w:p w14:paraId="00E180FD" w14:textId="2D41C34A" w:rsidR="003E2E6F" w:rsidRDefault="003E2E6F" w:rsidP="0027353B">
      <w:pPr>
        <w:rPr>
          <w:lang w:val="it-IT"/>
        </w:rPr>
      </w:pPr>
      <w:r>
        <w:rPr>
          <w:lang w:val="it-IT"/>
        </w:rPr>
        <w:tab/>
      </w:r>
      <w:r>
        <w:rPr>
          <w:lang w:val="it-IT"/>
        </w:rPr>
        <w:tab/>
      </w:r>
      <w:proofErr w:type="spellStart"/>
      <w:r>
        <w:rPr>
          <w:lang w:val="it-IT"/>
        </w:rPr>
        <w:t>Fpour</w:t>
      </w:r>
      <w:proofErr w:type="spellEnd"/>
    </w:p>
    <w:p w14:paraId="4EEDB54A" w14:textId="7C7E3350" w:rsidR="003E2E6F" w:rsidRPr="003E2E6F" w:rsidRDefault="003E2E6F" w:rsidP="0027353B">
      <w:pPr>
        <w:rPr>
          <w:lang w:val="it-IT"/>
        </w:rPr>
      </w:pPr>
      <w:r>
        <w:rPr>
          <w:lang w:val="it-IT"/>
        </w:rPr>
        <w:tab/>
      </w:r>
      <w:proofErr w:type="spellStart"/>
      <w:r>
        <w:rPr>
          <w:lang w:val="it-IT"/>
        </w:rPr>
        <w:t>Fpour</w:t>
      </w:r>
      <w:proofErr w:type="spellEnd"/>
    </w:p>
    <w:p w14:paraId="210B399D" w14:textId="16CB09FD" w:rsidR="003E2E6F" w:rsidRPr="003E2E6F" w:rsidRDefault="003E2E6F" w:rsidP="0027353B">
      <w:pPr>
        <w:rPr>
          <w:lang w:val="it-IT"/>
        </w:rPr>
      </w:pPr>
      <w:r w:rsidRPr="003E2E6F">
        <w:rPr>
          <w:lang w:val="it-IT"/>
        </w:rPr>
        <w:t>Fin</w:t>
      </w:r>
    </w:p>
    <w:p w14:paraId="09AF36C2" w14:textId="6461A112" w:rsidR="00ED408E" w:rsidRPr="003E2E6F" w:rsidRDefault="00ED408E">
      <w:pPr>
        <w:rPr>
          <w:lang w:val="it-IT"/>
        </w:rPr>
      </w:pPr>
    </w:p>
    <w:sectPr w:rsidR="00ED408E" w:rsidRPr="003E2E6F" w:rsidSect="00A03F6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8139" w14:textId="77777777" w:rsidR="00805CFB" w:rsidRDefault="00805CFB" w:rsidP="00FA2CE8">
      <w:pPr>
        <w:spacing w:after="0" w:line="240" w:lineRule="auto"/>
      </w:pPr>
      <w:r>
        <w:separator/>
      </w:r>
    </w:p>
  </w:endnote>
  <w:endnote w:type="continuationSeparator" w:id="0">
    <w:p w14:paraId="3672D742" w14:textId="77777777" w:rsidR="00805CFB" w:rsidRDefault="00805CFB"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4A6ABC58"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805CFB">
      <w:fldChar w:fldCharType="begin"/>
    </w:r>
    <w:r w:rsidR="00805CFB">
      <w:instrText xml:space="preserve"> NUMPAGES  </w:instrText>
    </w:r>
    <w:r w:rsidR="00805CFB">
      <w:fldChar w:fldCharType="separate"/>
    </w:r>
    <w:r w:rsidR="006E7948">
      <w:rPr>
        <w:noProof/>
      </w:rPr>
      <w:t>1</w:t>
    </w:r>
    <w:r w:rsidR="00805CFB">
      <w:rPr>
        <w:noProof/>
      </w:rPr>
      <w:fldChar w:fldCharType="end"/>
    </w:r>
    <w:r w:rsidR="004F7E8B">
      <w:tab/>
    </w:r>
    <w:r w:rsidR="00C110C0">
      <w:t>Date du contrôle :</w:t>
    </w:r>
    <w:r w:rsidR="00F94EAA">
      <w:t xml:space="preserve"> 0</w:t>
    </w:r>
    <w:r w:rsidR="006C1728">
      <w:t>7</w:t>
    </w:r>
    <w:r w:rsidR="00AB3BA6">
      <w:t>/</w:t>
    </w:r>
    <w:r w:rsidR="00F94EAA">
      <w:t>0</w:t>
    </w:r>
    <w:r w:rsidR="00E32500">
      <w:t>9</w:t>
    </w:r>
    <w:r w:rsidR="00F94EAA">
      <w:t>/202</w:t>
    </w:r>
    <w:r w:rsidR="00CF1203">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3ECB" w14:textId="77777777" w:rsidR="00805CFB" w:rsidRDefault="00805CFB" w:rsidP="00FA2CE8">
      <w:pPr>
        <w:spacing w:after="0" w:line="240" w:lineRule="auto"/>
      </w:pPr>
      <w:r>
        <w:separator/>
      </w:r>
    </w:p>
  </w:footnote>
  <w:footnote w:type="continuationSeparator" w:id="0">
    <w:p w14:paraId="6B792524" w14:textId="77777777" w:rsidR="00805CFB" w:rsidRDefault="00805CFB"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3A666FA2"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99E">
      <w:rPr>
        <w:sz w:val="24"/>
      </w:rPr>
      <w:t xml:space="preserve">CONTROLE </w:t>
    </w:r>
    <w:r w:rsidR="00F94EAA">
      <w:rPr>
        <w:sz w:val="24"/>
      </w:rPr>
      <w:t>–</w:t>
    </w:r>
    <w:r w:rsidR="00A336C3" w:rsidRPr="00A336C3">
      <w:rPr>
        <w:sz w:val="24"/>
      </w:rPr>
      <w:t xml:space="preserve"> </w:t>
    </w:r>
    <w:r w:rsidR="00E32500">
      <w:rPr>
        <w:sz w:val="24"/>
      </w:rPr>
      <w:t>Arithmétique N°1</w:t>
    </w:r>
  </w:p>
  <w:p w14:paraId="44FC2D66" w14:textId="13DAE866" w:rsidR="004F7E8B" w:rsidRDefault="00E32500">
    <w:pPr>
      <w:pStyle w:val="En-tte"/>
      <w:pBdr>
        <w:between w:val="single" w:sz="4" w:space="1" w:color="4F81BD"/>
      </w:pBdr>
      <w:spacing w:line="276" w:lineRule="auto"/>
      <w:jc w:val="center"/>
    </w:pPr>
    <w:r>
      <w:t>BTS SIO 2</w:t>
    </w:r>
    <w:r w:rsidRPr="00E32500">
      <w:rPr>
        <w:vertAlign w:val="superscript"/>
      </w:rPr>
      <w:t>ème</w:t>
    </w:r>
    <w:r>
      <w:t xml:space="preserve"> année</w:t>
    </w:r>
    <w:r w:rsidR="006E7948">
      <w:t xml:space="preserve">   </w:t>
    </w:r>
    <w:r w:rsidR="00BC11CC">
      <w:t>202</w:t>
    </w:r>
    <w:r>
      <w:t>1</w:t>
    </w:r>
    <w:r w:rsidR="00BC11CC">
      <w:t>-202</w:t>
    </w:r>
    <w:r>
      <w:t>2</w:t>
    </w:r>
  </w:p>
  <w:p w14:paraId="44FC2D67" w14:textId="77777777" w:rsidR="00FA2CE8" w:rsidRDefault="00FA2C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44417"/>
    <w:rsid w:val="0007181D"/>
    <w:rsid w:val="00087A7D"/>
    <w:rsid w:val="000B4995"/>
    <w:rsid w:val="00126BFD"/>
    <w:rsid w:val="00167632"/>
    <w:rsid w:val="00186EDA"/>
    <w:rsid w:val="0023275B"/>
    <w:rsid w:val="0027353B"/>
    <w:rsid w:val="002B3A6B"/>
    <w:rsid w:val="00340D6B"/>
    <w:rsid w:val="003743BA"/>
    <w:rsid w:val="00381DFF"/>
    <w:rsid w:val="003969C8"/>
    <w:rsid w:val="003B38CC"/>
    <w:rsid w:val="003E2E6F"/>
    <w:rsid w:val="00492035"/>
    <w:rsid w:val="004F7E8B"/>
    <w:rsid w:val="00500618"/>
    <w:rsid w:val="005552D6"/>
    <w:rsid w:val="00566947"/>
    <w:rsid w:val="005A00DB"/>
    <w:rsid w:val="005C41AC"/>
    <w:rsid w:val="006111FF"/>
    <w:rsid w:val="00633F64"/>
    <w:rsid w:val="00687138"/>
    <w:rsid w:val="006C1728"/>
    <w:rsid w:val="006E7948"/>
    <w:rsid w:val="00702886"/>
    <w:rsid w:val="007745A4"/>
    <w:rsid w:val="007B7B62"/>
    <w:rsid w:val="00805CFB"/>
    <w:rsid w:val="00853A53"/>
    <w:rsid w:val="0089160C"/>
    <w:rsid w:val="0092116A"/>
    <w:rsid w:val="00974E4B"/>
    <w:rsid w:val="009A412B"/>
    <w:rsid w:val="009B7305"/>
    <w:rsid w:val="00A03F6F"/>
    <w:rsid w:val="00A23EDC"/>
    <w:rsid w:val="00A336C3"/>
    <w:rsid w:val="00A357EE"/>
    <w:rsid w:val="00AB3BA6"/>
    <w:rsid w:val="00AB7477"/>
    <w:rsid w:val="00AD58FA"/>
    <w:rsid w:val="00B17D8E"/>
    <w:rsid w:val="00B240AC"/>
    <w:rsid w:val="00B32F80"/>
    <w:rsid w:val="00B440D5"/>
    <w:rsid w:val="00B66ED8"/>
    <w:rsid w:val="00BA7C76"/>
    <w:rsid w:val="00BC11CC"/>
    <w:rsid w:val="00C10DB6"/>
    <w:rsid w:val="00C110C0"/>
    <w:rsid w:val="00C265E0"/>
    <w:rsid w:val="00C91D82"/>
    <w:rsid w:val="00CA7524"/>
    <w:rsid w:val="00CD5F93"/>
    <w:rsid w:val="00CE550A"/>
    <w:rsid w:val="00CF1203"/>
    <w:rsid w:val="00CF5F5E"/>
    <w:rsid w:val="00D3117D"/>
    <w:rsid w:val="00D576BD"/>
    <w:rsid w:val="00DB1BB2"/>
    <w:rsid w:val="00DB55B3"/>
    <w:rsid w:val="00E04A43"/>
    <w:rsid w:val="00E32500"/>
    <w:rsid w:val="00E7596F"/>
    <w:rsid w:val="00EB534A"/>
    <w:rsid w:val="00ED408E"/>
    <w:rsid w:val="00EF0FF1"/>
    <w:rsid w:val="00F34EDB"/>
    <w:rsid w:val="00F73EF4"/>
    <w:rsid w:val="00F94EAA"/>
    <w:rsid w:val="00F95C0F"/>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character" w:styleId="Lienhypertexte">
    <w:name w:val="Hyperlink"/>
    <w:basedOn w:val="Policepardfaut"/>
    <w:uiPriority w:val="99"/>
    <w:semiHidden/>
    <w:unhideWhenUsed/>
    <w:rsid w:val="00774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8046">
      <w:bodyDiv w:val="1"/>
      <w:marLeft w:val="0"/>
      <w:marRight w:val="0"/>
      <w:marTop w:val="0"/>
      <w:marBottom w:val="0"/>
      <w:divBdr>
        <w:top w:val="none" w:sz="0" w:space="0" w:color="auto"/>
        <w:left w:val="none" w:sz="0" w:space="0" w:color="auto"/>
        <w:bottom w:val="none" w:sz="0" w:space="0" w:color="auto"/>
        <w:right w:val="none" w:sz="0" w:space="0" w:color="auto"/>
      </w:divBdr>
    </w:div>
    <w:div w:id="1171411587">
      <w:bodyDiv w:val="1"/>
      <w:marLeft w:val="0"/>
      <w:marRight w:val="0"/>
      <w:marTop w:val="0"/>
      <w:marBottom w:val="0"/>
      <w:divBdr>
        <w:top w:val="none" w:sz="0" w:space="0" w:color="auto"/>
        <w:left w:val="none" w:sz="0" w:space="0" w:color="auto"/>
        <w:bottom w:val="none" w:sz="0" w:space="0" w:color="auto"/>
        <w:right w:val="none" w:sz="0" w:space="0" w:color="auto"/>
      </w:divBdr>
    </w:div>
    <w:div w:id="21089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2" ma:contentTypeDescription="Crée un document." ma:contentTypeScope="" ma:versionID="639afaf6d4ed8385291f5304249d70c2">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392898b6e610efb087eb2f2fe508186a"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975F08-AC3D-42AB-8A29-159C81A7F8E3}"/>
</file>

<file path=customXml/itemProps2.xml><?xml version="1.0" encoding="utf-8"?>
<ds:datastoreItem xmlns:ds="http://schemas.openxmlformats.org/officeDocument/2006/customXml" ds:itemID="{4E1484C6-6B8A-48F7-B998-BAEF838BC395}"/>
</file>

<file path=customXml/itemProps3.xml><?xml version="1.0" encoding="utf-8"?>
<ds:datastoreItem xmlns:ds="http://schemas.openxmlformats.org/officeDocument/2006/customXml" ds:itemID="{9FE702A6-1E83-4879-AE17-6E30C92A7066}"/>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Philippe</cp:lastModifiedBy>
  <cp:revision>5</cp:revision>
  <dcterms:created xsi:type="dcterms:W3CDTF">2022-02-08T08:10:00Z</dcterms:created>
  <dcterms:modified xsi:type="dcterms:W3CDTF">2022-02-08T08:31:00Z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