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before="0" w:line="276" w:lineRule="auto"/>
        <w:ind w:left="0" w:firstLine="0"/>
        <w:rPr/>
      </w:pPr>
      <w:bookmarkStart w:colFirst="0" w:colLast="0" w:name="_upaw4p5vcn80" w:id="0"/>
      <w:bookmarkEnd w:id="0"/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  <w:color w:val="e41a23"/>
          <w:sz w:val="36"/>
          <w:szCs w:val="36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e41a23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after="60" w:before="0" w:line="240" w:lineRule="auto"/>
        <w:rPr/>
      </w:pPr>
      <w:bookmarkStart w:colFirst="0" w:colLast="0" w:name="_ykg5d3ruko8w" w:id="1"/>
      <w:bookmarkEnd w:id="1"/>
      <w:r w:rsidDel="00000000" w:rsidR="00000000" w:rsidRPr="00000000">
        <w:rPr>
          <w:b w:val="1"/>
          <w:color w:val="0097a7"/>
          <w:sz w:val="28"/>
          <w:szCs w:val="28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Demonstrate an understanding of all topics covered during this course: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Structure, design, and style your site with HTML and CSS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JavaScript to make your site interactive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Combine technical and design skills to create a responsive website that is compatible with mobile devices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Apply knowledge gained during this course by building a website from scratch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your creativity - your instructor will validate feasibility and manage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after="60" w:before="0" w:line="312" w:lineRule="auto"/>
        <w:rPr/>
      </w:pPr>
      <w:bookmarkStart w:colFirst="0" w:colLast="0" w:name="_tsmwe695862m" w:id="2"/>
      <w:bookmarkEnd w:id="2"/>
      <w:r w:rsidDel="00000000" w:rsidR="00000000" w:rsidRPr="00000000">
        <w:rPr>
          <w:b w:val="1"/>
          <w:color w:val="0097a7"/>
          <w:sz w:val="28"/>
          <w:szCs w:val="28"/>
          <w:rtl w:val="0"/>
        </w:rPr>
        <w:t xml:space="preserve">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40" w:lineRule="auto"/>
        <w:rPr/>
      </w:pPr>
      <w:r w:rsidDel="00000000" w:rsidR="00000000" w:rsidRPr="00000000">
        <w:rPr>
          <w:color w:val="24292e"/>
          <w:rtl w:val="0"/>
        </w:rPr>
        <w:t xml:space="preserve">For the final project, you'll be designing and building a website of your choice. This project will test your knowledge of front-end web development and ask you to apply everything you've learned in this course. The result will be a website that you can add to your portfolio. You could create: a portfolio website; a marketing website for a startup or business; or a prototype for a simple web-app. Work with your instructor to create project goals that are realistic given the scope and timing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spacing w:after="60" w:before="0" w:line="312" w:lineRule="auto"/>
        <w:rPr/>
      </w:pPr>
      <w:bookmarkStart w:colFirst="0" w:colLast="0" w:name="_a02kgm6dx3k9" w:id="3"/>
      <w:bookmarkEnd w:id="3"/>
      <w:r w:rsidDel="00000000" w:rsidR="00000000" w:rsidRPr="00000000">
        <w:rPr>
          <w:b w:val="1"/>
          <w:color w:val="0097a7"/>
          <w:sz w:val="28"/>
          <w:szCs w:val="28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Wireframes outlining the structure of your website</w:t>
      </w:r>
    </w:p>
    <w:p w:rsidR="00000000" w:rsidDel="00000000" w:rsidP="00000000" w:rsidRDefault="00000000" w:rsidRPr="00000000" w14:paraId="0000000F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A website composed of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6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spacing w:after="60" w:before="0" w:line="240" w:lineRule="auto"/>
        <w:rPr>
          <w:b w:val="1"/>
          <w:color w:val="0097a7"/>
        </w:rPr>
      </w:pPr>
      <w:bookmarkStart w:colFirst="0" w:colLast="0" w:name="_vhvxn9kn0yzq" w:id="4"/>
      <w:bookmarkEnd w:id="4"/>
      <w:r w:rsidDel="00000000" w:rsidR="00000000" w:rsidRPr="00000000">
        <w:rPr>
          <w:b w:val="1"/>
          <w:color w:val="0097a7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40" w:before="240" w:line="240" w:lineRule="auto"/>
        <w:ind w:left="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Use HTML to correctly structure the DOM: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after="0" w:afterAutospacing="0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Use HTML5 structural elements (header, footer, nav, footer)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Demonstrate correct use of classes and IDs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Select the appropriate tags to markup content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40" w:before="24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Use CSS to style the page: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Apply fonts, color, and styles to elements and the page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Demonstrate use of flex or grid properties and the box model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6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60" w:lineRule="auto"/>
        <w:rPr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Use JavaScript to add interactive elements to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spacing w:after="60" w:before="0" w:line="240" w:lineRule="auto"/>
        <w:rPr>
          <w:b w:val="1"/>
          <w:color w:val="0097a7"/>
        </w:rPr>
      </w:pPr>
      <w:bookmarkStart w:colFirst="0" w:colLast="0" w:name="_jjk1iusgs0n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spacing w:after="60" w:before="0" w:line="312" w:lineRule="auto"/>
        <w:rPr>
          <w:b w:val="1"/>
          <w:color w:val="0097a7"/>
        </w:rPr>
      </w:pPr>
      <w:bookmarkStart w:colFirst="0" w:colLast="0" w:name="_w5ufy5be3v07" w:id="6"/>
      <w:bookmarkEnd w:id="6"/>
      <w:r w:rsidDel="00000000" w:rsidR="00000000" w:rsidRPr="00000000">
        <w:rPr>
          <w:b w:val="1"/>
          <w:color w:val="0097a7"/>
          <w:rtl w:val="0"/>
        </w:rPr>
        <w:t xml:space="preserve">Timeline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325"/>
        <w:gridCol w:w="4500"/>
        <w:tblGridChange w:id="0">
          <w:tblGrid>
            <w:gridCol w:w="2550"/>
            <w:gridCol w:w="2325"/>
            <w:gridCol w:w="45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240" w:lineRule="auto"/>
              <w:jc w:val="center"/>
              <w:rPr>
                <w:b w:val="1"/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Milestone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240" w:lineRule="auto"/>
              <w:jc w:val="center"/>
              <w:rPr>
                <w:b w:val="1"/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Due Date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240" w:lineRule="auto"/>
              <w:jc w:val="right"/>
              <w:rPr>
                <w:b w:val="1"/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Deliverable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1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05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Project Proposal / Wireframes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2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07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Draft of HTML / CSS (no JS)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3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08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First draft of JS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4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09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Updated Rough Draft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Milestone 5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Week 10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right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Final Presentation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pageBreakBefore w:val="0"/>
        <w:spacing w:after="60" w:before="0" w:line="312" w:lineRule="auto"/>
        <w:rPr>
          <w:b w:val="1"/>
          <w:color w:val="0097a7"/>
        </w:rPr>
      </w:pPr>
      <w:bookmarkStart w:colFirst="0" w:colLast="0" w:name="_hdn8kjx45e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ageBreakBefore w:val="0"/>
        <w:spacing w:after="60" w:before="0" w:line="312" w:lineRule="auto"/>
        <w:rPr>
          <w:b w:val="1"/>
          <w:color w:val="0097a7"/>
        </w:rPr>
      </w:pPr>
      <w:bookmarkStart w:colFirst="0" w:colLast="0" w:name="_fba7ybnln477" w:id="8"/>
      <w:bookmarkEnd w:id="8"/>
      <w:r w:rsidDel="00000000" w:rsidR="00000000" w:rsidRPr="00000000">
        <w:rPr>
          <w:b w:val="1"/>
          <w:color w:val="0097a7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60" w:before="0" w:line="24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We recommend you take a look at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after="0" w:afterAutospacing="0" w:before="0"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Student Projects</w:t>
        </w:r>
      </w:hyperlink>
      <w:r w:rsidDel="00000000" w:rsidR="00000000" w:rsidRPr="00000000">
        <w:rPr>
          <w:color w:val="24292e"/>
          <w:rtl w:val="0"/>
        </w:rPr>
        <w:t xml:space="preserve"> for examples of past student work;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60" w:before="0" w:line="240" w:lineRule="auto"/>
        <w:ind w:left="720" w:hanging="360"/>
        <w:rPr>
          <w:color w:val="24292e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Folder/File Structure Guide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 </w:t>
        </w:r>
      </w:hyperlink>
      <w:r w:rsidDel="00000000" w:rsidR="00000000" w:rsidRPr="00000000">
        <w:rPr>
          <w:color w:val="24292e"/>
          <w:rtl w:val="0"/>
        </w:rPr>
        <w:t xml:space="preserve">for using the Sublime Text editor on Mac.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spacing w:after="60" w:before="0" w:line="276" w:lineRule="auto"/>
        <w:rPr/>
      </w:pPr>
      <w:bookmarkStart w:colFirst="0" w:colLast="0" w:name="_h823p36szips" w:id="9"/>
      <w:bookmarkEnd w:id="9"/>
      <w:r w:rsidDel="00000000" w:rsidR="00000000" w:rsidRPr="00000000">
        <w:rPr>
          <w:color w:val="e41a23"/>
          <w:rtl w:val="0"/>
        </w:rPr>
        <w:t xml:space="preserve">Submission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60" w:before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Students will provide a link to their github repo and their github pages live link on or before </w:t>
      </w:r>
      <w:r w:rsidDel="00000000" w:rsidR="00000000" w:rsidRPr="00000000">
        <w:rPr>
          <w:b w:val="1"/>
          <w:i w:val="1"/>
          <w:rtl w:val="0"/>
        </w:rPr>
        <w:t xml:space="preserve">11/29/21. </w:t>
      </w:r>
    </w:p>
    <w:p w:rsidR="00000000" w:rsidDel="00000000" w:rsidP="00000000" w:rsidRDefault="00000000" w:rsidRPr="00000000" w14:paraId="00000039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spacing w:after="60" w:before="0" w:lineRule="auto"/>
        <w:rPr/>
      </w:pPr>
      <w:bookmarkStart w:colFirst="0" w:colLast="0" w:name="_czvl7sz6580x" w:id="10"/>
      <w:bookmarkEnd w:id="10"/>
      <w:r w:rsidDel="00000000" w:rsidR="00000000" w:rsidRPr="00000000">
        <w:rPr>
          <w:color w:val="e41a23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Your submission will be evaluated based on the rubric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pageBreakBefore w:val="0"/>
        <w:spacing w:after="60" w:before="0" w:line="240" w:lineRule="auto"/>
        <w:rPr/>
      </w:pPr>
      <w:bookmarkStart w:colFirst="0" w:colLast="0" w:name="_22dazzgqhlf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spacing w:after="60" w:before="0" w:line="312" w:lineRule="auto"/>
        <w:rPr/>
      </w:pPr>
      <w:bookmarkStart w:colFirst="0" w:colLast="0" w:name="_9ubk3hmsq12u" w:id="12"/>
      <w:bookmarkEnd w:id="12"/>
      <w:r w:rsidDel="00000000" w:rsidR="00000000" w:rsidRPr="00000000">
        <w:rPr>
          <w:b w:val="1"/>
          <w:color w:val="0097a7"/>
          <w:rtl w:val="0"/>
        </w:rPr>
        <w:t xml:space="preserve">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Your instructor will review your project and evaluate it against the rubric below. You will receive a score of 0–3 for each criterion: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0: Missing/incomplete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1: Does not meet expectations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2: Meets expectations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3: Exceeds expectations</w:t>
      </w:r>
    </w:p>
    <w:p w:rsidR="00000000" w:rsidDel="00000000" w:rsidP="00000000" w:rsidRDefault="00000000" w:rsidRPr="00000000" w14:paraId="0000004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Your grade will be the sum of these scores. All scores must be greater than 0 for a passing grade.</w:t>
      </w:r>
    </w:p>
    <w:tbl>
      <w:tblPr>
        <w:tblStyle w:val="Table2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gridCol w:w="1245"/>
        <w:tblGridChange w:id="0">
          <w:tblGrid>
            <w:gridCol w:w="876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e321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75aiul6evowe" w:id="13"/>
            <w:bookmarkEnd w:id="13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Criteria</w:t>
            </w:r>
          </w:p>
        </w:tc>
        <w:tc>
          <w:tcPr>
            <w:shd w:fill="e321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4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wnuuae3fclbf" w:id="14"/>
            <w:bookmarkEnd w:id="14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Score (0–3)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properly formatted and semantically descriptive HTML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The site is sectioned into logical groupings using container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Applies style using efficient and descriptive CSS rules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site is easy to navigate with a clean, intuitive layout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Styles are consistently applied throughout the site for a coherent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The site c</w:t>
            </w:r>
            <w:r w:rsidDel="00000000" w:rsidR="00000000" w:rsidRPr="00000000">
              <w:rPr>
                <w:rtl w:val="0"/>
              </w:rPr>
              <w:t xml:space="preserve">ontains interactive, stateful components powered by JavaScript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Code is well-organized and readable, with appropriate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Wireframes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Demonstrate thoughtful planning of layout, site components, and 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  /  12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Glows </w:t>
            </w:r>
            <w:r w:rsidDel="00000000" w:rsidR="00000000" w:rsidRPr="00000000">
              <w:rPr>
                <w:rtl w:val="0"/>
              </w:rPr>
              <w:t xml:space="preserve">(what went well):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Grows </w:t>
            </w:r>
            <w:r w:rsidDel="00000000" w:rsidR="00000000" w:rsidRPr="00000000">
              <w:rPr>
                <w:rtl w:val="0"/>
              </w:rPr>
              <w:t xml:space="preserve">(areas of opportunity):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widowControl w:val="0"/>
      <w:spacing w:line="240" w:lineRule="auto"/>
      <w:jc w:val="right"/>
      <w:rPr>
        <w:i w:val="1"/>
      </w:rPr>
    </w:pPr>
    <w:r w:rsidDel="00000000" w:rsidR="00000000" w:rsidRPr="00000000">
      <w:rPr>
        <w:sz w:val="18"/>
        <w:szCs w:val="18"/>
        <w:rtl w:val="0"/>
      </w:rPr>
      <w:t xml:space="preserve">Licensed under </w:t>
    </w:r>
    <w:hyperlink r:id="rId1">
      <w:r w:rsidDel="00000000" w:rsidR="00000000" w:rsidRPr="00000000">
        <w:rPr>
          <w:color w:val="0097a7"/>
          <w:sz w:val="18"/>
          <w:szCs w:val="18"/>
          <w:u w:val="single"/>
          <w:rtl w:val="0"/>
        </w:rPr>
        <w:t xml:space="preserve">CC­BY­NC­SA 4.0 General Assembly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47625</wp:posOffset>
          </wp:positionV>
          <wp:extent cx="847725" cy="80263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196" l="0" r="0" t="0"/>
                  <a:stretch>
                    <a:fillRect/>
                  </a:stretch>
                </pic:blipFill>
                <pic:spPr>
                  <a:xfrm>
                    <a:off x="0" y="0"/>
                    <a:ext cx="847725" cy="8026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  <w:t xml:space="preserve">Front-end Web Development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4292e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4292e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Proxima Nova" w:cs="Proxima Nova" w:eastAsia="Proxima Nova" w:hAnsi="Proxima Nov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Proxima Nova" w:cs="Proxima Nova" w:eastAsia="Proxima Nova" w:hAnsi="Proxima Nova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neralassemb.ly/education/front-end-web-development-remote-online#student-projects" TargetMode="External"/><Relationship Id="rId7" Type="http://schemas.openxmlformats.org/officeDocument/2006/relationships/hyperlink" Target="https://docs.google.com/document/u/0/d/1vcVLvC5PZ2P2eu9daws2C4q3zkmkyrsEC5QTep3a7gc/edit" TargetMode="External"/><Relationship Id="rId8" Type="http://schemas.openxmlformats.org/officeDocument/2006/relationships/hyperlink" Target="https://docs.google.com/document/u/0/d/1vcVLvC5PZ2P2eu9daws2C4q3zkmkyrsEC5QTep3a7g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