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9EE2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DF514F2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6E3187BD" w14:textId="1BD53513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proofErr w:type="gramStart"/>
      <w:r w:rsidR="00190429">
        <w:rPr>
          <w:lang w:val="ru-RU"/>
        </w:rPr>
        <w:t xml:space="preserve">лекции:  </w:t>
      </w:r>
      <w:r w:rsidR="00190429">
        <w:rPr>
          <w:u w:val="single"/>
          <w:lang w:val="ru-RU"/>
        </w:rPr>
        <w:t xml:space="preserve"> </w:t>
      </w:r>
      <w:proofErr w:type="gramEnd"/>
      <w:r w:rsidR="003A14E5">
        <w:rPr>
          <w:u w:val="single"/>
          <w:lang w:val="ru-RU"/>
        </w:rPr>
        <w:t xml:space="preserve"> </w:t>
      </w:r>
      <w:r w:rsidR="00F223EC" w:rsidRPr="00F223EC">
        <w:rPr>
          <w:u w:val="single"/>
          <w:lang w:val="ru-RU"/>
        </w:rPr>
        <w:t>27</w:t>
      </w:r>
      <w:r w:rsidR="000D62F9" w:rsidRPr="003A14E5">
        <w:rPr>
          <w:u w:val="single"/>
          <w:lang w:val="ru-RU"/>
        </w:rPr>
        <w:t>.09.2022</w:t>
      </w:r>
      <w:r w:rsidR="003A14E5">
        <w:rPr>
          <w:u w:val="single"/>
          <w:lang w:val="ru-RU"/>
        </w:rPr>
        <w:t xml:space="preserve">  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A14E5">
        <w:rPr>
          <w:u w:val="single"/>
          <w:lang w:val="ru-RU"/>
        </w:rPr>
        <w:t xml:space="preserve">  </w:t>
      </w:r>
      <w:r w:rsidR="000D62F9" w:rsidRPr="003640FB">
        <w:rPr>
          <w:u w:val="single"/>
          <w:lang w:val="ru-RU"/>
        </w:rPr>
        <w:t>№</w:t>
      </w:r>
      <w:r w:rsidR="00F223EC" w:rsidRPr="00F223EC">
        <w:rPr>
          <w:u w:val="single"/>
          <w:lang w:val="ru-RU"/>
        </w:rPr>
        <w:t>2</w:t>
      </w:r>
      <w:r w:rsidR="003A14E5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3A14E5">
        <w:rPr>
          <w:u w:val="single"/>
          <w:lang w:val="ru-RU"/>
        </w:rPr>
        <w:t xml:space="preserve">    </w:t>
      </w:r>
      <w:r w:rsidR="00F223EC" w:rsidRPr="00F223EC">
        <w:rPr>
          <w:u w:val="single"/>
          <w:lang w:val="ru-RU"/>
        </w:rPr>
        <w:t>11.</w:t>
      </w:r>
      <w:r w:rsidR="00F223EC" w:rsidRPr="00F97A57">
        <w:rPr>
          <w:u w:val="single"/>
          <w:lang w:val="ru-RU"/>
        </w:rPr>
        <w:t>10</w:t>
      </w:r>
      <w:r w:rsidR="000D62F9" w:rsidRPr="003640FB">
        <w:rPr>
          <w:u w:val="single"/>
          <w:lang w:val="ru-RU"/>
        </w:rPr>
        <w:t>.2022</w:t>
      </w:r>
      <w:r w:rsidR="003A14E5">
        <w:rPr>
          <w:u w:val="single"/>
          <w:lang w:val="ru-RU"/>
        </w:rPr>
        <w:t xml:space="preserve">   </w:t>
      </w:r>
    </w:p>
    <w:p w14:paraId="7D31595D" w14:textId="77777777" w:rsidR="00BB2341" w:rsidRDefault="00BB2341">
      <w:pPr>
        <w:pStyle w:val="Standard"/>
        <w:jc w:val="center"/>
        <w:rPr>
          <w:lang w:val="ru-RU"/>
        </w:rPr>
      </w:pPr>
    </w:p>
    <w:p w14:paraId="693E40CA" w14:textId="5FD77566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640FB">
        <w:rPr>
          <w:u w:val="single"/>
          <w:lang w:val="ru-RU"/>
        </w:rPr>
        <w:t>Федоров Е.В.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640FB">
        <w:rPr>
          <w:i/>
          <w:u w:val="single"/>
        </w:rPr>
        <w:t>P</w:t>
      </w:r>
      <w:r w:rsidR="003640FB" w:rsidRPr="003640FB">
        <w:rPr>
          <w:i/>
          <w:u w:val="single"/>
          <w:lang w:val="ru-RU"/>
        </w:rPr>
        <w:t>3115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44876E7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B063683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AC4B71" w14:paraId="57E3D3D6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661B13" w14:textId="77777777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00299FCB" w14:textId="468DE8FA" w:rsidR="00BB2341" w:rsidRPr="00E25F2E" w:rsidRDefault="00E25F2E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Сжатие изображений при помощи модели </w:t>
            </w:r>
            <w:r>
              <w:t>Stable</w:t>
            </w:r>
            <w:r w:rsidRPr="00E25F2E">
              <w:rPr>
                <w:lang w:val="ru-RU"/>
              </w:rPr>
              <w:t xml:space="preserve"> </w:t>
            </w:r>
            <w:r>
              <w:t>Diffusion</w:t>
            </w:r>
          </w:p>
        </w:tc>
      </w:tr>
      <w:tr w:rsidR="00BB2341" w14:paraId="5017625B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28F36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67CE402" w14:textId="503207A2" w:rsidR="00BB2341" w:rsidRPr="00E25F2E" w:rsidRDefault="00E25F2E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Перевод – </w:t>
            </w:r>
            <w:proofErr w:type="spellStart"/>
            <w:r>
              <w:t>PatientZero</w:t>
            </w:r>
            <w:proofErr w:type="spellEnd"/>
            <w:r w:rsidRPr="00E25F2E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автор - </w:t>
            </w:r>
            <w:hyperlink r:id="rId8" w:history="1">
              <w:proofErr w:type="spellStart"/>
              <w:r w:rsidRPr="00E25F2E">
                <w:rPr>
                  <w:lang w:val="ru-RU"/>
                </w:rPr>
                <w:t>Matthias</w:t>
              </w:r>
              <w:proofErr w:type="spellEnd"/>
              <w:r w:rsidRPr="00E25F2E">
                <w:rPr>
                  <w:lang w:val="ru-RU"/>
                </w:rPr>
                <w:t xml:space="preserve"> </w:t>
              </w:r>
              <w:proofErr w:type="spellStart"/>
              <w:r w:rsidRPr="00E25F2E">
                <w:rPr>
                  <w:lang w:val="ru-RU"/>
                </w:rPr>
                <w:t>Bühlmann</w:t>
              </w:r>
              <w:proofErr w:type="spellEnd"/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43EEF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932D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DBE38AA" w14:textId="1C8B1A91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C26AFF">
              <w:rPr>
                <w:lang w:val="ru-RU"/>
              </w:rPr>
              <w:t>2</w:t>
            </w:r>
            <w:r w:rsidR="00E25F2E">
              <w:rPr>
                <w:lang w:val="ru-RU"/>
              </w:rPr>
              <w:t>0</w:t>
            </w:r>
            <w:r>
              <w:rPr>
                <w:lang w:val="ru-RU"/>
              </w:rPr>
              <w:t>"</w:t>
            </w:r>
            <w:r w:rsidR="00C26AFF">
              <w:rPr>
                <w:lang w:val="ru-RU"/>
              </w:rPr>
              <w:t xml:space="preserve"> </w:t>
            </w:r>
            <w:r w:rsidR="00C26AFF">
              <w:rPr>
                <w:u w:val="single"/>
                <w:lang w:val="ru-RU"/>
              </w:rPr>
              <w:t xml:space="preserve">  </w:t>
            </w:r>
            <w:r w:rsidR="00E25F2E">
              <w:rPr>
                <w:u w:val="single"/>
                <w:lang w:val="ru-RU"/>
              </w:rPr>
              <w:t>сентября</w:t>
            </w:r>
            <w:r w:rsidR="00C26AFF">
              <w:rPr>
                <w:u w:val="single"/>
                <w:lang w:val="ru-RU"/>
              </w:rPr>
              <w:t xml:space="preserve">  </w:t>
            </w:r>
            <w:r w:rsidR="00C26AFF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C26AFF">
              <w:rPr>
                <w:lang w:val="ru-RU"/>
              </w:rPr>
              <w:t>22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90D902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20E1CFF6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1F3C69E" w14:textId="4D34E345" w:rsidR="00BB2341" w:rsidRPr="00D8705F" w:rsidRDefault="00615F37">
            <w:pPr>
              <w:pStyle w:val="TableContents"/>
              <w:jc w:val="center"/>
            </w:pPr>
            <w:r>
              <w:t>2139</w:t>
            </w:r>
          </w:p>
        </w:tc>
      </w:tr>
      <w:tr w:rsidR="00BB2341" w:rsidRPr="00AC4B71" w14:paraId="78623AB1" w14:textId="77777777" w:rsidTr="006B2FCF">
        <w:trPr>
          <w:trHeight w:val="57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25176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7528B98A" w14:textId="35F18B0A" w:rsidR="00BB2341" w:rsidRDefault="00E25F2E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Перевод: </w:t>
            </w:r>
            <w:hyperlink r:id="rId9" w:history="1">
              <w:r w:rsidRPr="00C17EC1">
                <w:rPr>
                  <w:rStyle w:val="a6"/>
                  <w:lang w:val="ru-RU"/>
                </w:rPr>
                <w:t>https://habr.com/ru</w:t>
              </w:r>
              <w:r w:rsidR="00615F37" w:rsidRPr="00AC4B71">
                <w:rPr>
                  <w:rStyle w:val="a6"/>
                  <w:lang w:val="ru-RU"/>
                </w:rPr>
                <w:tab/>
              </w:r>
              <w:r w:rsidRPr="00C17EC1">
                <w:rPr>
                  <w:rStyle w:val="a6"/>
                  <w:lang w:val="ru-RU"/>
                </w:rPr>
                <w:t>/</w:t>
              </w:r>
              <w:proofErr w:type="spellStart"/>
              <w:r w:rsidRPr="00C17EC1">
                <w:rPr>
                  <w:rStyle w:val="a6"/>
                  <w:lang w:val="ru-RU"/>
                </w:rPr>
                <w:t>post</w:t>
              </w:r>
              <w:proofErr w:type="spellEnd"/>
              <w:r w:rsidRPr="00C17EC1">
                <w:rPr>
                  <w:rStyle w:val="a6"/>
                  <w:lang w:val="ru-RU"/>
                </w:rPr>
                <w:t>/691192/</w:t>
              </w:r>
            </w:hyperlink>
          </w:p>
          <w:p w14:paraId="26006653" w14:textId="107AB4EB" w:rsidR="00E25F2E" w:rsidRPr="00E25F2E" w:rsidRDefault="00E25F2E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Оригинал: </w:t>
            </w:r>
            <w:hyperlink r:id="rId10" w:history="1">
              <w:r w:rsidRPr="00C17EC1">
                <w:rPr>
                  <w:rStyle w:val="a6"/>
                  <w:lang w:val="ru-RU"/>
                </w:rPr>
                <w:t>https://pub.towardsai.net/stable-diffusion-based-image-compresssion-6f1f0a399202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BB2341" w:rsidRPr="00AC4B71" w14:paraId="1765AF8D" w14:textId="77777777" w:rsidTr="006B2FCF">
        <w:trPr>
          <w:trHeight w:val="84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728F82" w14:textId="77777777" w:rsidR="00BB2341" w:rsidRPr="007238FD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69A5C439" w14:textId="1E51A9CF" w:rsidR="00BB2341" w:rsidRDefault="00E25F2E" w:rsidP="00E25F2E">
            <w:pPr>
              <w:widowControl/>
              <w:suppressAutoHyphens w:val="0"/>
              <w:textAlignment w:val="auto"/>
              <w:rPr>
                <w:lang w:val="ru-RU"/>
              </w:rPr>
            </w:pPr>
            <w:r w:rsidRPr="00E25F2E">
              <w:rPr>
                <w:lang w:val="ru-RU"/>
              </w:rPr>
              <w:t xml:space="preserve"> </w:t>
            </w:r>
            <w:hyperlink r:id="rId11" w:history="1">
              <w:proofErr w:type="spellStart"/>
              <w:r w:rsidRPr="00E25F2E">
                <w:rPr>
                  <w:lang w:val="ru-RU"/>
                </w:rPr>
                <w:t>stable</w:t>
              </w:r>
              <w:proofErr w:type="spellEnd"/>
              <w:r w:rsidRPr="00E25F2E">
                <w:rPr>
                  <w:lang w:val="ru-RU"/>
                </w:rPr>
                <w:t xml:space="preserve"> </w:t>
              </w:r>
              <w:proofErr w:type="spellStart"/>
              <w:r w:rsidRPr="00E25F2E">
                <w:rPr>
                  <w:lang w:val="ru-RU"/>
                </w:rPr>
                <w:t>diffusion</w:t>
              </w:r>
              <w:proofErr w:type="spellEnd"/>
            </w:hyperlink>
            <w:r w:rsidRPr="00E25F2E">
              <w:rPr>
                <w:lang w:val="ru-RU"/>
              </w:rPr>
              <w:t xml:space="preserve">, </w:t>
            </w:r>
            <w:hyperlink r:id="rId12" w:history="1">
              <w:r w:rsidRPr="00E25F2E">
                <w:rPr>
                  <w:lang w:val="ru-RU"/>
                </w:rPr>
                <w:t>сжатие изображений</w:t>
              </w:r>
            </w:hyperlink>
            <w:r w:rsidRPr="00E25F2E">
              <w:rPr>
                <w:lang w:val="ru-RU"/>
              </w:rPr>
              <w:t xml:space="preserve">, </w:t>
            </w:r>
            <w:hyperlink r:id="rId13" w:history="1">
              <w:r w:rsidRPr="00E25F2E">
                <w:rPr>
                  <w:lang w:val="ru-RU"/>
                </w:rPr>
                <w:t>кодеки</w:t>
              </w:r>
            </w:hyperlink>
            <w:r w:rsidRPr="00E25F2E">
              <w:rPr>
                <w:lang w:val="ru-RU"/>
              </w:rPr>
              <w:t xml:space="preserve">, </w:t>
            </w:r>
            <w:hyperlink r:id="rId14" w:history="1">
              <w:proofErr w:type="spellStart"/>
              <w:r w:rsidRPr="00E25F2E">
                <w:rPr>
                  <w:lang w:val="ru-RU"/>
                </w:rPr>
                <w:t>jpeg</w:t>
              </w:r>
              <w:proofErr w:type="spellEnd"/>
            </w:hyperlink>
            <w:r w:rsidRPr="00E25F2E">
              <w:rPr>
                <w:lang w:val="ru-RU"/>
              </w:rPr>
              <w:t xml:space="preserve">, </w:t>
            </w:r>
            <w:hyperlink r:id="rId15" w:history="1">
              <w:proofErr w:type="spellStart"/>
              <w:r w:rsidRPr="00E25F2E">
                <w:rPr>
                  <w:lang w:val="ru-RU"/>
                </w:rPr>
                <w:t>webp</w:t>
              </w:r>
              <w:proofErr w:type="spellEnd"/>
            </w:hyperlink>
            <w:r w:rsidRPr="00E25F2E">
              <w:rPr>
                <w:lang w:val="ru-RU"/>
              </w:rPr>
              <w:t xml:space="preserve">, </w:t>
            </w:r>
            <w:hyperlink r:id="rId16" w:history="1">
              <w:r w:rsidRPr="00E25F2E">
                <w:rPr>
                  <w:lang w:val="ru-RU"/>
                </w:rPr>
                <w:t>генерация изображений</w:t>
              </w:r>
            </w:hyperlink>
            <w:r w:rsidRPr="00E25F2E">
              <w:rPr>
                <w:lang w:val="ru-RU"/>
              </w:rPr>
              <w:t xml:space="preserve">, </w:t>
            </w:r>
            <w:hyperlink r:id="rId17" w:history="1">
              <w:r w:rsidRPr="00E25F2E">
                <w:rPr>
                  <w:lang w:val="ru-RU"/>
                </w:rPr>
                <w:t>компрессия изображений</w:t>
              </w:r>
            </w:hyperlink>
          </w:p>
        </w:tc>
      </w:tr>
      <w:tr w:rsidR="00BB2341" w:rsidRPr="00AC4B71" w14:paraId="6FE443A8" w14:textId="77777777" w:rsidTr="00212811">
        <w:trPr>
          <w:trHeight w:val="3982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0C7CD4" w14:textId="77777777" w:rsidR="00BB2341" w:rsidRPr="006B2FC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6424C004" w14:textId="5F9DF419" w:rsidR="00BB2341" w:rsidRPr="00AC684D" w:rsidRDefault="00B15913" w:rsidP="006B2FCF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генерации изображений нейросеть </w:t>
            </w:r>
            <w:r>
              <w:t>Stable</w:t>
            </w:r>
            <w:r w:rsidRPr="00B15913">
              <w:rPr>
                <w:lang w:val="ru-RU"/>
              </w:rPr>
              <w:t xml:space="preserve"> </w:t>
            </w:r>
            <w:r>
              <w:t>Diffusion</w:t>
            </w:r>
            <w:r w:rsidRPr="00B159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использует три нейросети</w:t>
            </w:r>
            <w:r w:rsidR="00AC684D">
              <w:rPr>
                <w:lang w:val="ru-RU"/>
              </w:rPr>
              <w:t xml:space="preserve">: </w:t>
            </w:r>
            <w:r w:rsidR="00AC684D">
              <w:t>Variational</w:t>
            </w:r>
            <w:r w:rsidR="00AC684D" w:rsidRPr="00AC684D">
              <w:rPr>
                <w:lang w:val="ru-RU"/>
              </w:rPr>
              <w:t xml:space="preserve"> </w:t>
            </w:r>
            <w:r w:rsidR="00AC684D">
              <w:t>Auto</w:t>
            </w:r>
            <w:r w:rsidR="00AC684D" w:rsidRPr="00AC684D">
              <w:rPr>
                <w:lang w:val="ru-RU"/>
              </w:rPr>
              <w:t xml:space="preserve"> </w:t>
            </w:r>
            <w:r w:rsidR="00AC684D">
              <w:t>Encoder</w:t>
            </w:r>
            <w:r w:rsidR="00AC684D" w:rsidRPr="00AC684D">
              <w:rPr>
                <w:lang w:val="ru-RU"/>
              </w:rPr>
              <w:t xml:space="preserve">, </w:t>
            </w:r>
            <w:r w:rsidR="00AC684D">
              <w:t>U</w:t>
            </w:r>
            <w:r w:rsidR="00AC684D" w:rsidRPr="00AC684D">
              <w:rPr>
                <w:lang w:val="ru-RU"/>
              </w:rPr>
              <w:t>-</w:t>
            </w:r>
            <w:r w:rsidR="00AC684D">
              <w:t>Net</w:t>
            </w:r>
            <w:r w:rsidR="00AC684D" w:rsidRPr="00AC684D">
              <w:rPr>
                <w:lang w:val="ru-RU"/>
              </w:rPr>
              <w:t xml:space="preserve">, </w:t>
            </w:r>
            <w:r w:rsidR="00AC684D">
              <w:t>Text</w:t>
            </w:r>
            <w:r w:rsidR="00AC684D" w:rsidRPr="00AC684D">
              <w:rPr>
                <w:lang w:val="ru-RU"/>
              </w:rPr>
              <w:t>-</w:t>
            </w:r>
            <w:r w:rsidR="00AC684D">
              <w:t>Encoder</w:t>
            </w:r>
            <w:r w:rsidR="003C7FD6">
              <w:rPr>
                <w:lang w:val="ru-RU"/>
              </w:rPr>
              <w:t xml:space="preserve">. Для сжатия </w:t>
            </w:r>
            <w:r w:rsidR="003C7FD6">
              <w:t xml:space="preserve">Text Encoder </w:t>
            </w:r>
            <w:r w:rsidR="003C7FD6">
              <w:rPr>
                <w:lang w:val="ru-RU"/>
              </w:rPr>
              <w:t>не используется</w:t>
            </w:r>
          </w:p>
          <w:p w14:paraId="1CD775D6" w14:textId="500D2BEA" w:rsidR="00AC684D" w:rsidRDefault="00AC684D" w:rsidP="006B2FCF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Variational</w:t>
            </w:r>
            <w:r w:rsidRPr="003C7FD6">
              <w:rPr>
                <w:lang w:val="ru-RU"/>
              </w:rPr>
              <w:t xml:space="preserve"> </w:t>
            </w:r>
            <w:r>
              <w:t>Auto</w:t>
            </w:r>
            <w:r w:rsidRPr="003C7FD6">
              <w:rPr>
                <w:lang w:val="ru-RU"/>
              </w:rPr>
              <w:t xml:space="preserve"> </w:t>
            </w:r>
            <w:r>
              <w:t>Encoder</w:t>
            </w:r>
            <w:r w:rsidRPr="003C7F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необходим</w:t>
            </w:r>
            <w:r w:rsidRPr="003C7F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3C7FD6">
              <w:rPr>
                <w:lang w:val="ru-RU"/>
              </w:rPr>
              <w:t xml:space="preserve"> </w:t>
            </w:r>
            <w:r w:rsidR="003C7FD6">
              <w:rPr>
                <w:lang w:val="ru-RU"/>
              </w:rPr>
              <w:t>кодирования и декодирования изображения в описание в «скрытом пространстве».</w:t>
            </w:r>
          </w:p>
          <w:p w14:paraId="307023E8" w14:textId="77777777" w:rsidR="003C7FD6" w:rsidRDefault="003C7FD6" w:rsidP="003C7FD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Описание в скрытом пространстве – описание исходного изображение в меньшем разрешении и с большей точностью</w:t>
            </w:r>
          </w:p>
          <w:p w14:paraId="0F329952" w14:textId="77777777" w:rsidR="003C7FD6" w:rsidRDefault="003C7FD6" w:rsidP="003C7FD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 кодировании в скрытом пространстве сохраняются основные признаки изображения, однако при декодировании некоторые элементы теряются</w:t>
            </w:r>
          </w:p>
          <w:p w14:paraId="0B61241B" w14:textId="31457B14" w:rsidR="003C7FD6" w:rsidRDefault="003C7FD6" w:rsidP="003C7FD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сжатия изображения автор сжимает непосредственно описание изображения в скрытом пространстве, при этом некоторые методы сжатия приводят к очень заметным артефактам на итоговом изображении</w:t>
            </w:r>
          </w:p>
          <w:p w14:paraId="44B1A07A" w14:textId="77777777" w:rsidR="003C7FD6" w:rsidRDefault="003C7FD6" w:rsidP="003C7FD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При использовании нейросети </w:t>
            </w:r>
            <w:r>
              <w:t>U</w:t>
            </w:r>
            <w:r w:rsidRPr="003C7FD6">
              <w:rPr>
                <w:lang w:val="ru-RU"/>
              </w:rPr>
              <w:t>-</w:t>
            </w:r>
            <w:r>
              <w:t>Net</w:t>
            </w:r>
            <w:r w:rsidRPr="003C7F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описании в скрытом пространстве для устранения шума артефактов становится еще меньше</w:t>
            </w:r>
          </w:p>
          <w:p w14:paraId="1A6355EE" w14:textId="6E73FEFB" w:rsidR="003C7FD6" w:rsidRPr="003C7FD6" w:rsidRDefault="003C7FD6" w:rsidP="00212811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BB2341" w:rsidRPr="00AC4B71" w14:paraId="1D794081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30466B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1D62FCC" w14:textId="77777777" w:rsidR="00BB2341" w:rsidRDefault="0021281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Коэффициент сжатия данной технологии достигает 155</w:t>
            </w:r>
          </w:p>
          <w:p w14:paraId="5127D896" w14:textId="77777777" w:rsidR="00212811" w:rsidRDefault="0021281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Алгоритм сохраняет даже зернистость изображения</w:t>
            </w:r>
          </w:p>
          <w:p w14:paraId="34D9AAC6" w14:textId="65D9A9EA" w:rsidR="00212811" w:rsidRDefault="0021281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Качество изображения при равном объеме значительно лучше, чем у </w:t>
            </w:r>
            <w:r>
              <w:t>JPEG</w:t>
            </w:r>
            <w:r w:rsidRPr="0021281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proofErr w:type="spellStart"/>
            <w:r>
              <w:t>WebP</w:t>
            </w:r>
            <w:proofErr w:type="spellEnd"/>
          </w:p>
        </w:tc>
      </w:tr>
      <w:tr w:rsidR="00BB2341" w:rsidRPr="00AC4B71" w14:paraId="157EB876" w14:textId="77777777" w:rsidTr="007B423A">
        <w:trPr>
          <w:trHeight w:val="2761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4E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29A286B" w14:textId="77777777" w:rsidR="00A524A9" w:rsidRDefault="00A524A9" w:rsidP="00A524A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работы</w:t>
            </w:r>
            <w:r w:rsidRPr="00A524A9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алгоритма требуется высокопроизводительный компьютер (</w:t>
            </w:r>
            <w:r w:rsidRPr="00A524A9">
              <w:rPr>
                <w:lang w:val="ru-RU"/>
              </w:rPr>
              <w:t>16</w:t>
            </w:r>
            <w:r>
              <w:t>GB</w:t>
            </w:r>
            <w:r w:rsidRPr="00A524A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ОЗУ, </w:t>
            </w:r>
            <w:r w:rsidRPr="00A524A9">
              <w:rPr>
                <w:lang w:val="ru-RU"/>
              </w:rPr>
              <w:t>4</w:t>
            </w:r>
            <w:r>
              <w:t>GB</w:t>
            </w:r>
            <w:r w:rsidRPr="00A524A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видеопамяти), что делает невозможным использование алгоритма на мобильных устройствах</w:t>
            </w:r>
          </w:p>
          <w:p w14:paraId="40E129B5" w14:textId="6DA402AF" w:rsidR="00A524A9" w:rsidRPr="00616AC6" w:rsidRDefault="00A524A9" w:rsidP="00A524A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Скорость работы алгоритма </w:t>
            </w:r>
            <w:r w:rsidRPr="00A524A9">
              <w:rPr>
                <w:lang w:val="ru-RU"/>
              </w:rPr>
              <w:t xml:space="preserve">~120 </w:t>
            </w:r>
            <w:r>
              <w:rPr>
                <w:lang w:val="ru-RU"/>
              </w:rPr>
              <w:t xml:space="preserve">секунд на одно изображение, что примерно в 50000 раз медленнее, чем </w:t>
            </w:r>
            <w:r>
              <w:t>JPEG</w:t>
            </w:r>
            <w:r w:rsidRPr="00A524A9">
              <w:rPr>
                <w:lang w:val="ru-RU"/>
              </w:rPr>
              <w:t xml:space="preserve"> </w:t>
            </w:r>
          </w:p>
          <w:p w14:paraId="4C668EBD" w14:textId="2D47F6D0" w:rsidR="00BB2341" w:rsidRPr="00616AC6" w:rsidRDefault="00A524A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Артефакты сжатия сильно влияют на содержимое изображение: может «поплыть» прическа, у здания может изменится крыша, текст также сильно меняется </w:t>
            </w:r>
          </w:p>
        </w:tc>
      </w:tr>
      <w:tr w:rsidR="00BB2341" w:rsidRPr="00AC4B71" w14:paraId="44E1DDC1" w14:textId="77777777" w:rsidTr="00212811">
        <w:trPr>
          <w:trHeight w:val="1920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85607" w14:textId="69A888D6" w:rsidR="00BB2341" w:rsidRPr="00F223EC" w:rsidRDefault="00BB2341">
            <w:pPr>
              <w:pStyle w:val="TableContents"/>
              <w:rPr>
                <w:b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1AC0791A" w14:textId="77777777" w:rsidR="00AC4B71" w:rsidRPr="0034054A" w:rsidRDefault="00AC4B71" w:rsidP="00AC4B71">
            <w:pPr>
              <w:pStyle w:val="TableContents"/>
              <w:rPr>
                <w:lang w:val="ru-RU"/>
              </w:rPr>
            </w:pPr>
            <w:r w:rsidRPr="0034054A">
              <w:rPr>
                <w:lang w:val="ru-RU"/>
              </w:rPr>
              <w:t xml:space="preserve">Сколько нужно программистов чтобы закрутить лампочку? </w:t>
            </w:r>
          </w:p>
          <w:p w14:paraId="64F290C4" w14:textId="3F9F8C3C" w:rsidR="00AC4B71" w:rsidRDefault="00AC4B71" w:rsidP="00AC4B71">
            <w:pPr>
              <w:pStyle w:val="TableContents"/>
              <w:rPr>
                <w:lang w:val="ru-RU"/>
              </w:rPr>
            </w:pPr>
          </w:p>
          <w:p w14:paraId="66D3B728" w14:textId="63265FCE" w:rsidR="007B423A" w:rsidRDefault="007B423A" w:rsidP="00AC4B71">
            <w:pPr>
              <w:pStyle w:val="TableContents"/>
              <w:rPr>
                <w:lang w:val="ru-RU"/>
              </w:rPr>
            </w:pPr>
          </w:p>
          <w:p w14:paraId="52365FB7" w14:textId="0B02CF51" w:rsidR="007B423A" w:rsidRDefault="007B423A" w:rsidP="00AC4B71">
            <w:pPr>
              <w:pStyle w:val="TableContents"/>
              <w:rPr>
                <w:lang w:val="ru-RU"/>
              </w:rPr>
            </w:pPr>
          </w:p>
          <w:p w14:paraId="05D8161E" w14:textId="77777777" w:rsidR="007B423A" w:rsidRPr="0034054A" w:rsidRDefault="007B423A" w:rsidP="00AC4B71">
            <w:pPr>
              <w:pStyle w:val="TableContents"/>
              <w:rPr>
                <w:lang w:val="ru-RU"/>
              </w:rPr>
            </w:pPr>
          </w:p>
          <w:p w14:paraId="5F290CEE" w14:textId="48A8A37E" w:rsidR="00492F09" w:rsidRDefault="00AC4B71" w:rsidP="00AC4B71">
            <w:pPr>
              <w:pStyle w:val="TableContents"/>
              <w:rPr>
                <w:b/>
                <w:bCs/>
                <w:lang w:val="ru-RU"/>
              </w:rPr>
            </w:pPr>
            <w:r w:rsidRPr="0034054A">
              <w:rPr>
                <w:lang w:val="ru-RU"/>
              </w:rPr>
              <w:t>10, один закручивает, а второй думает в чем прикол.</w:t>
            </w:r>
          </w:p>
        </w:tc>
      </w:tr>
    </w:tbl>
    <w:p w14:paraId="2805000B" w14:textId="77777777" w:rsidR="00BB2341" w:rsidRPr="00616AC6" w:rsidRDefault="00BB2341" w:rsidP="00D44CB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154ED" w14:textId="77777777" w:rsidR="004F561C" w:rsidRDefault="004F561C">
      <w:r>
        <w:separator/>
      </w:r>
    </w:p>
  </w:endnote>
  <w:endnote w:type="continuationSeparator" w:id="0">
    <w:p w14:paraId="2A6FFDFD" w14:textId="77777777" w:rsidR="004F561C" w:rsidRDefault="004F561C">
      <w:r>
        <w:continuationSeparator/>
      </w:r>
    </w:p>
  </w:endnote>
  <w:endnote w:type="continuationNotice" w:id="1">
    <w:p w14:paraId="46042D49" w14:textId="77777777" w:rsidR="004F561C" w:rsidRDefault="004F56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C9B8" w14:textId="77777777" w:rsidR="004F561C" w:rsidRDefault="004F561C">
      <w:r>
        <w:separator/>
      </w:r>
    </w:p>
  </w:footnote>
  <w:footnote w:type="continuationSeparator" w:id="0">
    <w:p w14:paraId="2987CB93" w14:textId="77777777" w:rsidR="004F561C" w:rsidRDefault="004F561C">
      <w:r>
        <w:continuationSeparator/>
      </w:r>
    </w:p>
  </w:footnote>
  <w:footnote w:type="continuationNotice" w:id="1">
    <w:p w14:paraId="728BDFE3" w14:textId="77777777" w:rsidR="004F561C" w:rsidRDefault="004F56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35F51"/>
    <w:rsid w:val="0004455D"/>
    <w:rsid w:val="000949B7"/>
    <w:rsid w:val="000A4623"/>
    <w:rsid w:val="000D62F9"/>
    <w:rsid w:val="00147190"/>
    <w:rsid w:val="00172CB5"/>
    <w:rsid w:val="00177C61"/>
    <w:rsid w:val="00182324"/>
    <w:rsid w:val="00183C5A"/>
    <w:rsid w:val="00190429"/>
    <w:rsid w:val="0019548C"/>
    <w:rsid w:val="001D577E"/>
    <w:rsid w:val="001F2DEE"/>
    <w:rsid w:val="00201665"/>
    <w:rsid w:val="00212811"/>
    <w:rsid w:val="00220EF3"/>
    <w:rsid w:val="0022560C"/>
    <w:rsid w:val="00264E3C"/>
    <w:rsid w:val="002932D5"/>
    <w:rsid w:val="002F0E4D"/>
    <w:rsid w:val="0034054A"/>
    <w:rsid w:val="0034623A"/>
    <w:rsid w:val="003640FB"/>
    <w:rsid w:val="003A14E5"/>
    <w:rsid w:val="003B436A"/>
    <w:rsid w:val="003B5D8B"/>
    <w:rsid w:val="003C7FD6"/>
    <w:rsid w:val="0040677F"/>
    <w:rsid w:val="00492F09"/>
    <w:rsid w:val="004A7A56"/>
    <w:rsid w:val="004F2E72"/>
    <w:rsid w:val="004F561C"/>
    <w:rsid w:val="005839CB"/>
    <w:rsid w:val="005C022F"/>
    <w:rsid w:val="005D024A"/>
    <w:rsid w:val="00614EEF"/>
    <w:rsid w:val="00615F37"/>
    <w:rsid w:val="00616AC6"/>
    <w:rsid w:val="006231D8"/>
    <w:rsid w:val="006B2FC8"/>
    <w:rsid w:val="006B2FCF"/>
    <w:rsid w:val="006D42F8"/>
    <w:rsid w:val="007238FD"/>
    <w:rsid w:val="007932EB"/>
    <w:rsid w:val="007B423A"/>
    <w:rsid w:val="0081016F"/>
    <w:rsid w:val="00817B2B"/>
    <w:rsid w:val="00833E60"/>
    <w:rsid w:val="00837A5C"/>
    <w:rsid w:val="008979FB"/>
    <w:rsid w:val="008B3CB0"/>
    <w:rsid w:val="008C28B1"/>
    <w:rsid w:val="008F7FFC"/>
    <w:rsid w:val="009441BB"/>
    <w:rsid w:val="00977D58"/>
    <w:rsid w:val="009C16CA"/>
    <w:rsid w:val="009C52F5"/>
    <w:rsid w:val="009E4D59"/>
    <w:rsid w:val="009E6EF7"/>
    <w:rsid w:val="00A524A9"/>
    <w:rsid w:val="00AC4B71"/>
    <w:rsid w:val="00AC684D"/>
    <w:rsid w:val="00AC6DAF"/>
    <w:rsid w:val="00AF2AFC"/>
    <w:rsid w:val="00AF60B4"/>
    <w:rsid w:val="00B15913"/>
    <w:rsid w:val="00B20484"/>
    <w:rsid w:val="00B80B4C"/>
    <w:rsid w:val="00B8256F"/>
    <w:rsid w:val="00BA76DB"/>
    <w:rsid w:val="00BB2341"/>
    <w:rsid w:val="00C25A54"/>
    <w:rsid w:val="00C26AFF"/>
    <w:rsid w:val="00C6418F"/>
    <w:rsid w:val="00C978E9"/>
    <w:rsid w:val="00D120E5"/>
    <w:rsid w:val="00D26FA0"/>
    <w:rsid w:val="00D42BAA"/>
    <w:rsid w:val="00D44CBB"/>
    <w:rsid w:val="00D657A6"/>
    <w:rsid w:val="00D80FA2"/>
    <w:rsid w:val="00D83E2A"/>
    <w:rsid w:val="00D84881"/>
    <w:rsid w:val="00D8705F"/>
    <w:rsid w:val="00E25F2E"/>
    <w:rsid w:val="00E552CF"/>
    <w:rsid w:val="00E82B7B"/>
    <w:rsid w:val="00E97FD2"/>
    <w:rsid w:val="00EF683C"/>
    <w:rsid w:val="00F20350"/>
    <w:rsid w:val="00F223EC"/>
    <w:rsid w:val="00F2261F"/>
    <w:rsid w:val="00F35238"/>
    <w:rsid w:val="00F76590"/>
    <w:rsid w:val="00F945F0"/>
    <w:rsid w:val="00F97A57"/>
    <w:rsid w:val="00FB05EE"/>
    <w:rsid w:val="00FB1956"/>
    <w:rsid w:val="00FB7720"/>
    <w:rsid w:val="00FD3247"/>
    <w:rsid w:val="00FD7D0F"/>
    <w:rsid w:val="00F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CC4A3A"/>
  <w15:chartTrackingRefBased/>
  <w15:docId w15:val="{59A24F87-D8FB-4FD8-B1D9-4260D7DD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paragraph" w:styleId="af4">
    <w:name w:val="header"/>
    <w:basedOn w:val="a"/>
    <w:link w:val="af5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6">
    <w:name w:val="footer"/>
    <w:basedOn w:val="a"/>
    <w:link w:val="af7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character" w:styleId="af8">
    <w:name w:val="Unresolved Mention"/>
    <w:basedOn w:val="a1"/>
    <w:uiPriority w:val="99"/>
    <w:semiHidden/>
    <w:unhideWhenUsed/>
    <w:rsid w:val="006231D8"/>
    <w:rPr>
      <w:color w:val="605E5C"/>
      <w:shd w:val="clear" w:color="auto" w:fill="E1DFDD"/>
    </w:rPr>
  </w:style>
  <w:style w:type="character" w:styleId="af9">
    <w:name w:val="Placeholder Text"/>
    <w:basedOn w:val="a1"/>
    <w:uiPriority w:val="99"/>
    <w:semiHidden/>
    <w:rsid w:val="00623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thias-buehlmann.medium.com/?source=post_page-----6f1f0a399202--------------------------------" TargetMode="External"/><Relationship Id="rId13" Type="http://schemas.openxmlformats.org/officeDocument/2006/relationships/hyperlink" Target="https://habr.com/ru/search/?target_type=posts&amp;order=relevance&amp;q=%5B%D0%BA%D0%BE%D0%B4%D0%B5%D0%BA%D0%B8%5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search/?target_type=posts&amp;order=relevance&amp;q=%5B%D1%81%D0%B6%D0%B0%D1%82%D0%B8%D0%B5%20%D0%B8%D0%B7%D0%BE%D0%B1%D1%80%D0%B0%D0%B6%D0%B5%D0%BD%D0%B8%D0%B9%5D" TargetMode="External"/><Relationship Id="rId17" Type="http://schemas.openxmlformats.org/officeDocument/2006/relationships/hyperlink" Target="https://habr.com/ru/search/?target_type=posts&amp;order=relevance&amp;q=%5B%D0%BA%D0%BE%D0%BC%D0%BF%D1%80%D0%B5%D1%81%D1%81%D0%B8%D1%8F%20%D0%B8%D0%B7%D0%BE%D0%B1%D1%80%D0%B0%D0%B6%D0%B5%D0%BD%D0%B8%D0%B9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search/?target_type=posts&amp;order=relevance&amp;q=%5B%D0%B3%D0%B5%D0%BD%D0%B5%D1%80%D0%B0%D1%86%D0%B8%D1%8F%20%D0%B8%D0%B7%D0%BE%D0%B1%D1%80%D0%B0%D0%B6%D0%B5%D0%BD%D0%B8%D0%B9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search/?target_type=posts&amp;order=relevance&amp;q=%5Bstable%20diffusion%5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search/?target_type=posts&amp;order=relevance&amp;q=%5Bwebp%5D" TargetMode="External"/><Relationship Id="rId10" Type="http://schemas.openxmlformats.org/officeDocument/2006/relationships/hyperlink" Target="https://pub.towardsai.net/stable-diffusion-based-image-compresssion-6f1f0a3992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691192/" TargetMode="External"/><Relationship Id="rId14" Type="http://schemas.openxmlformats.org/officeDocument/2006/relationships/hyperlink" Target="https://habr.com/ru/search/?target_type=posts&amp;order=relevance&amp;q=%5Bjpeg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895D6-D1A6-470B-A18A-1777C502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Fedorov</dc:creator>
  <cp:keywords/>
  <dc:description/>
  <cp:lastModifiedBy>Егор Федоров</cp:lastModifiedBy>
  <cp:revision>14</cp:revision>
  <cp:lastPrinted>1899-12-31T21:00:00Z</cp:lastPrinted>
  <dcterms:created xsi:type="dcterms:W3CDTF">2022-10-01T10:19:00Z</dcterms:created>
  <dcterms:modified xsi:type="dcterms:W3CDTF">2022-10-09T17:16:00Z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