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9B760" w14:textId="7DF0EBEF" w:rsidR="008E6B07" w:rsidRPr="003972AD" w:rsidRDefault="004242B1">
      <w:pPr>
        <w:rPr>
          <w:rFonts w:ascii="Times New Roman" w:hAnsi="Times New Roman" w:cs="Times New Roman"/>
        </w:rPr>
      </w:pPr>
      <w:r w:rsidRPr="003972AD">
        <w:rPr>
          <w:rFonts w:ascii="Times New Roman" w:hAnsi="Times New Roman" w:cs="Times New Roman"/>
        </w:rPr>
        <w:t>Bengisu Münteha Koç</w:t>
      </w:r>
    </w:p>
    <w:p w14:paraId="50578434" w14:textId="42FB3A4D" w:rsidR="004242B1" w:rsidRPr="003972AD" w:rsidRDefault="004242B1">
      <w:pPr>
        <w:rPr>
          <w:rFonts w:ascii="Times New Roman" w:hAnsi="Times New Roman" w:cs="Times New Roman"/>
        </w:rPr>
      </w:pPr>
      <w:r w:rsidRPr="003972AD">
        <w:rPr>
          <w:rFonts w:ascii="Times New Roman" w:hAnsi="Times New Roman" w:cs="Times New Roman"/>
        </w:rPr>
        <w:t>21801974</w:t>
      </w:r>
    </w:p>
    <w:p w14:paraId="69173ADF" w14:textId="54270BD7" w:rsidR="004242B1" w:rsidRPr="003972AD" w:rsidRDefault="004242B1" w:rsidP="004242B1">
      <w:pPr>
        <w:tabs>
          <w:tab w:val="center" w:pos="4513"/>
        </w:tabs>
        <w:rPr>
          <w:rFonts w:ascii="Times New Roman" w:hAnsi="Times New Roman" w:cs="Times New Roman"/>
        </w:rPr>
      </w:pPr>
      <w:r w:rsidRPr="003972AD">
        <w:rPr>
          <w:rFonts w:ascii="Times New Roman" w:hAnsi="Times New Roman" w:cs="Times New Roman"/>
        </w:rPr>
        <w:t>EEE 419 – 01</w:t>
      </w:r>
    </w:p>
    <w:p w14:paraId="09E5DB56" w14:textId="589751DF" w:rsidR="004242B1" w:rsidRPr="003972AD" w:rsidRDefault="004242B1">
      <w:pPr>
        <w:rPr>
          <w:rFonts w:ascii="Times New Roman" w:hAnsi="Times New Roman" w:cs="Times New Roman"/>
        </w:rPr>
      </w:pPr>
      <w:r w:rsidRPr="003972AD">
        <w:rPr>
          <w:rFonts w:ascii="Times New Roman" w:hAnsi="Times New Roman" w:cs="Times New Roman"/>
        </w:rPr>
        <w:t>13.11.2024</w:t>
      </w:r>
    </w:p>
    <w:p w14:paraId="0F1159F7" w14:textId="79617188" w:rsidR="004242B1" w:rsidRPr="003972AD" w:rsidRDefault="004242B1">
      <w:pPr>
        <w:rPr>
          <w:rFonts w:ascii="Times New Roman" w:hAnsi="Times New Roman" w:cs="Times New Roman"/>
          <w:b/>
          <w:bCs/>
        </w:rPr>
      </w:pPr>
      <w:r w:rsidRPr="003972AD">
        <w:rPr>
          <w:rFonts w:ascii="Times New Roman" w:hAnsi="Times New Roman" w:cs="Times New Roman"/>
          <w:b/>
          <w:bCs/>
        </w:rPr>
        <w:t>EEE 419 Power Electronics Project: Flyback Converter</w:t>
      </w:r>
    </w:p>
    <w:p w14:paraId="02B7AAB5" w14:textId="2062D7B5" w:rsidR="004242B1" w:rsidRPr="003972AD" w:rsidRDefault="004242B1">
      <w:pPr>
        <w:rPr>
          <w:rFonts w:ascii="Times New Roman" w:hAnsi="Times New Roman" w:cs="Times New Roman"/>
          <w:b/>
          <w:bCs/>
        </w:rPr>
      </w:pPr>
      <w:r w:rsidRPr="003972AD">
        <w:rPr>
          <w:rFonts w:ascii="Times New Roman" w:hAnsi="Times New Roman" w:cs="Times New Roman"/>
          <w:b/>
          <w:bCs/>
        </w:rPr>
        <w:t>Introduction</w:t>
      </w:r>
    </w:p>
    <w:p w14:paraId="35768E18" w14:textId="69AF2762" w:rsidR="004242B1" w:rsidRPr="003972AD" w:rsidRDefault="004242B1">
      <w:pPr>
        <w:rPr>
          <w:rFonts w:ascii="Times New Roman" w:hAnsi="Times New Roman" w:cs="Times New Roman"/>
        </w:rPr>
      </w:pPr>
      <w:r w:rsidRPr="003972AD">
        <w:rPr>
          <w:rFonts w:ascii="Times New Roman" w:hAnsi="Times New Roman" w:cs="Times New Roman"/>
        </w:rPr>
        <w:t>The objective of this project is to design a DC-DC flyback converter using MC34063A which converts the 12V input voltage to 25V output voltage.</w:t>
      </w:r>
    </w:p>
    <w:p w14:paraId="730C27F0" w14:textId="453143EE" w:rsidR="004242B1" w:rsidRPr="003972AD" w:rsidRDefault="004242B1">
      <w:pPr>
        <w:rPr>
          <w:rFonts w:ascii="Times New Roman" w:hAnsi="Times New Roman" w:cs="Times New Roman"/>
        </w:rPr>
      </w:pPr>
      <w:r w:rsidRPr="003972AD">
        <w:rPr>
          <w:rFonts w:ascii="Times New Roman" w:hAnsi="Times New Roman" w:cs="Times New Roman"/>
        </w:rPr>
        <w:t>Flyback converter is a type of DC-DC converter</w:t>
      </w:r>
      <w:r w:rsidR="00E26886" w:rsidRPr="003972AD">
        <w:rPr>
          <w:rFonts w:ascii="Times New Roman" w:hAnsi="Times New Roman" w:cs="Times New Roman"/>
        </w:rPr>
        <w:t xml:space="preserve"> which operates in periodic steady state (PSS)</w:t>
      </w:r>
      <w:r w:rsidRPr="003972AD">
        <w:rPr>
          <w:rFonts w:ascii="Times New Roman" w:hAnsi="Times New Roman" w:cs="Times New Roman"/>
        </w:rPr>
        <w:t xml:space="preserve">. It is used in applications where electrical isolation between input and output is needed. It can step up or down the input voltage. The simple schematic of flyback converter is shown in </w:t>
      </w:r>
      <w:r w:rsidR="00892A1F" w:rsidRPr="003972AD">
        <w:rPr>
          <w:rFonts w:ascii="Times New Roman" w:hAnsi="Times New Roman" w:cs="Times New Roman"/>
        </w:rPr>
        <w:t>F</w:t>
      </w:r>
      <w:r w:rsidRPr="003972AD">
        <w:rPr>
          <w:rFonts w:ascii="Times New Roman" w:hAnsi="Times New Roman" w:cs="Times New Roman"/>
        </w:rPr>
        <w:t>igure 1.</w:t>
      </w:r>
    </w:p>
    <w:p w14:paraId="5ECB1A9E" w14:textId="1415DB27" w:rsidR="004242B1" w:rsidRPr="003972AD" w:rsidRDefault="004242B1" w:rsidP="00E26886">
      <w:pPr>
        <w:jc w:val="center"/>
        <w:rPr>
          <w:rFonts w:ascii="Times New Roman" w:hAnsi="Times New Roman" w:cs="Times New Roman"/>
        </w:rPr>
      </w:pPr>
      <w:r w:rsidRPr="003972AD">
        <w:rPr>
          <w:rFonts w:ascii="Times New Roman" w:hAnsi="Times New Roman" w:cs="Times New Roman"/>
          <w:noProof/>
        </w:rPr>
        <w:drawing>
          <wp:inline distT="0" distB="0" distL="0" distR="0" wp14:anchorId="0CA366B7" wp14:editId="31FD1703">
            <wp:extent cx="5731510" cy="3406775"/>
            <wp:effectExtent l="0" t="0" r="0" b="0"/>
            <wp:docPr id="1557428240" name="Resim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6EEC4CAA" w14:textId="421A320D" w:rsidR="004242B1" w:rsidRPr="003972AD" w:rsidRDefault="004242B1" w:rsidP="00E26886">
      <w:pPr>
        <w:jc w:val="center"/>
        <w:rPr>
          <w:rFonts w:ascii="Times New Roman" w:hAnsi="Times New Roman" w:cs="Times New Roman"/>
        </w:rPr>
      </w:pPr>
      <w:r w:rsidRPr="003972AD">
        <w:rPr>
          <w:rFonts w:ascii="Times New Roman" w:hAnsi="Times New Roman" w:cs="Times New Roman"/>
          <w:b/>
          <w:bCs/>
        </w:rPr>
        <w:t>Figure 1:</w:t>
      </w:r>
      <w:r w:rsidRPr="003972AD">
        <w:rPr>
          <w:rFonts w:ascii="Times New Roman" w:hAnsi="Times New Roman" w:cs="Times New Roman"/>
        </w:rPr>
        <w:t xml:space="preserve"> Simple Schematic of Flyback Converter</w:t>
      </w:r>
      <w:r w:rsidR="00E26886" w:rsidRPr="003972AD">
        <w:rPr>
          <w:rFonts w:ascii="Times New Roman" w:hAnsi="Times New Roman" w:cs="Times New Roman"/>
        </w:rPr>
        <w:t xml:space="preserve"> [1]</w:t>
      </w:r>
    </w:p>
    <w:p w14:paraId="62D9BEDA" w14:textId="77777777" w:rsidR="00892A1F" w:rsidRPr="003972AD" w:rsidRDefault="00892A1F" w:rsidP="00E26886">
      <w:pPr>
        <w:jc w:val="center"/>
        <w:rPr>
          <w:rFonts w:ascii="Times New Roman" w:hAnsi="Times New Roman" w:cs="Times New Roman"/>
        </w:rPr>
      </w:pPr>
    </w:p>
    <w:p w14:paraId="6CF46431" w14:textId="77777777" w:rsidR="00D613D2" w:rsidRPr="003972AD" w:rsidRDefault="00D613D2" w:rsidP="00E26886">
      <w:pPr>
        <w:jc w:val="center"/>
        <w:rPr>
          <w:rFonts w:ascii="Times New Roman" w:hAnsi="Times New Roman" w:cs="Times New Roman"/>
        </w:rPr>
      </w:pPr>
    </w:p>
    <w:p w14:paraId="4FFAA665" w14:textId="116D6B8D" w:rsidR="00E26886" w:rsidRPr="003972AD" w:rsidRDefault="00E26886">
      <w:pPr>
        <w:rPr>
          <w:rFonts w:ascii="Times New Roman" w:hAnsi="Times New Roman" w:cs="Times New Roman"/>
        </w:rPr>
      </w:pPr>
      <w:r w:rsidRPr="003972AD">
        <w:rPr>
          <w:rFonts w:ascii="Times New Roman" w:hAnsi="Times New Roman" w:cs="Times New Roman"/>
        </w:rPr>
        <w:t>The flyback converter functions by utilizing a transformer to store and transfer energy in a pulsed manner, enabling electrical isolation and versatile voltage conversion. In the "on" state, a switch (typically a transistor) closes, allowing current to flow through the primary winding of the transformer. This current flow generates a magnetic field, which stores energy within the transformer core. When the switch opens (the "off" state), the magnetic field collapses, inducing a voltage in the secondary winding in the opposite direction. This induced voltage causes current to flow through a diode to the output capacitor and load, releasing the stored energy. By controlling the duty cycle of the switch, the flyback converter maintains a regulated output voltage, which can be either higher or lower than the input voltage. The converter operates efficiently in both continuous and discontinuous modes, depending on the load requirements and design configuration.</w:t>
      </w:r>
    </w:p>
    <w:p w14:paraId="65559FB9" w14:textId="4CDCBF62" w:rsidR="00892A1F" w:rsidRPr="003972AD" w:rsidRDefault="00892A1F" w:rsidP="00892A1F">
      <w:pPr>
        <w:rPr>
          <w:rFonts w:ascii="Times New Roman" w:hAnsi="Times New Roman" w:cs="Times New Roman"/>
        </w:rPr>
      </w:pPr>
      <w:r w:rsidRPr="003972AD">
        <w:rPr>
          <w:rFonts w:ascii="Times New Roman" w:hAnsi="Times New Roman" w:cs="Times New Roman"/>
        </w:rPr>
        <w:lastRenderedPageBreak/>
        <w:t>The MC34063A is a monolithic integrated circuit designed for use in DC-DC converter applications, providing essential functions for efficient power regulation. This IC supports three main configurations: step-down (buck), step-up (boost), and inverting, enabling it to convert a DC input voltage to a different DC output voltage. The MC34063A is notable for its wide input voltage range (from 3V to 40V) and is capable of delivering up to 1.5A of peak current through its internal switch. For applications requiring higher current, an external transistor can be added.</w:t>
      </w:r>
    </w:p>
    <w:p w14:paraId="6A14CFAC" w14:textId="4BA6F20F" w:rsidR="00892A1F" w:rsidRPr="003972AD" w:rsidRDefault="00892A1F" w:rsidP="00892A1F">
      <w:pPr>
        <w:rPr>
          <w:rFonts w:ascii="Times New Roman" w:hAnsi="Times New Roman" w:cs="Times New Roman"/>
        </w:rPr>
      </w:pPr>
      <w:r w:rsidRPr="003972AD">
        <w:rPr>
          <w:rFonts w:ascii="Times New Roman" w:hAnsi="Times New Roman" w:cs="Times New Roman"/>
        </w:rPr>
        <w:t>The MC34063A integrates several key components, including an oscillator, a voltage reference, a comparator, a current limit, and an internal switching transistor. This integration reduces the need for external components, making it cost-effective and compact. Additionally, the switching frequency is adjustable up to 100 kHz, allowing flexibility in optimizing efficiency and controlling output ripple.</w:t>
      </w:r>
    </w:p>
    <w:p w14:paraId="4CD1989E" w14:textId="3B6FD8CB" w:rsidR="00892A1F" w:rsidRPr="003972AD" w:rsidRDefault="00892A1F" w:rsidP="00892A1F">
      <w:pPr>
        <w:rPr>
          <w:rFonts w:ascii="Times New Roman" w:hAnsi="Times New Roman" w:cs="Times New Roman"/>
        </w:rPr>
      </w:pPr>
      <w:r w:rsidRPr="003972AD">
        <w:rPr>
          <w:rFonts w:ascii="Times New Roman" w:hAnsi="Times New Roman" w:cs="Times New Roman"/>
        </w:rPr>
        <w:t>The MC34063A is widely used in various applications, such as power supplies for portable devices, battery-powered equipment, and automotive electronics, where reliable and adjustable DC-DC conversion is required. Its compact design, efficiency, and versatility make it an ideal choice for student projects and commercial applications alike.</w:t>
      </w:r>
    </w:p>
    <w:p w14:paraId="6463A465" w14:textId="4BD4C53B" w:rsidR="00892A1F" w:rsidRPr="003972AD" w:rsidRDefault="00892A1F" w:rsidP="00892A1F">
      <w:pPr>
        <w:rPr>
          <w:rFonts w:ascii="Times New Roman" w:hAnsi="Times New Roman" w:cs="Times New Roman"/>
        </w:rPr>
      </w:pPr>
      <w:r w:rsidRPr="003972AD">
        <w:rPr>
          <w:rFonts w:ascii="Times New Roman" w:hAnsi="Times New Roman" w:cs="Times New Roman"/>
        </w:rPr>
        <w:t>The circuit employed in this project is illustrated in Figure 2.</w:t>
      </w:r>
    </w:p>
    <w:p w14:paraId="345B5468" w14:textId="77777777" w:rsidR="00892A1F" w:rsidRPr="003972AD" w:rsidRDefault="00892A1F" w:rsidP="00892A1F">
      <w:pPr>
        <w:rPr>
          <w:rFonts w:ascii="Times New Roman" w:hAnsi="Times New Roman" w:cs="Times New Roman"/>
        </w:rPr>
      </w:pPr>
    </w:p>
    <w:p w14:paraId="7FACF791" w14:textId="6973D3CA" w:rsidR="00892A1F" w:rsidRPr="003972AD" w:rsidRDefault="00892A1F" w:rsidP="00892A1F">
      <w:pPr>
        <w:jc w:val="center"/>
        <w:rPr>
          <w:rFonts w:ascii="Times New Roman" w:hAnsi="Times New Roman" w:cs="Times New Roman"/>
        </w:rPr>
      </w:pPr>
      <w:r w:rsidRPr="003972AD">
        <w:rPr>
          <w:rFonts w:ascii="Times New Roman" w:hAnsi="Times New Roman" w:cs="Times New Roman"/>
          <w:noProof/>
        </w:rPr>
        <w:drawing>
          <wp:inline distT="0" distB="0" distL="0" distR="0" wp14:anchorId="1B90EE29" wp14:editId="161C3008">
            <wp:extent cx="5731510" cy="4108450"/>
            <wp:effectExtent l="0" t="0" r="2540" b="6350"/>
            <wp:docPr id="1964432239" name="Resim 1" descr="diyagram, metin,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32239" name="Resim 1" descr="diyagram, metin, plan, teknik çizim içeren bir resim&#10;&#10;Açıklama otomatik olarak oluşturuldu"/>
                    <pic:cNvPicPr/>
                  </pic:nvPicPr>
                  <pic:blipFill>
                    <a:blip r:embed="rId6"/>
                    <a:stretch>
                      <a:fillRect/>
                    </a:stretch>
                  </pic:blipFill>
                  <pic:spPr>
                    <a:xfrm>
                      <a:off x="0" y="0"/>
                      <a:ext cx="5731510" cy="4108450"/>
                    </a:xfrm>
                    <a:prstGeom prst="rect">
                      <a:avLst/>
                    </a:prstGeom>
                  </pic:spPr>
                </pic:pic>
              </a:graphicData>
            </a:graphic>
          </wp:inline>
        </w:drawing>
      </w:r>
    </w:p>
    <w:p w14:paraId="7C33CFE1" w14:textId="376CECFA" w:rsidR="00892A1F" w:rsidRPr="003972AD" w:rsidRDefault="00892A1F" w:rsidP="00892A1F">
      <w:pPr>
        <w:jc w:val="center"/>
        <w:rPr>
          <w:rFonts w:ascii="Times New Roman" w:hAnsi="Times New Roman" w:cs="Times New Roman"/>
        </w:rPr>
      </w:pPr>
      <w:r w:rsidRPr="003972AD">
        <w:rPr>
          <w:rFonts w:ascii="Times New Roman" w:hAnsi="Times New Roman" w:cs="Times New Roman"/>
          <w:b/>
          <w:bCs/>
        </w:rPr>
        <w:t>Figure 2:</w:t>
      </w:r>
      <w:r w:rsidRPr="003972AD">
        <w:rPr>
          <w:rFonts w:ascii="Times New Roman" w:hAnsi="Times New Roman" w:cs="Times New Roman"/>
        </w:rPr>
        <w:t xml:space="preserve"> Schematic Blueprint of Flyback Converter</w:t>
      </w:r>
    </w:p>
    <w:p w14:paraId="77845BC3" w14:textId="1EADE4AE" w:rsidR="00892A1F" w:rsidRPr="003972AD" w:rsidRDefault="00B953F8" w:rsidP="00892A1F">
      <w:pPr>
        <w:rPr>
          <w:rFonts w:ascii="Times New Roman" w:hAnsi="Times New Roman" w:cs="Times New Roman"/>
          <w:b/>
          <w:bCs/>
        </w:rPr>
      </w:pPr>
      <w:r w:rsidRPr="003972AD">
        <w:rPr>
          <w:rFonts w:ascii="Times New Roman" w:hAnsi="Times New Roman" w:cs="Times New Roman"/>
          <w:b/>
          <w:bCs/>
        </w:rPr>
        <w:t>Design and Measurements</w:t>
      </w:r>
    </w:p>
    <w:p w14:paraId="51C17277" w14:textId="587729F6" w:rsidR="00B953F8" w:rsidRPr="003972AD" w:rsidRDefault="00B953F8" w:rsidP="00892A1F">
      <w:pPr>
        <w:rPr>
          <w:rFonts w:ascii="Times New Roman" w:hAnsi="Times New Roman" w:cs="Times New Roman"/>
        </w:rPr>
      </w:pPr>
      <w:r w:rsidRPr="003972AD">
        <w:rPr>
          <w:rFonts w:ascii="Times New Roman" w:hAnsi="Times New Roman" w:cs="Times New Roman"/>
        </w:rPr>
        <w:t>Desing of the flyback converter is conducted with following steps:</w:t>
      </w:r>
    </w:p>
    <w:p w14:paraId="65729448" w14:textId="55582C10" w:rsidR="00B953F8" w:rsidRPr="003972AD" w:rsidRDefault="00B953F8" w:rsidP="00B953F8">
      <w:pPr>
        <w:pStyle w:val="ListeParagraf"/>
        <w:numPr>
          <w:ilvl w:val="0"/>
          <w:numId w:val="1"/>
        </w:numPr>
        <w:rPr>
          <w:rFonts w:ascii="Times New Roman" w:hAnsi="Times New Roman" w:cs="Times New Roman"/>
        </w:rPr>
      </w:pPr>
      <w:r w:rsidRPr="003972AD">
        <w:rPr>
          <w:rFonts w:ascii="Times New Roman" w:hAnsi="Times New Roman" w:cs="Times New Roman"/>
        </w:rPr>
        <w:t>T</w:t>
      </w:r>
      <w:r w:rsidRPr="003972AD">
        <w:rPr>
          <w:rFonts w:ascii="Times New Roman" w:hAnsi="Times New Roman" w:cs="Times New Roman"/>
          <w:vertAlign w:val="subscript"/>
        </w:rPr>
        <w:t>S</w:t>
      </w:r>
      <w:r w:rsidRPr="003972AD">
        <w:rPr>
          <w:rFonts w:ascii="Times New Roman" w:hAnsi="Times New Roman" w:cs="Times New Roman"/>
        </w:rPr>
        <w:t xml:space="preserve"> is chosen as 9µs. This is the switching period of the converter.</w:t>
      </w:r>
    </w:p>
    <w:p w14:paraId="20FFB002" w14:textId="3D88551A" w:rsidR="00B953F8" w:rsidRPr="003972AD" w:rsidRDefault="00B953F8" w:rsidP="00B953F8">
      <w:pPr>
        <w:pStyle w:val="ListeParagraf"/>
        <w:numPr>
          <w:ilvl w:val="0"/>
          <w:numId w:val="1"/>
        </w:numPr>
        <w:rPr>
          <w:rFonts w:ascii="Times New Roman" w:hAnsi="Times New Roman" w:cs="Times New Roman"/>
        </w:rPr>
      </w:pPr>
      <w:r w:rsidRPr="003972AD">
        <w:rPr>
          <w:rFonts w:ascii="Times New Roman" w:hAnsi="Times New Roman" w:cs="Times New Roman"/>
        </w:rPr>
        <w:t>Since i</w:t>
      </w:r>
      <w:r w:rsidRPr="003972AD">
        <w:rPr>
          <w:rFonts w:ascii="Times New Roman" w:hAnsi="Times New Roman" w:cs="Times New Roman"/>
          <w:vertAlign w:val="subscript"/>
        </w:rPr>
        <w:t>peak</w:t>
      </w:r>
      <w:r w:rsidRPr="003972AD">
        <w:rPr>
          <w:rFonts w:ascii="Times New Roman" w:hAnsi="Times New Roman" w:cs="Times New Roman"/>
        </w:rPr>
        <w:t xml:space="preserve"> is given as 1.1A, R</w:t>
      </w:r>
      <w:r w:rsidRPr="003972AD">
        <w:rPr>
          <w:rFonts w:ascii="Times New Roman" w:hAnsi="Times New Roman" w:cs="Times New Roman"/>
          <w:vertAlign w:val="subscript"/>
        </w:rPr>
        <w:t>SC</w:t>
      </w:r>
      <w:r w:rsidRPr="003972AD">
        <w:rPr>
          <w:rFonts w:ascii="Times New Roman" w:hAnsi="Times New Roman" w:cs="Times New Roman"/>
        </w:rPr>
        <w:t xml:space="preserve"> is calculated as</w:t>
      </w:r>
    </w:p>
    <w:p w14:paraId="50134E04" w14:textId="13BF8205" w:rsidR="00B953F8" w:rsidRPr="003972AD" w:rsidRDefault="00000000" w:rsidP="00B953F8">
      <w:pPr>
        <w:rPr>
          <w:rFonts w:ascii="Times New Roman" w:eastAsiaTheme="minorEastAsia"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R</m:t>
              </m:r>
              <m:ctrlPr>
                <w:rPr>
                  <w:rFonts w:ascii="Cambria Math" w:hAnsi="Cambria Math" w:cs="Times New Roman"/>
                </w:rPr>
              </m:ctrlPr>
            </m:e>
            <m:sub>
              <m:r>
                <m:rPr>
                  <m:sty m:val="p"/>
                </m:rPr>
                <w:rPr>
                  <w:rFonts w:ascii="Cambria Math" w:hAnsi="Cambria Math" w:cs="Times New Roman"/>
                </w:rPr>
                <m:t>SC</m:t>
              </m:r>
            </m:sub>
          </m:sSub>
          <m:r>
            <w:rPr>
              <w:rFonts w:ascii="Cambria Math" w:hAnsi="Cambria Math" w:cs="Times New Roman"/>
            </w:rPr>
            <m:t> = </m:t>
          </m:r>
          <m:f>
            <m:fPr>
              <m:ctrlPr>
                <w:rPr>
                  <w:rFonts w:ascii="Cambria Math" w:hAnsi="Cambria Math" w:cs="Times New Roman"/>
                </w:rPr>
              </m:ctrlPr>
            </m:fPr>
            <m:num>
              <m:r>
                <w:rPr>
                  <w:rFonts w:ascii="Cambria Math" w:hAnsi="Cambria Math" w:cs="Times New Roman"/>
                </w:rPr>
                <m:t>0.33</m:t>
              </m:r>
              <m:ctrlPr>
                <w:rPr>
                  <w:rFonts w:ascii="Cambria Math" w:hAnsi="Cambria Math" w:cs="Times New Roman"/>
                  <w:i/>
                </w:rPr>
              </m:ctrlPr>
            </m:num>
            <m:den>
              <m:sSub>
                <m:sSubPr>
                  <m:ctrlPr>
                    <w:rPr>
                      <w:rFonts w:ascii="Cambria Math" w:hAnsi="Cambria Math" w:cs="Times New Roman"/>
                      <w:i/>
                    </w:rPr>
                  </m:ctrlPr>
                </m:sSubPr>
                <m:e>
                  <m:r>
                    <m:rPr>
                      <m:sty m:val="p"/>
                    </m:rPr>
                    <w:rPr>
                      <w:rFonts w:ascii="Cambria Math" w:hAnsi="Cambria Math" w:cs="Times New Roman"/>
                    </w:rPr>
                    <m:t>i</m:t>
                  </m:r>
                </m:e>
                <m:sub>
                  <m:r>
                    <m:rPr>
                      <m:sty m:val="p"/>
                    </m:rPr>
                    <w:rPr>
                      <w:rFonts w:ascii="Cambria Math" w:hAnsi="Cambria Math" w:cs="Times New Roman"/>
                    </w:rPr>
                    <m:t>peak</m:t>
                  </m:r>
                </m:sub>
              </m:sSub>
              <m:r>
                <w:rPr>
                  <w:rFonts w:ascii="Cambria Math" w:hAnsi="Cambria Math" w:cs="Times New Roman"/>
                </w:rPr>
                <m:t>  </m:t>
              </m:r>
              <m:ctrlPr>
                <w:rPr>
                  <w:rFonts w:ascii="Cambria Math" w:hAnsi="Cambria Math" w:cs="Times New Roman"/>
                  <w:i/>
                </w:rPr>
              </m:ctrlPr>
            </m:den>
          </m:f>
          <m:r>
            <w:rPr>
              <w:rFonts w:ascii="Cambria Math" w:hAnsi="Cambria Math" w:cs="Times New Roman"/>
            </w:rPr>
            <m:t xml:space="preserve"> =0.3Ω </m:t>
          </m:r>
        </m:oMath>
      </m:oMathPara>
    </w:p>
    <w:p w14:paraId="51247F41" w14:textId="23F0AD5A" w:rsidR="00B953F8" w:rsidRPr="003972AD" w:rsidRDefault="00E238C2" w:rsidP="00B953F8">
      <w:pPr>
        <w:pStyle w:val="ListeParagraf"/>
        <w:numPr>
          <w:ilvl w:val="0"/>
          <w:numId w:val="1"/>
        </w:numPr>
        <w:rPr>
          <w:rFonts w:ascii="Times New Roman" w:hAnsi="Times New Roman" w:cs="Times New Roman"/>
        </w:rPr>
      </w:pPr>
      <w:r w:rsidRPr="003972AD">
        <w:rPr>
          <w:rFonts w:ascii="Times New Roman" w:hAnsi="Times New Roman" w:cs="Times New Roman"/>
        </w:rPr>
        <w:t xml:space="preserve"> β</w:t>
      </w:r>
      <w:r w:rsidRPr="003972AD">
        <w:rPr>
          <w:rFonts w:ascii="Times New Roman" w:hAnsi="Times New Roman" w:cs="Times New Roman"/>
          <w:vertAlign w:val="subscript"/>
        </w:rPr>
        <w:t xml:space="preserve">min </w:t>
      </w:r>
      <w:r w:rsidRPr="003972AD">
        <w:rPr>
          <w:rFonts w:ascii="Times New Roman" w:hAnsi="Times New Roman" w:cs="Times New Roman"/>
        </w:rPr>
        <w:t xml:space="preserve"> is equal to 50 according to the datasheet of the MC34063A. R</w:t>
      </w:r>
      <w:r w:rsidRPr="003972AD">
        <w:rPr>
          <w:rFonts w:ascii="Times New Roman" w:hAnsi="Times New Roman" w:cs="Times New Roman"/>
          <w:vertAlign w:val="subscript"/>
        </w:rPr>
        <w:t>C</w:t>
      </w:r>
      <w:r w:rsidRPr="003972AD">
        <w:rPr>
          <w:rFonts w:ascii="Times New Roman" w:hAnsi="Times New Roman" w:cs="Times New Roman"/>
        </w:rPr>
        <w:t xml:space="preserve"> is used to supply sufficient base current for the switching transistor of MC34063A. The resistance is calculated as</w:t>
      </w:r>
    </w:p>
    <w:p w14:paraId="55E57AED" w14:textId="14E3EFD2" w:rsidR="00E238C2" w:rsidRPr="003972AD" w:rsidRDefault="00000000" w:rsidP="00E238C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min</m:t>
                  </m:r>
                </m:sub>
              </m:sSub>
              <m:r>
                <m:rPr>
                  <m:sty m:val="p"/>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-1.6</m:t>
                  </m:r>
                </m:e>
              </m:d>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peak</m:t>
                  </m:r>
                </m:sub>
              </m:sSub>
              <m:ctrlPr>
                <w:rPr>
                  <w:rFonts w:ascii="Cambria Math" w:hAnsi="Cambria Math" w:cs="Times New Roman"/>
                  <w:i/>
                </w:rPr>
              </m:ctrlPr>
            </m:den>
          </m:f>
          <m:r>
            <w:rPr>
              <w:rFonts w:ascii="Cambria Math" w:hAnsi="Cambria Math" w:cs="Times New Roman"/>
            </w:rPr>
            <m:t xml:space="preserve"> = 472.7Ω</m:t>
          </m:r>
        </m:oMath>
      </m:oMathPara>
    </w:p>
    <w:p w14:paraId="770D1CC7" w14:textId="3E75CBD6" w:rsidR="00E238C2" w:rsidRPr="003972AD" w:rsidRDefault="00E238C2" w:rsidP="00E238C2">
      <w:pPr>
        <w:rPr>
          <w:rFonts w:ascii="Times New Roman" w:eastAsiaTheme="minorEastAsia" w:hAnsi="Times New Roman" w:cs="Times New Roman"/>
        </w:rPr>
      </w:pPr>
      <w:r w:rsidRPr="003972AD">
        <w:rPr>
          <w:rFonts w:ascii="Times New Roman" w:eastAsiaTheme="minorEastAsia" w:hAnsi="Times New Roman" w:cs="Times New Roman"/>
        </w:rPr>
        <w:t>Where V</w:t>
      </w:r>
      <w:r w:rsidRPr="003972AD">
        <w:rPr>
          <w:rFonts w:ascii="Times New Roman" w:eastAsiaTheme="minorEastAsia" w:hAnsi="Times New Roman" w:cs="Times New Roman"/>
          <w:vertAlign w:val="subscript"/>
        </w:rPr>
        <w:t>d</w:t>
      </w:r>
      <w:r w:rsidRPr="003972AD">
        <w:rPr>
          <w:rFonts w:ascii="Times New Roman" w:eastAsiaTheme="minorEastAsia" w:hAnsi="Times New Roman" w:cs="Times New Roman"/>
        </w:rPr>
        <w:t xml:space="preserve"> is input voltage, 12V. The value of this resistance is set to </w:t>
      </w:r>
      <w:r w:rsidR="00605133" w:rsidRPr="003972AD">
        <w:rPr>
          <w:rFonts w:ascii="Times New Roman" w:eastAsiaTheme="minorEastAsia" w:hAnsi="Times New Roman" w:cs="Times New Roman"/>
        </w:rPr>
        <w:t>330</w:t>
      </w:r>
      <w:r w:rsidRPr="003972AD">
        <w:rPr>
          <w:rFonts w:ascii="Times New Roman" w:eastAsiaTheme="minorEastAsia" w:hAnsi="Times New Roman" w:cs="Times New Roman"/>
        </w:rPr>
        <w:t>Ω to ease the implementation of the design.</w:t>
      </w:r>
    </w:p>
    <w:p w14:paraId="244F2994" w14:textId="448A0D1B" w:rsidR="00E238C2" w:rsidRPr="003972AD" w:rsidRDefault="00E238C2" w:rsidP="00E238C2">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sum of the input and Zener diode voltage should be equal to the 35V, since the maximum allowed switch voltage of the IC is 40V. Hence the Zener diode voltage is calculated as 23V.</w:t>
      </w:r>
    </w:p>
    <w:p w14:paraId="62B9C72A" w14:textId="198362B8" w:rsidR="00E238C2" w:rsidRPr="003972AD" w:rsidRDefault="00E238C2" w:rsidP="00E238C2">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V</w:t>
      </w:r>
      <w:r w:rsidRPr="003972AD">
        <w:rPr>
          <w:rFonts w:ascii="Times New Roman" w:eastAsiaTheme="minorEastAsia" w:hAnsi="Times New Roman" w:cs="Times New Roman"/>
          <w:vertAlign w:val="subscript"/>
        </w:rPr>
        <w:t>OR</w:t>
      </w:r>
      <w:r w:rsidRPr="003972AD">
        <w:rPr>
          <w:rFonts w:ascii="Times New Roman" w:eastAsiaTheme="minorEastAsia" w:hAnsi="Times New Roman" w:cs="Times New Roman"/>
        </w:rPr>
        <w:t xml:space="preserve"> is chosen as 9V. </w:t>
      </w:r>
      <w:r w:rsidR="00293EDD" w:rsidRPr="003972AD">
        <w:rPr>
          <w:rFonts w:ascii="Times New Roman" w:eastAsiaTheme="minorEastAsia" w:hAnsi="Times New Roman" w:cs="Times New Roman"/>
        </w:rPr>
        <w:t>This value represents the reflected output voltage in the flyback converter. The voltage appears on the primary side of the transformer when energy is transferred from the primary winding to the secondary winding.</w:t>
      </w:r>
    </w:p>
    <w:p w14:paraId="14C8ADB7" w14:textId="5BC20072" w:rsidR="00A46247" w:rsidRPr="003972AD" w:rsidRDefault="00A46247" w:rsidP="00E238C2">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coupling coefficient is given as k = 0.9. This value represents the values of the Snubber network.</w:t>
      </w:r>
    </w:p>
    <w:p w14:paraId="2EA800EC" w14:textId="77515848" w:rsidR="00A46247" w:rsidRPr="003972AD" w:rsidRDefault="00A46247" w:rsidP="00E238C2">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value of [D+Δ</w:t>
      </w:r>
      <w:r w:rsidRPr="003972AD">
        <w:rPr>
          <w:rFonts w:ascii="Times New Roman" w:eastAsiaTheme="minorEastAsia" w:hAnsi="Times New Roman" w:cs="Times New Roman"/>
          <w:vertAlign w:val="subscript"/>
        </w:rPr>
        <w:t>2</w:t>
      </w:r>
      <w:r w:rsidRPr="003972AD">
        <w:rPr>
          <w:rFonts w:ascii="Times New Roman" w:eastAsiaTheme="minorEastAsia" w:hAnsi="Times New Roman" w:cs="Times New Roman"/>
        </w:rPr>
        <w:t>] is chosen as 0.9. This value represents a combined duty cycle factor for ensuring discontinuous mode operation in the converter. Which means that the current fully discharges each cycle and helps maximize power output and stability.</w:t>
      </w:r>
    </w:p>
    <w:p w14:paraId="5C525A9E" w14:textId="1C2B0FD9" w:rsidR="00A46247" w:rsidRPr="003972AD" w:rsidRDefault="00A46247" w:rsidP="00E238C2">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Duty cycle of the converter is calculated as</w:t>
      </w:r>
    </w:p>
    <w:p w14:paraId="4E7A9089" w14:textId="37619F62" w:rsidR="00A46247" w:rsidRPr="003972AD" w:rsidRDefault="00A46247" w:rsidP="00A46247">
      <w:pPr>
        <w:rPr>
          <w:rFonts w:ascii="Times New Roman" w:eastAsiaTheme="minorEastAsia" w:hAnsi="Times New Roman" w:cs="Times New Roman"/>
        </w:rPr>
      </w:pPr>
      <m:oMathPara>
        <m:oMath>
          <m:r>
            <w:rPr>
              <w:rFonts w:ascii="Cambria Math" w:eastAsiaTheme="minorEastAsia" w:hAnsi="Cambria Math" w:cs="Times New Roman"/>
            </w:rPr>
            <m:t>D=</m:t>
          </m:r>
          <m:f>
            <m:fPr>
              <m:ctrlPr>
                <w:rPr>
                  <w:rFonts w:ascii="Cambria Math" w:eastAsiaTheme="minorEastAsia" w:hAnsi="Cambria Math" w:cs="Times New Roman"/>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D+</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Δ</m:t>
                      </m:r>
                    </m:e>
                    <m:sub>
                      <m:r>
                        <w:rPr>
                          <w:rFonts w:ascii="Cambria Math" w:eastAsiaTheme="minorEastAsia" w:hAnsi="Cambria Math" w:cs="Times New Roman"/>
                        </w:rPr>
                        <m:t>2</m:t>
                      </m:r>
                    </m:sub>
                  </m:sSub>
                </m:e>
              </m:d>
              <m:ctrlPr>
                <w:rPr>
                  <w:rFonts w:ascii="Cambria Math" w:eastAsiaTheme="minorEastAsia" w:hAnsi="Cambria Math" w:cs="Times New Roman"/>
                  <w:i/>
                </w:rPr>
              </m:ctrlPr>
            </m:num>
            <m:den>
              <m:r>
                <w:rPr>
                  <w:rFonts w:ascii="Cambria Math" w:eastAsiaTheme="minorEastAsia" w:hAnsi="Cambria Math" w:cs="Times New Roman"/>
                </w:rPr>
                <m:t>1+</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OR</m:t>
                      </m:r>
                    </m:sub>
                  </m:sSub>
                  <m:ctrlPr>
                    <w:rPr>
                      <w:rFonts w:ascii="Cambria Math" w:eastAsiaTheme="minorEastAsia" w:hAnsi="Cambria Math" w:cs="Times New Roman"/>
                      <w:i/>
                    </w:rPr>
                  </m:ctrlPr>
                </m:den>
              </m:f>
              <m:ctrlPr>
                <w:rPr>
                  <w:rFonts w:ascii="Cambria Math" w:eastAsiaTheme="minorEastAsia" w:hAnsi="Cambria Math" w:cs="Times New Roman"/>
                  <w:i/>
                </w:rPr>
              </m:ctrlPr>
            </m:den>
          </m:f>
          <m:r>
            <w:rPr>
              <w:rFonts w:ascii="Cambria Math" w:eastAsiaTheme="minorEastAsia" w:hAnsi="Cambria Math" w:cs="Times New Roman"/>
            </w:rPr>
            <m:t xml:space="preserve"> = 0.3857</m:t>
          </m:r>
        </m:oMath>
      </m:oMathPara>
    </w:p>
    <w:p w14:paraId="356FAB69" w14:textId="04BED9EF" w:rsidR="000F09A1" w:rsidRPr="003972AD" w:rsidRDefault="000F09A1" w:rsidP="000F09A1">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w:t>
      </w:r>
      <w:r w:rsidRPr="003972AD">
        <w:rPr>
          <w:rFonts w:ascii="Times New Roman" w:eastAsiaTheme="minorEastAsia" w:hAnsi="Times New Roman" w:cs="Times New Roman"/>
          <w:vertAlign w:val="subscript"/>
        </w:rPr>
        <w:t>1</w:t>
      </w:r>
      <w:r w:rsidRPr="003972AD">
        <w:rPr>
          <w:rFonts w:ascii="Times New Roman" w:eastAsiaTheme="minorEastAsia" w:hAnsi="Times New Roman" w:cs="Times New Roman"/>
        </w:rPr>
        <w:t xml:space="preserve"> value is found with the formula</w:t>
      </w:r>
    </w:p>
    <w:p w14:paraId="3452882F" w14:textId="075AB210" w:rsidR="000F09A1" w:rsidRPr="003972AD" w:rsidRDefault="00000000" w:rsidP="000F09A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Δ</m:t>
              </m:r>
              <m:ctrlPr>
                <w:rPr>
                  <w:rFonts w:ascii="Cambria Math" w:eastAsiaTheme="minorEastAsia" w:hAnsi="Cambria Math" w:cs="Times New Roman"/>
                </w:rPr>
              </m:ctrlPr>
            </m:e>
            <m:sub>
              <m:r>
                <w:rPr>
                  <w:rFonts w:ascii="Cambria Math" w:eastAsiaTheme="minorEastAsia" w:hAnsi="Cambria Math" w:cs="Times New Roman"/>
                </w:rPr>
                <m:t>1</m:t>
              </m:r>
            </m:sub>
          </m:sSub>
          <m:r>
            <w:rPr>
              <w:rFonts w:ascii="Cambria Math" w:eastAsiaTheme="minorEastAsia" w:hAnsi="Cambria Math" w:cs="Times New Roman"/>
            </w:rPr>
            <m:t>=D</m:t>
          </m:r>
          <m:r>
            <m:rPr>
              <m:sty m:val="p"/>
            </m:rP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Z</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OR</m:t>
                  </m:r>
                </m:sub>
              </m:sSub>
              <m:ctrlPr>
                <w:rPr>
                  <w:rFonts w:ascii="Cambria Math" w:eastAsiaTheme="minorEastAsia" w:hAnsi="Cambria Math" w:cs="Times New Roman"/>
                  <w:i/>
                </w:rPr>
              </m:ctrlP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L</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M</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L</m:t>
                  </m:r>
                </m:sub>
              </m:sSub>
              <m:ctrlPr>
                <w:rPr>
                  <w:rFonts w:ascii="Cambria Math" w:eastAsiaTheme="minorEastAsia" w:hAnsi="Cambria Math" w:cs="Times New Roman"/>
                  <w:i/>
                </w:rPr>
              </m:ctrlPr>
            </m:den>
          </m:f>
        </m:oMath>
      </m:oMathPara>
    </w:p>
    <w:p w14:paraId="572B961E" w14:textId="148C9098" w:rsidR="000F09A1" w:rsidRPr="003972AD" w:rsidRDefault="000F09A1" w:rsidP="000F09A1">
      <w:pPr>
        <w:rPr>
          <w:rFonts w:ascii="Times New Roman" w:eastAsiaTheme="minorEastAsia" w:hAnsi="Times New Roman" w:cs="Times New Roman"/>
        </w:rPr>
      </w:pPr>
      <w:r w:rsidRPr="003972AD">
        <w:rPr>
          <w:rFonts w:ascii="Times New Roman" w:eastAsiaTheme="minorEastAsia" w:hAnsi="Times New Roman" w:cs="Times New Roman"/>
        </w:rPr>
        <w:t>The values L</w:t>
      </w:r>
      <w:r w:rsidRPr="003972AD">
        <w:rPr>
          <w:rFonts w:ascii="Times New Roman" w:eastAsiaTheme="minorEastAsia" w:hAnsi="Times New Roman" w:cs="Times New Roman"/>
          <w:vertAlign w:val="subscript"/>
        </w:rPr>
        <w:t>L</w:t>
      </w:r>
      <w:r w:rsidRPr="003972AD">
        <w:rPr>
          <w:rFonts w:ascii="Times New Roman" w:eastAsiaTheme="minorEastAsia" w:hAnsi="Times New Roman" w:cs="Times New Roman"/>
        </w:rPr>
        <w:t xml:space="preserve"> and L</w:t>
      </w:r>
      <w:r w:rsidRPr="003972AD">
        <w:rPr>
          <w:rFonts w:ascii="Times New Roman" w:eastAsiaTheme="minorEastAsia" w:hAnsi="Times New Roman" w:cs="Times New Roman"/>
          <w:vertAlign w:val="subscript"/>
        </w:rPr>
        <w:t>M</w:t>
      </w:r>
      <w:r w:rsidRPr="003972AD">
        <w:rPr>
          <w:rFonts w:ascii="Times New Roman" w:eastAsiaTheme="minorEastAsia" w:hAnsi="Times New Roman" w:cs="Times New Roman"/>
        </w:rPr>
        <w:t xml:space="preserve"> represent the inductor values of the snubber network. The equivalents of these values are</w:t>
      </w:r>
    </w:p>
    <w:p w14:paraId="16018740" w14:textId="2AC64B4A" w:rsidR="000F09A1" w:rsidRPr="003972AD" w:rsidRDefault="00000000" w:rsidP="000F09A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L</m:t>
              </m:r>
            </m:sub>
          </m:sSub>
          <m:r>
            <w:rPr>
              <w:rFonts w:ascii="Cambria Math" w:eastAsiaTheme="minorEastAsia" w:hAnsi="Cambria Math" w:cs="Times New Roman"/>
            </w:rPr>
            <m:t>=2</m:t>
          </m:r>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ctrlPr>
                <w:rPr>
                  <w:rFonts w:ascii="Cambria Math" w:eastAsiaTheme="minorEastAsia" w:hAnsi="Cambria Math" w:cs="Times New Roman"/>
                </w:rPr>
              </m:ctrlPr>
            </m:e>
            <m:sub>
              <m:r>
                <w:rPr>
                  <w:rFonts w:ascii="Cambria Math" w:eastAsiaTheme="minorEastAsia" w:hAnsi="Cambria Math" w:cs="Times New Roman"/>
                </w:rPr>
                <m:t>1</m:t>
              </m:r>
            </m:sub>
          </m:sSub>
          <m:r>
            <w:rPr>
              <w:rFonts w:ascii="Cambria Math" w:eastAsiaTheme="minorEastAsia" w:hAnsi="Cambria Math" w:cs="Times New Roman"/>
            </w:rPr>
            <m:t>=2</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1-k</m:t>
              </m:r>
            </m:e>
          </m:d>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ctrlPr>
                <w:rPr>
                  <w:rFonts w:ascii="Cambria Math" w:eastAsiaTheme="minorEastAsia" w:hAnsi="Cambria Math" w:cs="Times New Roman"/>
                </w:rPr>
              </m:ctrlPr>
            </m:e>
            <m:sub>
              <m:r>
                <w:rPr>
                  <w:rFonts w:ascii="Cambria Math" w:eastAsiaTheme="minorEastAsia" w:hAnsi="Cambria Math" w:cs="Times New Roman"/>
                </w:rPr>
                <m:t>1</m:t>
              </m:r>
            </m:sub>
          </m:sSub>
        </m:oMath>
      </m:oMathPara>
    </w:p>
    <w:p w14:paraId="17279DC0" w14:textId="2B86BBED" w:rsidR="000F09A1" w:rsidRPr="003972AD" w:rsidRDefault="00000000" w:rsidP="000F09A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M</m:t>
              </m:r>
            </m:sub>
          </m:sSub>
          <m:r>
            <w:rPr>
              <w:rFonts w:ascii="Cambria Math" w:eastAsiaTheme="minorEastAsia" w:hAnsi="Cambria Math" w:cs="Times New Roman"/>
            </w:rPr>
            <m:t>=k</m:t>
          </m:r>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ctrlPr>
                <w:rPr>
                  <w:rFonts w:ascii="Cambria Math" w:eastAsiaTheme="minorEastAsia" w:hAnsi="Cambria Math" w:cs="Times New Roman"/>
                </w:rPr>
              </m:ctrlPr>
            </m:e>
            <m:sub>
              <m:r>
                <w:rPr>
                  <w:rFonts w:ascii="Cambria Math" w:eastAsiaTheme="minorEastAsia" w:hAnsi="Cambria Math" w:cs="Times New Roman"/>
                </w:rPr>
                <m:t>1</m:t>
              </m:r>
            </m:sub>
          </m:sSub>
        </m:oMath>
      </m:oMathPara>
    </w:p>
    <w:p w14:paraId="0CAA1D8D" w14:textId="3327AC31" w:rsidR="00E47F36" w:rsidRPr="003972AD" w:rsidRDefault="000F09A1" w:rsidP="000F09A1">
      <w:pPr>
        <w:rPr>
          <w:rFonts w:ascii="Times New Roman" w:eastAsiaTheme="minorEastAsia" w:hAnsi="Times New Roman" w:cs="Times New Roman"/>
        </w:rPr>
      </w:pPr>
      <w:r w:rsidRPr="003972AD">
        <w:rPr>
          <w:rFonts w:ascii="Times New Roman" w:eastAsiaTheme="minorEastAsia" w:hAnsi="Times New Roman" w:cs="Times New Roman"/>
        </w:rPr>
        <w:t xml:space="preserve">Hence the value of </w:t>
      </w:r>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Δ</m:t>
            </m:r>
            <m:ctrlPr>
              <w:rPr>
                <w:rFonts w:ascii="Cambria Math" w:eastAsiaTheme="minorEastAsia" w:hAnsi="Cambria Math" w:cs="Times New Roman"/>
              </w:rPr>
            </m:ctrlPr>
          </m:e>
          <m:sub>
            <m:r>
              <w:rPr>
                <w:rFonts w:ascii="Cambria Math" w:eastAsiaTheme="minorEastAsia" w:hAnsi="Cambria Math" w:cs="Times New Roman"/>
              </w:rPr>
              <m:t>1</m:t>
            </m:r>
          </m:sub>
        </m:sSub>
      </m:oMath>
      <w:r w:rsidRPr="003972AD">
        <w:rPr>
          <w:rFonts w:ascii="Times New Roman" w:eastAsiaTheme="minorEastAsia" w:hAnsi="Times New Roman" w:cs="Times New Roman"/>
        </w:rPr>
        <w:t xml:space="preserve">is found as </w:t>
      </w:r>
      <w:r w:rsidR="00E47F36" w:rsidRPr="003972AD">
        <w:rPr>
          <w:rFonts w:ascii="Times New Roman" w:eastAsiaTheme="minorEastAsia" w:hAnsi="Times New Roman" w:cs="Times New Roman"/>
        </w:rPr>
        <w:t>0.0601.</w:t>
      </w:r>
    </w:p>
    <w:p w14:paraId="4BE85999" w14:textId="28F7AFE0" w:rsidR="008D380D" w:rsidRPr="003972AD" w:rsidRDefault="008D380D" w:rsidP="008D380D">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inductance of the primary is found as</w:t>
      </w:r>
    </w:p>
    <w:p w14:paraId="34D2AD11" w14:textId="23B3ED50" w:rsidR="00E47F36" w:rsidRPr="003972AD" w:rsidRDefault="00000000" w:rsidP="000F09A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D</m:t>
              </m:r>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ctrlPr>
                    <w:rPr>
                      <w:rFonts w:ascii="Cambria Math" w:eastAsiaTheme="minorEastAsia" w:hAnsi="Cambria Math" w:cs="Times New Roman"/>
                    </w:rPr>
                  </m:ctrlPr>
                </m:e>
                <m:sub>
                  <m:r>
                    <w:rPr>
                      <w:rFonts w:ascii="Cambria Math" w:eastAsiaTheme="minorEastAsia" w:hAnsi="Cambria Math" w:cs="Times New Roman"/>
                    </w:rPr>
                    <m:t>S</m:t>
                  </m:r>
                </m:sub>
              </m:sSub>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ctrlPr>
                    <w:rPr>
                      <w:rFonts w:ascii="Cambria Math" w:eastAsiaTheme="minorEastAsia" w:hAnsi="Cambria Math" w:cs="Times New Roman"/>
                    </w:rPr>
                  </m:ctrlPr>
                </m:e>
                <m:sub>
                  <m:r>
                    <w:rPr>
                      <w:rFonts w:ascii="Cambria Math" w:eastAsiaTheme="minorEastAsia" w:hAnsi="Cambria Math" w:cs="Times New Roman"/>
                    </w:rPr>
                    <m:t>d</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peak</m:t>
                  </m:r>
                </m:sub>
              </m:sSub>
              <m:ctrlPr>
                <w:rPr>
                  <w:rFonts w:ascii="Cambria Math" w:eastAsiaTheme="minorEastAsia" w:hAnsi="Cambria Math" w:cs="Times New Roman"/>
                  <w:i/>
                </w:rPr>
              </m:ctrlPr>
            </m:den>
          </m:f>
          <m:r>
            <w:rPr>
              <w:rFonts w:ascii="Cambria Math" w:eastAsiaTheme="minorEastAsia" w:hAnsi="Cambria Math" w:cs="Times New Roman"/>
            </w:rPr>
            <m:t xml:space="preserve"> = 37.869µH</m:t>
          </m:r>
        </m:oMath>
      </m:oMathPara>
    </w:p>
    <w:p w14:paraId="519C6098" w14:textId="0C6E3748" w:rsidR="008D380D" w:rsidRPr="003972AD" w:rsidRDefault="008D380D" w:rsidP="008D380D">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turns-ratio is found as</w:t>
      </w:r>
    </w:p>
    <w:p w14:paraId="1C53AE83" w14:textId="78256813" w:rsidR="008D380D" w:rsidRPr="003972AD" w:rsidRDefault="00000000" w:rsidP="008D380D">
      <w:pPr>
        <w:rPr>
          <w:rFonts w:ascii="Times New Roman" w:eastAsiaTheme="minorEastAsia" w:hAnsi="Times New Roman" w:cs="Times New Roman"/>
        </w:rPr>
      </w:pPr>
      <m:oMathPara>
        <m:oMath>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m:t>
                  </m:r>
                </m:sub>
              </m:sSub>
              <m:ctrlPr>
                <w:rPr>
                  <w:rFonts w:ascii="Cambria Math" w:eastAsiaTheme="minorEastAsia" w:hAnsi="Cambria Math" w:cs="Times New Roman"/>
                  <w:i/>
                </w:rPr>
              </m:ctrlPr>
            </m:den>
          </m:f>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OR</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ctrlPr>
                <w:rPr>
                  <w:rFonts w:ascii="Cambria Math" w:eastAsiaTheme="minorEastAsia" w:hAnsi="Cambria Math" w:cs="Times New Roman"/>
                  <w:i/>
                </w:rPr>
              </m:ctrlPr>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9</m:t>
              </m:r>
              <m:ctrlPr>
                <w:rPr>
                  <w:rFonts w:ascii="Cambria Math" w:eastAsiaTheme="minorEastAsia" w:hAnsi="Cambria Math" w:cs="Times New Roman"/>
                  <w:i/>
                </w:rPr>
              </m:ctrlPr>
            </m:num>
            <m:den>
              <m:r>
                <w:rPr>
                  <w:rFonts w:ascii="Cambria Math" w:eastAsiaTheme="minorEastAsia" w:hAnsi="Cambria Math" w:cs="Times New Roman"/>
                </w:rPr>
                <m:t>25</m:t>
              </m:r>
              <m:ctrlPr>
                <w:rPr>
                  <w:rFonts w:ascii="Cambria Math" w:eastAsiaTheme="minorEastAsia" w:hAnsi="Cambria Math" w:cs="Times New Roman"/>
                  <w:i/>
                </w:rPr>
              </m:ctrlPr>
            </m:den>
          </m:f>
          <m:r>
            <w:rPr>
              <w:rFonts w:ascii="Cambria Math" w:eastAsiaTheme="minorEastAsia" w:hAnsi="Cambria Math" w:cs="Times New Roman"/>
            </w:rPr>
            <m:t xml:space="preserve"> </m:t>
          </m:r>
        </m:oMath>
      </m:oMathPara>
    </w:p>
    <w:p w14:paraId="0BF83D89" w14:textId="6E572841" w:rsidR="008D380D" w:rsidRPr="003972AD" w:rsidRDefault="008D380D" w:rsidP="008D380D">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inductance of the secondary is found as</w:t>
      </w:r>
    </w:p>
    <w:p w14:paraId="24BE1CBF" w14:textId="3C16A1B9" w:rsidR="008D380D" w:rsidRPr="003972AD" w:rsidRDefault="00000000" w:rsidP="008D380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ctrlPr>
                <w:rPr>
                  <w:rFonts w:ascii="Cambria Math" w:eastAsiaTheme="minorEastAsia" w:hAnsi="Cambria Math" w:cs="Times New Roman"/>
                  <w:i/>
                </w:rPr>
              </m:ctrlPr>
            </m:num>
            <m:den>
              <m:sSup>
                <m:sSupPr>
                  <m:ctrlPr>
                    <w:rPr>
                      <w:rFonts w:ascii="Cambria Math" w:eastAsiaTheme="minorEastAsia" w:hAnsi="Cambria Math" w:cs="Times New Roman"/>
                      <w:i/>
                    </w:rPr>
                  </m:ctrlPr>
                </m:sSupPr>
                <m:e>
                  <m:d>
                    <m:dPr>
                      <m:ctrlPr>
                        <w:rPr>
                          <w:rFonts w:ascii="Cambria Math" w:eastAsiaTheme="minorEastAsia" w:hAnsi="Cambria Math" w:cs="Times New Roman"/>
                        </w:rPr>
                      </m:ctrlPr>
                    </m:dPr>
                    <m:e>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m:t>
                              </m:r>
                            </m:sub>
                          </m:sSub>
                          <m:ctrlPr>
                            <w:rPr>
                              <w:rFonts w:ascii="Cambria Math" w:eastAsiaTheme="minorEastAsia" w:hAnsi="Cambria Math" w:cs="Times New Roman"/>
                              <w:i/>
                            </w:rPr>
                          </m:ctrlPr>
                        </m:den>
                      </m:f>
                      <m:ctrlPr>
                        <w:rPr>
                          <w:rFonts w:ascii="Cambria Math" w:eastAsiaTheme="minorEastAsia" w:hAnsi="Cambria Math" w:cs="Times New Roman"/>
                          <w:i/>
                        </w:rPr>
                      </m:ctrlPr>
                    </m:e>
                  </m:d>
                </m:e>
                <m:sup>
                  <m:r>
                    <w:rPr>
                      <w:rFonts w:ascii="Cambria Math" w:eastAsiaTheme="minorEastAsia" w:hAnsi="Cambria Math" w:cs="Times New Roman"/>
                    </w:rPr>
                    <m:t>2</m:t>
                  </m:r>
                </m:sup>
              </m:sSup>
              <m:ctrlPr>
                <w:rPr>
                  <w:rFonts w:ascii="Cambria Math" w:eastAsiaTheme="minorEastAsia" w:hAnsi="Cambria Math" w:cs="Times New Roman"/>
                  <w:i/>
                </w:rPr>
              </m:ctrlPr>
            </m:den>
          </m:f>
          <m:r>
            <w:rPr>
              <w:rFonts w:ascii="Cambria Math" w:eastAsiaTheme="minorEastAsia" w:hAnsi="Cambria Math" w:cs="Times New Roman"/>
            </w:rPr>
            <m:t xml:space="preserve"> = 292.197µH</m:t>
          </m:r>
        </m:oMath>
      </m:oMathPara>
    </w:p>
    <w:p w14:paraId="0921F604" w14:textId="387D6F74" w:rsidR="000F09A1" w:rsidRPr="003972AD" w:rsidRDefault="00F75806" w:rsidP="00F75806">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lastRenderedPageBreak/>
        <w:t>The number of the turns of the primary is found as</w:t>
      </w:r>
    </w:p>
    <w:p w14:paraId="34CA0E1D" w14:textId="7CAFD643" w:rsidR="00F75806" w:rsidRPr="003972AD" w:rsidRDefault="00000000" w:rsidP="00F75806">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r>
            <w:rPr>
              <w:rFonts w:ascii="Cambria Math" w:eastAsiaTheme="minorEastAsia" w:hAnsi="Cambria Math" w:cs="Times New Roman"/>
            </w:rPr>
            <m:t>=</m:t>
          </m:r>
          <m:rad>
            <m:radPr>
              <m:degHide m:val="1"/>
              <m:ctrlPr>
                <w:rPr>
                  <w:rFonts w:ascii="Cambria Math" w:eastAsiaTheme="minorEastAsia" w:hAnsi="Cambria Math" w:cs="Times New Roman"/>
                </w:rPr>
              </m:ctrlPr>
            </m:radPr>
            <m:deg>
              <m:ctrlPr>
                <w:rPr>
                  <w:rFonts w:ascii="Cambria Math" w:eastAsiaTheme="minorEastAsia" w:hAnsi="Cambria Math" w:cs="Times New Roman"/>
                  <w:i/>
                </w:rPr>
              </m:ctrlPr>
            </m:deg>
            <m:e>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ctrlPr>
                    <w:rPr>
                      <w:rFonts w:ascii="Cambria Math" w:eastAsiaTheme="minorEastAsia" w:hAnsi="Cambria Math" w:cs="Times New Roman"/>
                      <w:i/>
                    </w:rPr>
                  </m:ctrlPr>
                </m:den>
              </m:f>
            </m:e>
          </m:rad>
          <m:r>
            <w:rPr>
              <w:rFonts w:ascii="Cambria Math" w:eastAsiaTheme="minorEastAsia" w:hAnsi="Cambria Math" w:cs="Times New Roman"/>
            </w:rPr>
            <m:t xml:space="preserve"> = 15.38</m:t>
          </m:r>
        </m:oMath>
      </m:oMathPara>
    </w:p>
    <w:p w14:paraId="3D881F93" w14:textId="69766B64" w:rsidR="00615EE9" w:rsidRPr="003972AD" w:rsidRDefault="00615EE9" w:rsidP="00615EE9">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number of turns of the secondary is found as</w:t>
      </w:r>
    </w:p>
    <w:p w14:paraId="26855D71" w14:textId="0CE5C27A" w:rsidR="00615EE9" w:rsidRPr="003972AD" w:rsidRDefault="00000000" w:rsidP="00615EE9">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m:t>
              </m:r>
            </m:sub>
          </m:sSub>
          <m:r>
            <w:rPr>
              <w:rFonts w:ascii="Cambria Math" w:eastAsiaTheme="minorEastAsia" w:hAnsi="Cambria Math" w:cs="Times New Roman"/>
            </w:rPr>
            <m:t>=</m:t>
          </m:r>
          <m:rad>
            <m:radPr>
              <m:degHide m:val="1"/>
              <m:ctrlPr>
                <w:rPr>
                  <w:rFonts w:ascii="Cambria Math" w:eastAsiaTheme="minorEastAsia" w:hAnsi="Cambria Math" w:cs="Times New Roman"/>
                </w:rPr>
              </m:ctrlPr>
            </m:radPr>
            <m:deg>
              <m:ctrlPr>
                <w:rPr>
                  <w:rFonts w:ascii="Cambria Math" w:eastAsiaTheme="minorEastAsia" w:hAnsi="Cambria Math" w:cs="Times New Roman"/>
                  <w:i/>
                </w:rPr>
              </m:ctrlPr>
            </m:deg>
            <m:e>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2</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ctrlPr>
                    <w:rPr>
                      <w:rFonts w:ascii="Cambria Math" w:eastAsiaTheme="minorEastAsia" w:hAnsi="Cambria Math" w:cs="Times New Roman"/>
                      <w:i/>
                    </w:rPr>
                  </m:ctrlPr>
                </m:den>
              </m:f>
            </m:e>
          </m:rad>
          <m:r>
            <w:rPr>
              <w:rFonts w:ascii="Cambria Math" w:eastAsiaTheme="minorEastAsia" w:hAnsi="Cambria Math" w:cs="Times New Roman"/>
            </w:rPr>
            <m:t xml:space="preserve"> = 42.73</m:t>
          </m:r>
        </m:oMath>
      </m:oMathPara>
    </w:p>
    <w:p w14:paraId="7D01F9C5" w14:textId="1577C532" w:rsidR="00615EE9" w:rsidRPr="003972AD" w:rsidRDefault="00615EE9" w:rsidP="00615EE9">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off time of the switch is calculated as</w:t>
      </w:r>
    </w:p>
    <w:p w14:paraId="33D9F823" w14:textId="150DD9F0" w:rsidR="00615EE9" w:rsidRPr="003972AD" w:rsidRDefault="00000000" w:rsidP="00615EE9">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OFF</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1-D</m:t>
              </m:r>
            </m:e>
          </m:d>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ctrlPr>
                <w:rPr>
                  <w:rFonts w:ascii="Cambria Math" w:eastAsiaTheme="minorEastAsia" w:hAnsi="Cambria Math" w:cs="Times New Roman"/>
                </w:rPr>
              </m:ctrlPr>
            </m:e>
            <m:sub>
              <m:r>
                <w:rPr>
                  <w:rFonts w:ascii="Cambria Math" w:eastAsiaTheme="minorEastAsia" w:hAnsi="Cambria Math" w:cs="Times New Roman"/>
                </w:rPr>
                <m:t>S</m:t>
              </m:r>
            </m:sub>
          </m:sSub>
          <m:r>
            <w:rPr>
              <w:rFonts w:ascii="Cambria Math" w:eastAsiaTheme="minorEastAsia" w:hAnsi="Cambria Math" w:cs="Times New Roman"/>
            </w:rPr>
            <m:t xml:space="preserve"> = 5.53µs</m:t>
          </m:r>
        </m:oMath>
      </m:oMathPara>
    </w:p>
    <w:p w14:paraId="68009896" w14:textId="2514892C" w:rsidR="00615EE9" w:rsidRPr="003972AD" w:rsidRDefault="00615EE9" w:rsidP="00615EE9">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value of the timing capacitor C</w:t>
      </w:r>
      <w:r w:rsidRPr="003972AD">
        <w:rPr>
          <w:rFonts w:ascii="Times New Roman" w:eastAsiaTheme="minorEastAsia" w:hAnsi="Times New Roman" w:cs="Times New Roman"/>
          <w:vertAlign w:val="subscript"/>
        </w:rPr>
        <w:t>T</w:t>
      </w:r>
      <w:r w:rsidRPr="003972AD">
        <w:rPr>
          <w:rFonts w:ascii="Times New Roman" w:eastAsiaTheme="minorEastAsia" w:hAnsi="Times New Roman" w:cs="Times New Roman"/>
        </w:rPr>
        <w:t xml:space="preserve"> is found from the graph shown in Figure 3.</w:t>
      </w:r>
      <w:r w:rsidR="00B8188B" w:rsidRPr="003972AD">
        <w:rPr>
          <w:rFonts w:ascii="Times New Roman" w:eastAsiaTheme="minorEastAsia" w:hAnsi="Times New Roman" w:cs="Times New Roman"/>
        </w:rPr>
        <w:t xml:space="preserve"> The approximate value of the capacitor is found as 2.7nF. This value may need </w:t>
      </w:r>
      <w:r w:rsidR="000A1A68" w:rsidRPr="003972AD">
        <w:rPr>
          <w:rFonts w:ascii="Times New Roman" w:eastAsiaTheme="minorEastAsia" w:hAnsi="Times New Roman" w:cs="Times New Roman"/>
        </w:rPr>
        <w:t>to change</w:t>
      </w:r>
      <w:r w:rsidR="00B8188B" w:rsidRPr="003972AD">
        <w:rPr>
          <w:rFonts w:ascii="Times New Roman" w:eastAsiaTheme="minorEastAsia" w:hAnsi="Times New Roman" w:cs="Times New Roman"/>
        </w:rPr>
        <w:t xml:space="preserve"> after the simulation.</w:t>
      </w:r>
    </w:p>
    <w:p w14:paraId="4AD6CED6" w14:textId="45A060E6" w:rsidR="00615EE9" w:rsidRPr="003972AD" w:rsidRDefault="00615EE9" w:rsidP="00615EE9">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34B23D75" wp14:editId="1D14A588">
            <wp:extent cx="5731510" cy="4009390"/>
            <wp:effectExtent l="0" t="0" r="2540" b="0"/>
            <wp:docPr id="1153325090"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5090" name="Resim 1" descr="metin, çizgi, öykü gelişim çizgisi; kumpas; grafiğini çıkarma, diyagram içeren bir resim&#10;&#10;Açıklama otomatik olarak oluşturuldu"/>
                    <pic:cNvPicPr/>
                  </pic:nvPicPr>
                  <pic:blipFill>
                    <a:blip r:embed="rId7"/>
                    <a:stretch>
                      <a:fillRect/>
                    </a:stretch>
                  </pic:blipFill>
                  <pic:spPr>
                    <a:xfrm>
                      <a:off x="0" y="0"/>
                      <a:ext cx="5731510" cy="4009390"/>
                    </a:xfrm>
                    <a:prstGeom prst="rect">
                      <a:avLst/>
                    </a:prstGeom>
                  </pic:spPr>
                </pic:pic>
              </a:graphicData>
            </a:graphic>
          </wp:inline>
        </w:drawing>
      </w:r>
    </w:p>
    <w:p w14:paraId="212B8186" w14:textId="552D9C80" w:rsidR="00615EE9" w:rsidRPr="003972AD" w:rsidRDefault="00615EE9" w:rsidP="00615EE9">
      <w:pPr>
        <w:jc w:val="center"/>
        <w:rPr>
          <w:rFonts w:ascii="Times New Roman" w:eastAsiaTheme="minorEastAsia" w:hAnsi="Times New Roman" w:cs="Times New Roman"/>
        </w:rPr>
      </w:pPr>
      <w:r w:rsidRPr="003972AD">
        <w:rPr>
          <w:rFonts w:ascii="Times New Roman" w:eastAsiaTheme="minorEastAsia" w:hAnsi="Times New Roman" w:cs="Times New Roman"/>
          <w:b/>
          <w:bCs/>
        </w:rPr>
        <w:t>Figure 3:</w:t>
      </w:r>
      <w:r w:rsidRPr="003972AD">
        <w:rPr>
          <w:rFonts w:ascii="Times New Roman" w:eastAsiaTheme="minorEastAsia" w:hAnsi="Times New Roman" w:cs="Times New Roman"/>
        </w:rPr>
        <w:t xml:space="preserve"> Graph of the Timing Capacitor Capacitance</w:t>
      </w:r>
    </w:p>
    <w:p w14:paraId="4819D0CC" w14:textId="12980337" w:rsidR="00B8188B" w:rsidRPr="003972AD" w:rsidRDefault="00092D33" w:rsidP="00092D33">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R</w:t>
      </w:r>
      <w:r w:rsidRPr="003972AD">
        <w:rPr>
          <w:rFonts w:ascii="Times New Roman" w:eastAsiaTheme="minorEastAsia" w:hAnsi="Times New Roman" w:cs="Times New Roman"/>
          <w:vertAlign w:val="subscript"/>
        </w:rPr>
        <w:t>T</w:t>
      </w:r>
      <w:r w:rsidRPr="003972AD">
        <w:rPr>
          <w:rFonts w:ascii="Times New Roman" w:eastAsiaTheme="minorEastAsia" w:hAnsi="Times New Roman" w:cs="Times New Roman"/>
        </w:rPr>
        <w:t xml:space="preserve"> value is given as 1MΩ. This resistance will not be used for implementation.</w:t>
      </w:r>
    </w:p>
    <w:p w14:paraId="2013CB07" w14:textId="2E0A29D5" w:rsidR="00092D33" w:rsidRPr="003972AD" w:rsidRDefault="00092D33" w:rsidP="00092D33">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values of the resistances R</w:t>
      </w:r>
      <w:r w:rsidRPr="003972AD">
        <w:rPr>
          <w:rFonts w:ascii="Times New Roman" w:eastAsiaTheme="minorEastAsia" w:hAnsi="Times New Roman" w:cs="Times New Roman"/>
          <w:vertAlign w:val="subscript"/>
        </w:rPr>
        <w:t>1</w:t>
      </w:r>
      <w:r w:rsidRPr="003972AD">
        <w:rPr>
          <w:rFonts w:ascii="Times New Roman" w:eastAsiaTheme="minorEastAsia" w:hAnsi="Times New Roman" w:cs="Times New Roman"/>
        </w:rPr>
        <w:t xml:space="preserve"> and R</w:t>
      </w:r>
      <w:r w:rsidRPr="003972AD">
        <w:rPr>
          <w:rFonts w:ascii="Times New Roman" w:eastAsiaTheme="minorEastAsia" w:hAnsi="Times New Roman" w:cs="Times New Roman"/>
          <w:vertAlign w:val="subscript"/>
        </w:rPr>
        <w:t>2</w:t>
      </w:r>
      <w:r w:rsidRPr="003972AD">
        <w:rPr>
          <w:rFonts w:ascii="Times New Roman" w:eastAsiaTheme="minorEastAsia" w:hAnsi="Times New Roman" w:cs="Times New Roman"/>
        </w:rPr>
        <w:t xml:space="preserve"> are calculated as</w:t>
      </w:r>
    </w:p>
    <w:p w14:paraId="5B352AC4" w14:textId="16F15E22" w:rsidR="00092D33" w:rsidRPr="003972AD" w:rsidRDefault="00000000" w:rsidP="00092D33">
      <w:pPr>
        <w:rPr>
          <w:rFonts w:ascii="Times New Roman" w:eastAsiaTheme="minorEastAsia" w:hAnsi="Times New Roman" w:cs="Times New Roman"/>
        </w:rPr>
      </w:pPr>
      <m:oMathPara>
        <m:oMath>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ctrlPr>
                <w:rPr>
                  <w:rFonts w:ascii="Cambria Math" w:eastAsiaTheme="minorEastAsia" w:hAnsi="Cambria Math" w:cs="Times New Roman"/>
                  <w:i/>
                </w:rPr>
              </m:ctrlPr>
            </m:den>
          </m:f>
          <m:r>
            <w:rPr>
              <w:rFonts w:ascii="Cambria Math" w:eastAsiaTheme="minorEastAsia" w:hAnsi="Cambria Math" w:cs="Times New Roman"/>
            </w:rPr>
            <m:t xml:space="preserve"> = 2.5V</m:t>
          </m:r>
        </m:oMath>
      </m:oMathPara>
    </w:p>
    <w:p w14:paraId="493359F0" w14:textId="1A53B364" w:rsidR="00092D33" w:rsidRPr="003972AD" w:rsidRDefault="00092D33" w:rsidP="00092D33">
      <w:pPr>
        <w:rPr>
          <w:rFonts w:ascii="Times New Roman" w:eastAsiaTheme="minorEastAsia" w:hAnsi="Times New Roman" w:cs="Times New Roman"/>
        </w:rPr>
      </w:pPr>
      <w:r w:rsidRPr="003972AD">
        <w:rPr>
          <w:rFonts w:ascii="Times New Roman" w:eastAsiaTheme="minorEastAsia" w:hAnsi="Times New Roman" w:cs="Times New Roman"/>
        </w:rPr>
        <w:t>This is the reference voltage of the shunt regulator. Since R</w:t>
      </w:r>
      <w:r w:rsidRPr="003972AD">
        <w:rPr>
          <w:rFonts w:ascii="Times New Roman" w:eastAsiaTheme="minorEastAsia" w:hAnsi="Times New Roman" w:cs="Times New Roman"/>
          <w:vertAlign w:val="subscript"/>
        </w:rPr>
        <w:t>1</w:t>
      </w:r>
      <w:r w:rsidRPr="003972AD">
        <w:rPr>
          <w:rFonts w:ascii="Times New Roman" w:eastAsiaTheme="minorEastAsia" w:hAnsi="Times New Roman" w:cs="Times New Roman"/>
        </w:rPr>
        <w:t xml:space="preserve"> + R</w:t>
      </w:r>
      <w:r w:rsidRPr="003972AD">
        <w:rPr>
          <w:rFonts w:ascii="Times New Roman" w:eastAsiaTheme="minorEastAsia" w:hAnsi="Times New Roman" w:cs="Times New Roman"/>
          <w:vertAlign w:val="subscript"/>
        </w:rPr>
        <w:t>2</w:t>
      </w:r>
      <w:r w:rsidRPr="003972AD">
        <w:rPr>
          <w:rFonts w:ascii="Times New Roman" w:eastAsiaTheme="minorEastAsia" w:hAnsi="Times New Roman" w:cs="Times New Roman"/>
        </w:rPr>
        <w:t xml:space="preserve"> is in the range of 50K and 150K, the values are determined as R</w:t>
      </w:r>
      <w:r w:rsidRPr="003972AD">
        <w:rPr>
          <w:rFonts w:ascii="Times New Roman" w:eastAsiaTheme="minorEastAsia" w:hAnsi="Times New Roman" w:cs="Times New Roman"/>
          <w:vertAlign w:val="subscript"/>
        </w:rPr>
        <w:t>1</w:t>
      </w:r>
      <w:r w:rsidRPr="003972AD">
        <w:rPr>
          <w:rFonts w:ascii="Times New Roman" w:eastAsiaTheme="minorEastAsia" w:hAnsi="Times New Roman" w:cs="Times New Roman"/>
        </w:rPr>
        <w:t xml:space="preserve"> = 10KΩ and R</w:t>
      </w:r>
      <w:r w:rsidRPr="003972AD">
        <w:rPr>
          <w:rFonts w:ascii="Times New Roman" w:eastAsiaTheme="minorEastAsia" w:hAnsi="Times New Roman" w:cs="Times New Roman"/>
          <w:vertAlign w:val="subscript"/>
        </w:rPr>
        <w:t>2</w:t>
      </w:r>
      <w:r w:rsidRPr="003972AD">
        <w:rPr>
          <w:rFonts w:ascii="Times New Roman" w:eastAsiaTheme="minorEastAsia" w:hAnsi="Times New Roman" w:cs="Times New Roman"/>
        </w:rPr>
        <w:t xml:space="preserve"> = </w:t>
      </w:r>
      <w:r w:rsidR="005E55CC" w:rsidRPr="003972AD">
        <w:rPr>
          <w:rFonts w:ascii="Times New Roman" w:eastAsiaTheme="minorEastAsia" w:hAnsi="Times New Roman" w:cs="Times New Roman"/>
        </w:rPr>
        <w:t>90KΩ. In the implementation part, instead of 90KΩ, 82KΩ will be used with a 10KΩ trimpot.</w:t>
      </w:r>
    </w:p>
    <w:p w14:paraId="64F6C19C" w14:textId="32AF389A" w:rsidR="005E55CC" w:rsidRPr="003972AD" w:rsidRDefault="00FB15B3" w:rsidP="00FB15B3">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lastRenderedPageBreak/>
        <w:t>Output capacitor value is chosen as 1µF as recommended. In the implementation, this value will be increased.</w:t>
      </w:r>
    </w:p>
    <w:p w14:paraId="3BBB886B" w14:textId="0748A2B0" w:rsidR="00FB15B3" w:rsidRPr="003972AD" w:rsidRDefault="00FB15B3" w:rsidP="00FB15B3">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R</w:t>
      </w:r>
      <w:r w:rsidRPr="003972AD">
        <w:rPr>
          <w:rFonts w:ascii="Times New Roman" w:eastAsiaTheme="minorEastAsia" w:hAnsi="Times New Roman" w:cs="Times New Roman"/>
          <w:vertAlign w:val="subscript"/>
        </w:rPr>
        <w:t>D</w:t>
      </w:r>
      <w:r w:rsidRPr="003972AD">
        <w:rPr>
          <w:rFonts w:ascii="Times New Roman" w:eastAsiaTheme="minorEastAsia" w:hAnsi="Times New Roman" w:cs="Times New Roman"/>
        </w:rPr>
        <w:t xml:space="preserve"> value is set to 680Ω to limit the current through the photodiode.</w:t>
      </w:r>
    </w:p>
    <w:p w14:paraId="7A6B910E" w14:textId="27C31F78" w:rsidR="00FB15B3" w:rsidRPr="003972AD" w:rsidRDefault="00FB15B3" w:rsidP="00FB15B3">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R</w:t>
      </w:r>
      <w:r w:rsidRPr="003972AD">
        <w:rPr>
          <w:rFonts w:ascii="Times New Roman" w:eastAsiaTheme="minorEastAsia" w:hAnsi="Times New Roman" w:cs="Times New Roman"/>
          <w:vertAlign w:val="subscript"/>
        </w:rPr>
        <w:t>3</w:t>
      </w:r>
      <w:r w:rsidRPr="003972AD">
        <w:rPr>
          <w:rFonts w:ascii="Times New Roman" w:eastAsiaTheme="minorEastAsia" w:hAnsi="Times New Roman" w:cs="Times New Roman"/>
        </w:rPr>
        <w:t xml:space="preserve"> value is set to 10KΩ to bypass the off-current of TL431.</w:t>
      </w:r>
    </w:p>
    <w:p w14:paraId="1714EFD6" w14:textId="55AE403F" w:rsidR="00FB15B3" w:rsidRPr="003972AD" w:rsidRDefault="00FB15B3" w:rsidP="00FB15B3">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C</w:t>
      </w:r>
      <w:r w:rsidRPr="003972AD">
        <w:rPr>
          <w:rFonts w:ascii="Times New Roman" w:eastAsiaTheme="minorEastAsia" w:hAnsi="Times New Roman" w:cs="Times New Roman"/>
          <w:vertAlign w:val="subscript"/>
        </w:rPr>
        <w:t>D</w:t>
      </w:r>
      <w:r w:rsidRPr="003972AD">
        <w:rPr>
          <w:rFonts w:ascii="Times New Roman" w:eastAsiaTheme="minorEastAsia" w:hAnsi="Times New Roman" w:cs="Times New Roman"/>
        </w:rPr>
        <w:t xml:space="preserve"> value is set to 10nF to AC couple the cathode and feedback pins of TL431 for proper operation.</w:t>
      </w:r>
    </w:p>
    <w:p w14:paraId="6DF4603B" w14:textId="2B4AD331" w:rsidR="00FB15B3" w:rsidRPr="003972AD" w:rsidRDefault="00FB15B3" w:rsidP="00FB15B3">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L</w:t>
      </w:r>
      <w:r w:rsidRPr="003972AD">
        <w:rPr>
          <w:rFonts w:ascii="Times New Roman" w:eastAsiaTheme="minorEastAsia" w:hAnsi="Times New Roman" w:cs="Times New Roman"/>
          <w:vertAlign w:val="subscript"/>
        </w:rPr>
        <w:t>3</w:t>
      </w:r>
      <w:r w:rsidRPr="003972AD">
        <w:rPr>
          <w:rFonts w:ascii="Times New Roman" w:eastAsiaTheme="minorEastAsia" w:hAnsi="Times New Roman" w:cs="Times New Roman"/>
        </w:rPr>
        <w:t xml:space="preserve"> value is set to 1</w:t>
      </w:r>
      <w:r w:rsidR="00605133" w:rsidRPr="003972AD">
        <w:rPr>
          <w:rFonts w:ascii="Times New Roman" w:eastAsiaTheme="minorEastAsia" w:hAnsi="Times New Roman" w:cs="Times New Roman"/>
        </w:rPr>
        <w:t>0</w:t>
      </w:r>
      <w:r w:rsidRPr="003972AD">
        <w:rPr>
          <w:rFonts w:ascii="Times New Roman" w:eastAsiaTheme="minorEastAsia" w:hAnsi="Times New Roman" w:cs="Times New Roman"/>
        </w:rPr>
        <w:t>µH to speed up the simulation. This inductor will be short circuited in implementation.</w:t>
      </w:r>
    </w:p>
    <w:p w14:paraId="4C6708A2" w14:textId="77A54284" w:rsidR="00FB15B3" w:rsidRPr="003972AD" w:rsidRDefault="00FB15B3" w:rsidP="00FB15B3">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R</w:t>
      </w:r>
      <w:r w:rsidRPr="003972AD">
        <w:rPr>
          <w:rFonts w:ascii="Times New Roman" w:eastAsiaTheme="minorEastAsia" w:hAnsi="Times New Roman" w:cs="Times New Roman"/>
          <w:vertAlign w:val="subscript"/>
        </w:rPr>
        <w:t>B</w:t>
      </w:r>
      <w:r w:rsidRPr="003972AD">
        <w:rPr>
          <w:rFonts w:ascii="Times New Roman" w:eastAsiaTheme="minorEastAsia" w:hAnsi="Times New Roman" w:cs="Times New Roman"/>
        </w:rPr>
        <w:t xml:space="preserve"> value is set to 220K to speed up the turn-off transient of the phototransistor.</w:t>
      </w:r>
    </w:p>
    <w:p w14:paraId="05AD38B2" w14:textId="6FCE90EE" w:rsidR="00FB15B3" w:rsidRPr="003972AD" w:rsidRDefault="00FB15B3" w:rsidP="00FB15B3">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R</w:t>
      </w:r>
      <w:r w:rsidRPr="003972AD">
        <w:rPr>
          <w:rFonts w:ascii="Times New Roman" w:eastAsiaTheme="minorEastAsia" w:hAnsi="Times New Roman" w:cs="Times New Roman"/>
          <w:vertAlign w:val="subscript"/>
        </w:rPr>
        <w:t>4</w:t>
      </w:r>
      <w:r w:rsidRPr="003972AD">
        <w:rPr>
          <w:rFonts w:ascii="Times New Roman" w:eastAsiaTheme="minorEastAsia" w:hAnsi="Times New Roman" w:cs="Times New Roman"/>
        </w:rPr>
        <w:t xml:space="preserve"> and R</w:t>
      </w:r>
      <w:r w:rsidRPr="003972AD">
        <w:rPr>
          <w:rFonts w:ascii="Times New Roman" w:eastAsiaTheme="minorEastAsia" w:hAnsi="Times New Roman" w:cs="Times New Roman"/>
          <w:vertAlign w:val="subscript"/>
        </w:rPr>
        <w:t>5</w:t>
      </w:r>
      <w:r w:rsidRPr="003972AD">
        <w:rPr>
          <w:rFonts w:ascii="Times New Roman" w:eastAsiaTheme="minorEastAsia" w:hAnsi="Times New Roman" w:cs="Times New Roman"/>
        </w:rPr>
        <w:t xml:space="preserve"> values are determined as</w:t>
      </w:r>
    </w:p>
    <w:p w14:paraId="6A399DCF" w14:textId="58FEBC4D" w:rsidR="00FB15B3" w:rsidRPr="003972AD" w:rsidRDefault="00AC62E1" w:rsidP="00FB15B3">
      <w:pPr>
        <w:rPr>
          <w:rFonts w:ascii="Times New Roman" w:eastAsiaTheme="minorEastAsia" w:hAnsi="Times New Roman" w:cs="Times New Roman"/>
        </w:rPr>
      </w:pPr>
      <m:oMathPara>
        <m:oMath>
          <m:r>
            <w:rPr>
              <w:rFonts w:ascii="Cambria Math" w:eastAsiaTheme="minorEastAsia" w:hAnsi="Cambria Math" w:cs="Times New Roman"/>
            </w:rPr>
            <m:t>1.1 </m:t>
          </m:r>
          <m:r>
            <m:rPr>
              <m:nor/>
            </m:rPr>
            <w:rPr>
              <w:rFonts w:ascii="Times New Roman" w:eastAsiaTheme="minorEastAsia" w:hAnsi="Times New Roman" w:cs="Times New Roman"/>
            </w:rPr>
            <m:t>V</m:t>
          </m:r>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m:t>
              </m:r>
            </m:sub>
          </m:sSub>
          <m:r>
            <m:rPr>
              <m:sty m:val="p"/>
            </m:rP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5</m:t>
                  </m:r>
                </m:sub>
              </m:sSub>
              <m:ctrlPr>
                <w:rPr>
                  <w:rFonts w:ascii="Cambria Math" w:eastAsiaTheme="minorEastAsia" w:hAnsi="Cambria Math" w:cs="Times New Roman"/>
                  <w:i/>
                </w:rPr>
              </m:ctrlPr>
            </m:den>
          </m:f>
          <m:r>
            <w:rPr>
              <w:rFonts w:ascii="Cambria Math" w:eastAsiaTheme="minorEastAsia" w:hAnsi="Cambria Math" w:cs="Times New Roman"/>
            </w:rPr>
            <m:t>&lt;1.20 </m:t>
          </m:r>
          <m:r>
            <m:rPr>
              <m:nor/>
            </m:rPr>
            <w:rPr>
              <w:rFonts w:ascii="Times New Roman" w:eastAsiaTheme="minorEastAsia" w:hAnsi="Times New Roman" w:cs="Times New Roman"/>
            </w:rPr>
            <m:t>V</m:t>
          </m:r>
        </m:oMath>
      </m:oMathPara>
    </w:p>
    <w:p w14:paraId="51320CFC" w14:textId="6C217469" w:rsidR="000F09A1" w:rsidRPr="003972AD" w:rsidRDefault="00D46BB1" w:rsidP="000F09A1">
      <w:pPr>
        <w:rPr>
          <w:rFonts w:ascii="Times New Roman" w:eastAsiaTheme="minorEastAsia" w:hAnsi="Times New Roman" w:cs="Times New Roman"/>
        </w:rPr>
      </w:pPr>
      <w:r w:rsidRPr="003972AD">
        <w:rPr>
          <w:rFonts w:ascii="Times New Roman" w:eastAsiaTheme="minorEastAsia" w:hAnsi="Times New Roman" w:cs="Times New Roman"/>
        </w:rPr>
        <w:t>Hence the values are chosen as R</w:t>
      </w:r>
      <w:r w:rsidRPr="003972AD">
        <w:rPr>
          <w:rFonts w:ascii="Times New Roman" w:eastAsiaTheme="minorEastAsia" w:hAnsi="Times New Roman" w:cs="Times New Roman"/>
          <w:vertAlign w:val="subscript"/>
        </w:rPr>
        <w:t>4</w:t>
      </w:r>
      <w:r w:rsidRPr="003972AD">
        <w:rPr>
          <w:rFonts w:ascii="Times New Roman" w:eastAsiaTheme="minorEastAsia" w:hAnsi="Times New Roman" w:cs="Times New Roman"/>
        </w:rPr>
        <w:t xml:space="preserve"> = 2.2KΩ and R</w:t>
      </w:r>
      <w:r w:rsidRPr="003972AD">
        <w:rPr>
          <w:rFonts w:ascii="Times New Roman" w:eastAsiaTheme="minorEastAsia" w:hAnsi="Times New Roman" w:cs="Times New Roman"/>
          <w:vertAlign w:val="subscript"/>
        </w:rPr>
        <w:t>5</w:t>
      </w:r>
      <w:r w:rsidRPr="003972AD">
        <w:rPr>
          <w:rFonts w:ascii="Times New Roman" w:eastAsiaTheme="minorEastAsia" w:hAnsi="Times New Roman" w:cs="Times New Roman"/>
        </w:rPr>
        <w:t xml:space="preserve"> = 22KΩ.</w:t>
      </w:r>
    </w:p>
    <w:p w14:paraId="5B3E2064" w14:textId="0850D790" w:rsidR="00D46BB1" w:rsidRPr="003972AD" w:rsidRDefault="00D46BB1" w:rsidP="00D46BB1">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value of R</w:t>
      </w:r>
      <w:r w:rsidRPr="003972AD">
        <w:rPr>
          <w:rFonts w:ascii="Times New Roman" w:eastAsiaTheme="minorEastAsia" w:hAnsi="Times New Roman" w:cs="Times New Roman"/>
          <w:vertAlign w:val="subscript"/>
        </w:rPr>
        <w:t>6</w:t>
      </w:r>
      <w:r w:rsidRPr="003972AD">
        <w:rPr>
          <w:rFonts w:ascii="Times New Roman" w:eastAsiaTheme="minorEastAsia" w:hAnsi="Times New Roman" w:cs="Times New Roman"/>
        </w:rPr>
        <w:t xml:space="preserve"> is chosen as 3.3KΩ to limit the current of the phototransistor.</w:t>
      </w:r>
    </w:p>
    <w:p w14:paraId="383E553A" w14:textId="4AB1C55A" w:rsidR="005A20AB" w:rsidRPr="003972AD" w:rsidRDefault="005A20AB" w:rsidP="00D46BB1">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Load resistance value will be determined with simulation results.</w:t>
      </w:r>
    </w:p>
    <w:p w14:paraId="396D3C1C" w14:textId="36C4A865" w:rsidR="005A20AB" w:rsidRPr="003972AD" w:rsidRDefault="00C72038" w:rsidP="00D46BB1">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 xml:space="preserve">To find the </w:t>
      </w:r>
      <w:r w:rsidR="00E84A23" w:rsidRPr="003972AD">
        <w:rPr>
          <w:rFonts w:ascii="Times New Roman" w:eastAsiaTheme="minorEastAsia" w:hAnsi="Times New Roman" w:cs="Times New Roman"/>
        </w:rPr>
        <w:t xml:space="preserve">maximum </w:t>
      </w:r>
      <w:r w:rsidRPr="003972AD">
        <w:rPr>
          <w:rFonts w:ascii="Times New Roman" w:eastAsiaTheme="minorEastAsia" w:hAnsi="Times New Roman" w:cs="Times New Roman"/>
        </w:rPr>
        <w:t>theoretical output power of the converter, the output current is found as</w:t>
      </w:r>
    </w:p>
    <w:p w14:paraId="62265298" w14:textId="4956BCCD" w:rsidR="00C72038" w:rsidRPr="003972AD" w:rsidRDefault="00000000" w:rsidP="00C72038">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m:t>
              </m:r>
            </m:sub>
          </m:sSub>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1</m:t>
              </m:r>
              <m:ctrlPr>
                <w:rPr>
                  <w:rFonts w:ascii="Cambria Math" w:eastAsiaTheme="minorEastAsia" w:hAnsi="Cambria Math" w:cs="Times New Roman"/>
                  <w:i/>
                </w:rPr>
              </m:ctrlPr>
            </m:num>
            <m:den>
              <m:r>
                <w:rPr>
                  <w:rFonts w:ascii="Cambria Math" w:eastAsiaTheme="minorEastAsia" w:hAnsi="Cambria Math" w:cs="Times New Roman"/>
                </w:rPr>
                <m:t>2</m:t>
              </m:r>
              <m:ctrlPr>
                <w:rPr>
                  <w:rFonts w:ascii="Cambria Math" w:eastAsiaTheme="minorEastAsia" w:hAnsi="Cambria Math" w:cs="Times New Roman"/>
                  <w:i/>
                </w:rPr>
              </m:ctrlP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sSubSup>
                <m:sSubSupPr>
                  <m:ctrlPr>
                    <w:rPr>
                      <w:rFonts w:ascii="Cambria Math" w:eastAsiaTheme="minorEastAsia" w:hAnsi="Cambria Math" w:cs="Times New Roman"/>
                      <w:i/>
                    </w:rPr>
                  </m:ctrlPr>
                </m:sSubSupPr>
                <m:e>
                  <m:r>
                    <w:rPr>
                      <w:rFonts w:ascii="Cambria Math" w:eastAsiaTheme="minorEastAsia" w:hAnsi="Cambria Math" w:cs="Times New Roman"/>
                    </w:rPr>
                    <m:t>V</m:t>
                  </m:r>
                </m:e>
                <m:sub>
                  <m:r>
                    <w:rPr>
                      <w:rFonts w:ascii="Cambria Math" w:eastAsiaTheme="minorEastAsia" w:hAnsi="Cambria Math" w:cs="Times New Roman"/>
                    </w:rPr>
                    <m:t>d</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ctrlPr>
                <w:rPr>
                  <w:rFonts w:ascii="Cambria Math" w:eastAsiaTheme="minorEastAsia" w:hAnsi="Cambria Math" w:cs="Times New Roman"/>
                  <w:i/>
                </w:rPr>
              </m:ctrlP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M</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L</m:t>
                          </m:r>
                        </m:sub>
                      </m:sSub>
                    </m:e>
                  </m:d>
                </m:e>
                <m:sup>
                  <m:r>
                    <w:rPr>
                      <w:rFonts w:ascii="Cambria Math" w:eastAsiaTheme="minorEastAsia" w:hAnsi="Cambria Math" w:cs="Times New Roman"/>
                    </w:rPr>
                    <m:t>2</m:t>
                  </m:r>
                </m:sup>
              </m:sSup>
              <m:ctrlPr>
                <w:rPr>
                  <w:rFonts w:ascii="Cambria Math" w:eastAsiaTheme="minorEastAsia" w:hAnsi="Cambria Math" w:cs="Times New Roman"/>
                  <w:i/>
                </w:rPr>
              </m:ctrlP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m:t>
                  </m:r>
                </m:sub>
              </m:sSub>
              <m:ctrlPr>
                <w:rPr>
                  <w:rFonts w:ascii="Cambria Math" w:eastAsiaTheme="minorEastAsia" w:hAnsi="Cambria Math" w:cs="Times New Roman"/>
                  <w:i/>
                </w:rPr>
              </m:ctrlPr>
            </m:den>
          </m:f>
          <m:d>
            <m:dPr>
              <m:ctrlPr>
                <w:rPr>
                  <w:rFonts w:ascii="Cambria Math" w:eastAsiaTheme="minorEastAsia" w:hAnsi="Cambria Math" w:cs="Times New Roman"/>
                </w:rPr>
              </m:ctrlPr>
            </m:dPr>
            <m:e>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M</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OR</m:t>
                      </m:r>
                    </m:sub>
                  </m:sSub>
                  <m:ctrlPr>
                    <w:rPr>
                      <w:rFonts w:ascii="Cambria Math" w:eastAsiaTheme="minorEastAsia" w:hAnsi="Cambria Math" w:cs="Times New Roman"/>
                      <w:i/>
                    </w:rPr>
                  </m:ctrlPr>
                </m:den>
              </m:f>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L</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Z</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OR</m:t>
                      </m:r>
                    </m:sub>
                  </m:sSub>
                  <m:ctrlPr>
                    <w:rPr>
                      <w:rFonts w:ascii="Cambria Math" w:eastAsiaTheme="minorEastAsia" w:hAnsi="Cambria Math" w:cs="Times New Roman"/>
                      <w:i/>
                    </w:rPr>
                  </m:ctrlPr>
                </m:den>
              </m:f>
              <m:ctrlPr>
                <w:rPr>
                  <w:rFonts w:ascii="Cambria Math" w:eastAsiaTheme="minorEastAsia" w:hAnsi="Cambria Math" w:cs="Times New Roman"/>
                  <w:i/>
                </w:rPr>
              </m:ctrlPr>
            </m:e>
          </m:d>
        </m:oMath>
      </m:oMathPara>
    </w:p>
    <w:p w14:paraId="60B3D097" w14:textId="36E7E98C" w:rsidR="00C72038" w:rsidRPr="003972AD" w:rsidRDefault="00C72038" w:rsidP="00C72038">
      <w:pPr>
        <w:rPr>
          <w:rFonts w:ascii="Times New Roman" w:eastAsiaTheme="minorEastAsia" w:hAnsi="Times New Roman" w:cs="Times New Roman"/>
        </w:rPr>
      </w:pPr>
      <w:r w:rsidRPr="003972AD">
        <w:rPr>
          <w:rFonts w:ascii="Times New Roman" w:eastAsiaTheme="minorEastAsia" w:hAnsi="Times New Roman" w:cs="Times New Roman"/>
        </w:rPr>
        <w:t xml:space="preserve">Which is found </w:t>
      </w:r>
      <w:r w:rsidR="00994250" w:rsidRPr="003972AD">
        <w:rPr>
          <w:rFonts w:ascii="Times New Roman" w:eastAsiaTheme="minorEastAsia" w:hAnsi="Times New Roman" w:cs="Times New Roman"/>
        </w:rPr>
        <w:t>to be</w:t>
      </w:r>
      <w:r w:rsidRPr="003972AD">
        <w:rPr>
          <w:rFonts w:ascii="Times New Roman" w:eastAsiaTheme="minorEastAsia" w:hAnsi="Times New Roman" w:cs="Times New Roman"/>
        </w:rPr>
        <w:t xml:space="preserve"> 0.0864A, hence the output power is found </w:t>
      </w:r>
      <w:r w:rsidR="00994250" w:rsidRPr="003972AD">
        <w:rPr>
          <w:rFonts w:ascii="Times New Roman" w:eastAsiaTheme="minorEastAsia" w:hAnsi="Times New Roman" w:cs="Times New Roman"/>
        </w:rPr>
        <w:t>to be</w:t>
      </w:r>
      <w:r w:rsidRPr="003972AD">
        <w:rPr>
          <w:rFonts w:ascii="Times New Roman" w:eastAsiaTheme="minorEastAsia" w:hAnsi="Times New Roman" w:cs="Times New Roman"/>
        </w:rPr>
        <w:t xml:space="preserve"> 2.16W.</w:t>
      </w:r>
    </w:p>
    <w:p w14:paraId="67F08BAB" w14:textId="755E6C7B" w:rsidR="004140A9" w:rsidRPr="003972AD" w:rsidRDefault="004140A9" w:rsidP="004140A9">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load</w:t>
      </w:r>
      <w:r w:rsidR="00994250" w:rsidRPr="003972AD">
        <w:rPr>
          <w:rFonts w:ascii="Times New Roman" w:eastAsiaTheme="minorEastAsia" w:hAnsi="Times New Roman" w:cs="Times New Roman"/>
        </w:rPr>
        <w:t xml:space="preserve"> resistance value is determined with simulation tests</w:t>
      </w:r>
      <w:r w:rsidRPr="003972AD">
        <w:rPr>
          <w:rFonts w:ascii="Times New Roman" w:eastAsiaTheme="minorEastAsia" w:hAnsi="Times New Roman" w:cs="Times New Roman"/>
        </w:rPr>
        <w:t xml:space="preserve"> and found to be 5</w:t>
      </w:r>
      <w:r w:rsidR="009E2F19" w:rsidRPr="003972AD">
        <w:rPr>
          <w:rFonts w:ascii="Times New Roman" w:eastAsiaTheme="minorEastAsia" w:hAnsi="Times New Roman" w:cs="Times New Roman"/>
        </w:rPr>
        <w:t>0</w:t>
      </w:r>
      <w:r w:rsidRPr="003972AD">
        <w:rPr>
          <w:rFonts w:ascii="Times New Roman" w:eastAsiaTheme="minorEastAsia" w:hAnsi="Times New Roman" w:cs="Times New Roman"/>
        </w:rPr>
        <w:t>0Ω.</w:t>
      </w:r>
    </w:p>
    <w:p w14:paraId="0FD2FA07" w14:textId="55CD583B" w:rsidR="004140A9" w:rsidRPr="003972AD" w:rsidRDefault="004140A9" w:rsidP="004140A9">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 xml:space="preserve">The value of timing capacitor is decreased to </w:t>
      </w:r>
      <w:r w:rsidR="009E2F19" w:rsidRPr="003972AD">
        <w:rPr>
          <w:rFonts w:ascii="Times New Roman" w:eastAsiaTheme="minorEastAsia" w:hAnsi="Times New Roman" w:cs="Times New Roman"/>
        </w:rPr>
        <w:t>68</w:t>
      </w:r>
      <w:r w:rsidRPr="003972AD">
        <w:rPr>
          <w:rFonts w:ascii="Times New Roman" w:eastAsiaTheme="minorEastAsia" w:hAnsi="Times New Roman" w:cs="Times New Roman"/>
        </w:rPr>
        <w:t>0pF shorten the idle period.</w:t>
      </w:r>
    </w:p>
    <w:p w14:paraId="5D3715E2" w14:textId="77777777" w:rsidR="00994250" w:rsidRPr="003972AD" w:rsidRDefault="00994250" w:rsidP="00994250">
      <w:pPr>
        <w:pStyle w:val="ListeParagraf"/>
        <w:numPr>
          <w:ilvl w:val="0"/>
          <w:numId w:val="1"/>
        </w:numPr>
        <w:rPr>
          <w:rFonts w:ascii="Times New Roman" w:eastAsiaTheme="minorEastAsia" w:hAnsi="Times New Roman" w:cs="Times New Roman"/>
        </w:rPr>
      </w:pPr>
      <w:r w:rsidRPr="003972AD">
        <w:rPr>
          <w:rFonts w:ascii="Times New Roman" w:eastAsiaTheme="minorEastAsia" w:hAnsi="Times New Roman" w:cs="Times New Roman"/>
        </w:rPr>
        <w:t>The final version of the circuit is shown in Figure 4.</w:t>
      </w:r>
    </w:p>
    <w:p w14:paraId="7F87B962" w14:textId="378EBF0A" w:rsidR="00994250" w:rsidRPr="003972AD" w:rsidRDefault="009E2F19" w:rsidP="00994250">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7A43B247" wp14:editId="2C4330DD">
            <wp:extent cx="5731510" cy="3996690"/>
            <wp:effectExtent l="0" t="0" r="2540" b="3810"/>
            <wp:docPr id="1937859404" name="Resim 1" descr="metin, diyagram, pla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59404" name="Resim 1" descr="metin, diyagram, plan, çizgi içeren bir resim&#10;&#10;Açıklama otomatik olarak oluşturuldu"/>
                    <pic:cNvPicPr/>
                  </pic:nvPicPr>
                  <pic:blipFill>
                    <a:blip r:embed="rId8"/>
                    <a:stretch>
                      <a:fillRect/>
                    </a:stretch>
                  </pic:blipFill>
                  <pic:spPr>
                    <a:xfrm>
                      <a:off x="0" y="0"/>
                      <a:ext cx="5731510" cy="3996690"/>
                    </a:xfrm>
                    <a:prstGeom prst="rect">
                      <a:avLst/>
                    </a:prstGeom>
                  </pic:spPr>
                </pic:pic>
              </a:graphicData>
            </a:graphic>
          </wp:inline>
        </w:drawing>
      </w:r>
    </w:p>
    <w:p w14:paraId="5D7AB6C5" w14:textId="01CD421C" w:rsidR="00994250" w:rsidRPr="003972AD" w:rsidRDefault="00994250" w:rsidP="00994250">
      <w:pPr>
        <w:jc w:val="center"/>
        <w:rPr>
          <w:rFonts w:ascii="Times New Roman" w:eastAsiaTheme="minorEastAsia" w:hAnsi="Times New Roman" w:cs="Times New Roman"/>
        </w:rPr>
      </w:pPr>
      <w:r w:rsidRPr="003972AD">
        <w:rPr>
          <w:rFonts w:ascii="Times New Roman" w:eastAsiaTheme="minorEastAsia" w:hAnsi="Times New Roman" w:cs="Times New Roman"/>
          <w:b/>
          <w:bCs/>
        </w:rPr>
        <w:lastRenderedPageBreak/>
        <w:t>Figure 4:</w:t>
      </w:r>
      <w:r w:rsidRPr="003972AD">
        <w:rPr>
          <w:rFonts w:ascii="Times New Roman" w:eastAsiaTheme="minorEastAsia" w:hAnsi="Times New Roman" w:cs="Times New Roman"/>
        </w:rPr>
        <w:t xml:space="preserve"> Flyback Converter Circuit</w:t>
      </w:r>
    </w:p>
    <w:p w14:paraId="216974AA" w14:textId="77777777" w:rsidR="00994250" w:rsidRPr="003972AD" w:rsidRDefault="00994250" w:rsidP="00994250">
      <w:pPr>
        <w:rPr>
          <w:rFonts w:ascii="Times New Roman" w:eastAsiaTheme="minorEastAsia" w:hAnsi="Times New Roman" w:cs="Times New Roman"/>
        </w:rPr>
      </w:pPr>
    </w:p>
    <w:p w14:paraId="2DB2C1AB" w14:textId="3090BBCF" w:rsidR="00D46BB1" w:rsidRPr="003972AD" w:rsidRDefault="00E84A23" w:rsidP="00E84A23">
      <w:pPr>
        <w:rPr>
          <w:rFonts w:ascii="Times New Roman" w:eastAsiaTheme="minorEastAsia" w:hAnsi="Times New Roman" w:cs="Times New Roman"/>
          <w:b/>
          <w:bCs/>
        </w:rPr>
      </w:pPr>
      <w:r w:rsidRPr="003972AD">
        <w:rPr>
          <w:rFonts w:ascii="Times New Roman" w:eastAsiaTheme="minorEastAsia" w:hAnsi="Times New Roman" w:cs="Times New Roman"/>
          <w:b/>
          <w:bCs/>
        </w:rPr>
        <w:t>Simulation and Results</w:t>
      </w:r>
    </w:p>
    <w:p w14:paraId="249D151E" w14:textId="7407F8F7" w:rsidR="004140A9" w:rsidRPr="003972AD" w:rsidRDefault="00E84A23" w:rsidP="00E84A23">
      <w:pPr>
        <w:rPr>
          <w:rFonts w:ascii="Times New Roman" w:eastAsiaTheme="minorEastAsia" w:hAnsi="Times New Roman" w:cs="Times New Roman"/>
        </w:rPr>
      </w:pPr>
      <w:r w:rsidRPr="003972AD">
        <w:rPr>
          <w:rFonts w:ascii="Times New Roman" w:eastAsiaTheme="minorEastAsia" w:hAnsi="Times New Roman" w:cs="Times New Roman"/>
        </w:rPr>
        <w:t xml:space="preserve">The output voltage startup transient of 12V to 25V converter is shown in Figure 5 with an output capacitor of 1µF and a load resistor of </w:t>
      </w:r>
      <w:r w:rsidR="004140A9" w:rsidRPr="003972AD">
        <w:rPr>
          <w:rFonts w:ascii="Times New Roman" w:eastAsiaTheme="minorEastAsia" w:hAnsi="Times New Roman" w:cs="Times New Roman"/>
        </w:rPr>
        <w:t>5</w:t>
      </w:r>
      <w:r w:rsidR="009E2F19" w:rsidRPr="003972AD">
        <w:rPr>
          <w:rFonts w:ascii="Times New Roman" w:eastAsiaTheme="minorEastAsia" w:hAnsi="Times New Roman" w:cs="Times New Roman"/>
        </w:rPr>
        <w:t>0</w:t>
      </w:r>
      <w:r w:rsidR="004140A9" w:rsidRPr="003972AD">
        <w:rPr>
          <w:rFonts w:ascii="Times New Roman" w:eastAsiaTheme="minorEastAsia" w:hAnsi="Times New Roman" w:cs="Times New Roman"/>
        </w:rPr>
        <w:t>0</w:t>
      </w:r>
      <w:r w:rsidRPr="003972AD">
        <w:rPr>
          <w:rFonts w:ascii="Times New Roman" w:eastAsiaTheme="minorEastAsia" w:hAnsi="Times New Roman" w:cs="Times New Roman"/>
        </w:rPr>
        <w:t>Ω.</w:t>
      </w:r>
      <w:r w:rsidR="004140A9" w:rsidRPr="003972AD">
        <w:rPr>
          <w:rFonts w:ascii="Times New Roman" w:eastAsiaTheme="minorEastAsia" w:hAnsi="Times New Roman" w:cs="Times New Roman"/>
        </w:rPr>
        <w:t xml:space="preserve"> The output value of the converter is observed as 25.</w:t>
      </w:r>
      <w:r w:rsidR="009E2F19" w:rsidRPr="003972AD">
        <w:rPr>
          <w:rFonts w:ascii="Times New Roman" w:eastAsiaTheme="minorEastAsia" w:hAnsi="Times New Roman" w:cs="Times New Roman"/>
        </w:rPr>
        <w:t>85</w:t>
      </w:r>
      <w:r w:rsidR="004140A9" w:rsidRPr="003972AD">
        <w:rPr>
          <w:rFonts w:ascii="Times New Roman" w:eastAsiaTheme="minorEastAsia" w:hAnsi="Times New Roman" w:cs="Times New Roman"/>
        </w:rPr>
        <w:t>V, which satisfies the required output voltage.</w:t>
      </w:r>
    </w:p>
    <w:p w14:paraId="7F34CCD0" w14:textId="5C8505E7" w:rsidR="00E84A23" w:rsidRPr="003972AD" w:rsidRDefault="009E2F19" w:rsidP="00E84A23">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764045E8" wp14:editId="61D197E8">
            <wp:extent cx="5731510" cy="2743200"/>
            <wp:effectExtent l="0" t="0" r="2540" b="0"/>
            <wp:docPr id="1629946419" name="Resim 1" descr="metin, ekran görüntüsü,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46419" name="Resim 1" descr="metin, ekran görüntüsü, öykü gelişim çizgisi; kumpas; grafiğini çıkarma, sayı, numara içeren bir resim&#10;&#10;Açıklama otomatik olarak oluşturuldu"/>
                    <pic:cNvPicPr/>
                  </pic:nvPicPr>
                  <pic:blipFill>
                    <a:blip r:embed="rId9"/>
                    <a:stretch>
                      <a:fillRect/>
                    </a:stretch>
                  </pic:blipFill>
                  <pic:spPr>
                    <a:xfrm>
                      <a:off x="0" y="0"/>
                      <a:ext cx="5731510" cy="2743200"/>
                    </a:xfrm>
                    <a:prstGeom prst="rect">
                      <a:avLst/>
                    </a:prstGeom>
                  </pic:spPr>
                </pic:pic>
              </a:graphicData>
            </a:graphic>
          </wp:inline>
        </w:drawing>
      </w:r>
    </w:p>
    <w:p w14:paraId="33F48132" w14:textId="5A4FE253" w:rsidR="00E84A23" w:rsidRPr="003972AD" w:rsidRDefault="00E84A23" w:rsidP="00E84A23">
      <w:pPr>
        <w:jc w:val="center"/>
        <w:rPr>
          <w:rFonts w:ascii="Times New Roman" w:eastAsiaTheme="minorEastAsia" w:hAnsi="Times New Roman" w:cs="Times New Roman"/>
        </w:rPr>
      </w:pPr>
      <w:r w:rsidRPr="003972AD">
        <w:rPr>
          <w:rFonts w:ascii="Times New Roman" w:eastAsiaTheme="minorEastAsia" w:hAnsi="Times New Roman" w:cs="Times New Roman"/>
          <w:b/>
          <w:bCs/>
        </w:rPr>
        <w:t>Figure 5:</w:t>
      </w:r>
      <w:r w:rsidRPr="003972AD">
        <w:rPr>
          <w:rFonts w:ascii="Times New Roman" w:eastAsiaTheme="minorEastAsia" w:hAnsi="Times New Roman" w:cs="Times New Roman"/>
        </w:rPr>
        <w:t xml:space="preserve"> Output Voltage of Flyback Converter</w:t>
      </w:r>
    </w:p>
    <w:p w14:paraId="5751ABCB" w14:textId="5F76F115" w:rsidR="00E84A23" w:rsidRPr="003972AD" w:rsidRDefault="00E84A23" w:rsidP="00E84A23">
      <w:pPr>
        <w:rPr>
          <w:rFonts w:ascii="Times New Roman" w:eastAsiaTheme="minorEastAsia" w:hAnsi="Times New Roman" w:cs="Times New Roman"/>
        </w:rPr>
      </w:pPr>
    </w:p>
    <w:p w14:paraId="66C95111" w14:textId="05E8A685" w:rsidR="004140A9" w:rsidRPr="003972AD" w:rsidRDefault="004140A9" w:rsidP="00E84A23">
      <w:pPr>
        <w:rPr>
          <w:rFonts w:ascii="Times New Roman" w:eastAsiaTheme="minorEastAsia" w:hAnsi="Times New Roman" w:cs="Times New Roman"/>
        </w:rPr>
      </w:pPr>
      <w:r w:rsidRPr="003972AD">
        <w:rPr>
          <w:rFonts w:ascii="Times New Roman" w:eastAsiaTheme="minorEastAsia" w:hAnsi="Times New Roman" w:cs="Times New Roman"/>
        </w:rPr>
        <w:t>The average output and input power is found through LTSpice as shown in Figure 6 and Figure 7, respectively.</w:t>
      </w:r>
    </w:p>
    <w:p w14:paraId="0BD6CAEF" w14:textId="2E404CE3" w:rsidR="004140A9" w:rsidRPr="003972AD" w:rsidRDefault="000A1A68" w:rsidP="00F04E69">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73D275A8" wp14:editId="35A01AEC">
            <wp:extent cx="2469094" cy="1386960"/>
            <wp:effectExtent l="0" t="0" r="7620" b="3810"/>
            <wp:docPr id="91397265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72655" name="Resim 1" descr="metin, ekran görüntüsü, yazı tipi, çizgi içeren bir resim&#10;&#10;Açıklama otomatik olarak oluşturuldu"/>
                    <pic:cNvPicPr/>
                  </pic:nvPicPr>
                  <pic:blipFill>
                    <a:blip r:embed="rId10"/>
                    <a:stretch>
                      <a:fillRect/>
                    </a:stretch>
                  </pic:blipFill>
                  <pic:spPr>
                    <a:xfrm>
                      <a:off x="0" y="0"/>
                      <a:ext cx="2469094" cy="1386960"/>
                    </a:xfrm>
                    <a:prstGeom prst="rect">
                      <a:avLst/>
                    </a:prstGeom>
                  </pic:spPr>
                </pic:pic>
              </a:graphicData>
            </a:graphic>
          </wp:inline>
        </w:drawing>
      </w:r>
    </w:p>
    <w:p w14:paraId="2ECB508C" w14:textId="0E96A9CD" w:rsidR="004140A9" w:rsidRPr="003972AD" w:rsidRDefault="004140A9" w:rsidP="00F04E69">
      <w:pPr>
        <w:jc w:val="center"/>
        <w:rPr>
          <w:rFonts w:ascii="Times New Roman" w:eastAsiaTheme="minorEastAsia" w:hAnsi="Times New Roman" w:cs="Times New Roman"/>
        </w:rPr>
      </w:pPr>
      <w:r w:rsidRPr="003972AD">
        <w:rPr>
          <w:rFonts w:ascii="Times New Roman" w:eastAsiaTheme="minorEastAsia" w:hAnsi="Times New Roman" w:cs="Times New Roman"/>
          <w:b/>
          <w:bCs/>
        </w:rPr>
        <w:t>Figure 6:</w:t>
      </w:r>
      <w:r w:rsidRPr="003972AD">
        <w:rPr>
          <w:rFonts w:ascii="Times New Roman" w:eastAsiaTheme="minorEastAsia" w:hAnsi="Times New Roman" w:cs="Times New Roman"/>
        </w:rPr>
        <w:t xml:space="preserve"> Average Value of Output Power</w:t>
      </w:r>
    </w:p>
    <w:p w14:paraId="6864C6A0" w14:textId="77777777" w:rsidR="00F04E69" w:rsidRPr="003972AD" w:rsidRDefault="00F04E69" w:rsidP="00F04E69">
      <w:pPr>
        <w:jc w:val="center"/>
        <w:rPr>
          <w:rFonts w:ascii="Times New Roman" w:eastAsiaTheme="minorEastAsia" w:hAnsi="Times New Roman" w:cs="Times New Roman"/>
        </w:rPr>
      </w:pPr>
    </w:p>
    <w:p w14:paraId="32C3421F" w14:textId="376CC569" w:rsidR="004140A9" w:rsidRPr="003972AD" w:rsidRDefault="000A1A68" w:rsidP="00F04E69">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62DE0E1B" wp14:editId="581B4E82">
            <wp:extent cx="2507197" cy="1440305"/>
            <wp:effectExtent l="0" t="0" r="7620" b="7620"/>
            <wp:docPr id="13765880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8805" name="Resim 1" descr="metin, ekran görüntüsü, yazı tipi, çizgi içeren bir resim&#10;&#10;Açıklama otomatik olarak oluşturuldu"/>
                    <pic:cNvPicPr/>
                  </pic:nvPicPr>
                  <pic:blipFill>
                    <a:blip r:embed="rId11"/>
                    <a:stretch>
                      <a:fillRect/>
                    </a:stretch>
                  </pic:blipFill>
                  <pic:spPr>
                    <a:xfrm>
                      <a:off x="0" y="0"/>
                      <a:ext cx="2507197" cy="1440305"/>
                    </a:xfrm>
                    <a:prstGeom prst="rect">
                      <a:avLst/>
                    </a:prstGeom>
                  </pic:spPr>
                </pic:pic>
              </a:graphicData>
            </a:graphic>
          </wp:inline>
        </w:drawing>
      </w:r>
    </w:p>
    <w:p w14:paraId="7CDD8DB2" w14:textId="760DFF8A" w:rsidR="00F04E69" w:rsidRPr="003972AD" w:rsidRDefault="00F04E69" w:rsidP="00F04E69">
      <w:pPr>
        <w:jc w:val="center"/>
        <w:rPr>
          <w:rFonts w:ascii="Times New Roman" w:eastAsiaTheme="minorEastAsia" w:hAnsi="Times New Roman" w:cs="Times New Roman"/>
        </w:rPr>
      </w:pPr>
      <w:r w:rsidRPr="003972AD">
        <w:rPr>
          <w:rFonts w:ascii="Times New Roman" w:eastAsiaTheme="minorEastAsia" w:hAnsi="Times New Roman" w:cs="Times New Roman"/>
          <w:b/>
          <w:bCs/>
        </w:rPr>
        <w:lastRenderedPageBreak/>
        <w:t>Figure 7:</w:t>
      </w:r>
      <w:r w:rsidRPr="003972AD">
        <w:rPr>
          <w:rFonts w:ascii="Times New Roman" w:eastAsiaTheme="minorEastAsia" w:hAnsi="Times New Roman" w:cs="Times New Roman"/>
        </w:rPr>
        <w:t xml:space="preserve"> Average Value of Input Power</w:t>
      </w:r>
    </w:p>
    <w:p w14:paraId="3E9DB43A" w14:textId="165A5784" w:rsidR="00F04E69" w:rsidRPr="003972AD" w:rsidRDefault="00F04E69" w:rsidP="00E84A23">
      <w:pPr>
        <w:rPr>
          <w:rFonts w:ascii="Times New Roman" w:eastAsiaTheme="minorEastAsia" w:hAnsi="Times New Roman" w:cs="Times New Roman"/>
        </w:rPr>
      </w:pPr>
      <w:r w:rsidRPr="003972AD">
        <w:rPr>
          <w:rFonts w:ascii="Times New Roman" w:eastAsiaTheme="minorEastAsia" w:hAnsi="Times New Roman" w:cs="Times New Roman"/>
        </w:rPr>
        <w:t xml:space="preserve">Hence the efficiency of the converter is calculated as </w:t>
      </w:r>
      <w:r w:rsidR="000A1A68" w:rsidRPr="003972AD">
        <w:rPr>
          <w:rFonts w:ascii="Times New Roman" w:eastAsiaTheme="minorEastAsia" w:hAnsi="Times New Roman" w:cs="Times New Roman"/>
        </w:rPr>
        <w:t>55.2</w:t>
      </w:r>
      <w:r w:rsidRPr="003972AD">
        <w:rPr>
          <w:rFonts w:ascii="Times New Roman" w:eastAsiaTheme="minorEastAsia" w:hAnsi="Times New Roman" w:cs="Times New Roman"/>
        </w:rPr>
        <w:t>%.</w:t>
      </w:r>
    </w:p>
    <w:p w14:paraId="1EB470C4" w14:textId="1C1E56C2" w:rsidR="00E84A23" w:rsidRPr="003972AD" w:rsidRDefault="004971B1" w:rsidP="00E84A23">
      <w:pPr>
        <w:rPr>
          <w:rFonts w:ascii="Times New Roman" w:eastAsiaTheme="minorEastAsia" w:hAnsi="Times New Roman" w:cs="Times New Roman"/>
        </w:rPr>
      </w:pPr>
      <w:r w:rsidRPr="003972AD">
        <w:rPr>
          <w:rFonts w:ascii="Times New Roman" w:eastAsiaTheme="minorEastAsia" w:hAnsi="Times New Roman" w:cs="Times New Roman"/>
        </w:rPr>
        <w:t xml:space="preserve">The zoomed-in version of the output voltage for one ripple period is shown in Figure 8. The ripple voltage value of the </w:t>
      </w:r>
      <w:r w:rsidR="00804D54" w:rsidRPr="003972AD">
        <w:rPr>
          <w:rFonts w:ascii="Times New Roman" w:eastAsiaTheme="minorEastAsia" w:hAnsi="Times New Roman" w:cs="Times New Roman"/>
        </w:rPr>
        <w:t>converter is shown in Figure 9.</w:t>
      </w:r>
    </w:p>
    <w:p w14:paraId="75032701" w14:textId="1D245D8D" w:rsidR="004971B1" w:rsidRPr="003972AD" w:rsidRDefault="000A1A68" w:rsidP="004971B1">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1725AFFC" wp14:editId="5EE44AC2">
            <wp:extent cx="5731510" cy="2777490"/>
            <wp:effectExtent l="0" t="0" r="2540" b="3810"/>
            <wp:docPr id="134957833"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7833" name="Resim 1" descr="metin, öykü gelişim çizgisi; kumpas; grafiğini çıkarma, çizgi, diyagram içeren bir resim&#10;&#10;Açıklama otomatik olarak oluşturuldu"/>
                    <pic:cNvPicPr/>
                  </pic:nvPicPr>
                  <pic:blipFill>
                    <a:blip r:embed="rId12"/>
                    <a:stretch>
                      <a:fillRect/>
                    </a:stretch>
                  </pic:blipFill>
                  <pic:spPr>
                    <a:xfrm>
                      <a:off x="0" y="0"/>
                      <a:ext cx="5731510" cy="2777490"/>
                    </a:xfrm>
                    <a:prstGeom prst="rect">
                      <a:avLst/>
                    </a:prstGeom>
                  </pic:spPr>
                </pic:pic>
              </a:graphicData>
            </a:graphic>
          </wp:inline>
        </w:drawing>
      </w:r>
    </w:p>
    <w:p w14:paraId="5DB675BE" w14:textId="12DAED81" w:rsidR="004971B1" w:rsidRPr="003972AD" w:rsidRDefault="004971B1" w:rsidP="004971B1">
      <w:pPr>
        <w:jc w:val="center"/>
        <w:rPr>
          <w:rFonts w:ascii="Times New Roman" w:eastAsiaTheme="minorEastAsia" w:hAnsi="Times New Roman" w:cs="Times New Roman"/>
        </w:rPr>
      </w:pPr>
      <w:r w:rsidRPr="003972AD">
        <w:rPr>
          <w:rFonts w:ascii="Times New Roman" w:eastAsiaTheme="minorEastAsia" w:hAnsi="Times New Roman" w:cs="Times New Roman"/>
          <w:b/>
          <w:bCs/>
        </w:rPr>
        <w:t>Figure 8:</w:t>
      </w:r>
      <w:r w:rsidRPr="003972AD">
        <w:rPr>
          <w:rFonts w:ascii="Times New Roman" w:eastAsiaTheme="minorEastAsia" w:hAnsi="Times New Roman" w:cs="Times New Roman"/>
        </w:rPr>
        <w:t xml:space="preserve"> Output Voltage for One Ripple Period</w:t>
      </w:r>
    </w:p>
    <w:p w14:paraId="7AFA48E8" w14:textId="1F126082" w:rsidR="00804D54" w:rsidRPr="003972AD" w:rsidRDefault="000A1A68" w:rsidP="004971B1">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1F0D0D5B" wp14:editId="2F010B78">
            <wp:extent cx="2926334" cy="1988992"/>
            <wp:effectExtent l="0" t="0" r="7620" b="0"/>
            <wp:docPr id="122104719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47195" name="Resim 1" descr="metin, ekran görüntüsü, yazı tipi, sayı, numara içeren bir resim&#10;&#10;Açıklama otomatik olarak oluşturuldu"/>
                    <pic:cNvPicPr/>
                  </pic:nvPicPr>
                  <pic:blipFill>
                    <a:blip r:embed="rId13"/>
                    <a:stretch>
                      <a:fillRect/>
                    </a:stretch>
                  </pic:blipFill>
                  <pic:spPr>
                    <a:xfrm>
                      <a:off x="0" y="0"/>
                      <a:ext cx="2926334" cy="1988992"/>
                    </a:xfrm>
                    <a:prstGeom prst="rect">
                      <a:avLst/>
                    </a:prstGeom>
                  </pic:spPr>
                </pic:pic>
              </a:graphicData>
            </a:graphic>
          </wp:inline>
        </w:drawing>
      </w:r>
    </w:p>
    <w:p w14:paraId="464FD097" w14:textId="3F923F77" w:rsidR="00804D54" w:rsidRPr="003972AD" w:rsidRDefault="00804D54" w:rsidP="004971B1">
      <w:pPr>
        <w:jc w:val="center"/>
        <w:rPr>
          <w:rFonts w:ascii="Times New Roman" w:eastAsiaTheme="minorEastAsia" w:hAnsi="Times New Roman" w:cs="Times New Roman"/>
        </w:rPr>
      </w:pPr>
      <w:r w:rsidRPr="003972AD">
        <w:rPr>
          <w:rFonts w:ascii="Times New Roman" w:eastAsiaTheme="minorEastAsia" w:hAnsi="Times New Roman" w:cs="Times New Roman"/>
          <w:b/>
          <w:bCs/>
        </w:rPr>
        <w:t>Figure 9:</w:t>
      </w:r>
      <w:r w:rsidRPr="003972AD">
        <w:rPr>
          <w:rFonts w:ascii="Times New Roman" w:eastAsiaTheme="minorEastAsia" w:hAnsi="Times New Roman" w:cs="Times New Roman"/>
        </w:rPr>
        <w:t xml:space="preserve"> The Ripple Voltage Value</w:t>
      </w:r>
    </w:p>
    <w:p w14:paraId="6B9D2F75" w14:textId="71577C33" w:rsidR="000A1A68" w:rsidRPr="003972AD" w:rsidRDefault="000A1A68" w:rsidP="000A1A68">
      <w:pPr>
        <w:rPr>
          <w:rFonts w:ascii="Times New Roman" w:eastAsiaTheme="minorEastAsia" w:hAnsi="Times New Roman" w:cs="Times New Roman"/>
        </w:rPr>
      </w:pPr>
      <w:r w:rsidRPr="003972AD">
        <w:rPr>
          <w:rFonts w:ascii="Times New Roman" w:eastAsiaTheme="minorEastAsia" w:hAnsi="Times New Roman" w:cs="Times New Roman"/>
        </w:rPr>
        <w:t>This simulated ripple voltage can be reduced by implementing larger output capacitor.</w:t>
      </w:r>
    </w:p>
    <w:p w14:paraId="7B8A1897" w14:textId="236AF0BF" w:rsidR="004971B1" w:rsidRPr="003972AD" w:rsidRDefault="00804D54" w:rsidP="00E84A23">
      <w:pPr>
        <w:rPr>
          <w:rFonts w:ascii="Times New Roman" w:eastAsiaTheme="minorEastAsia" w:hAnsi="Times New Roman" w:cs="Times New Roman"/>
        </w:rPr>
      </w:pPr>
      <w:r w:rsidRPr="003972AD">
        <w:rPr>
          <w:rFonts w:ascii="Times New Roman" w:eastAsiaTheme="minorEastAsia" w:hAnsi="Times New Roman" w:cs="Times New Roman"/>
        </w:rPr>
        <w:t>The switch voltage at pin1 with V</w:t>
      </w:r>
      <w:r w:rsidRPr="003972AD">
        <w:rPr>
          <w:rFonts w:ascii="Times New Roman" w:eastAsiaTheme="minorEastAsia" w:hAnsi="Times New Roman" w:cs="Times New Roman"/>
          <w:vertAlign w:val="subscript"/>
        </w:rPr>
        <w:t>d</w:t>
      </w:r>
      <w:r w:rsidRPr="003972AD">
        <w:rPr>
          <w:rFonts w:ascii="Times New Roman" w:eastAsiaTheme="minorEastAsia" w:hAnsi="Times New Roman" w:cs="Times New Roman"/>
        </w:rPr>
        <w:t xml:space="preserve"> = 12V and V</w:t>
      </w:r>
      <w:r w:rsidRPr="003972AD">
        <w:rPr>
          <w:rFonts w:ascii="Times New Roman" w:eastAsiaTheme="minorEastAsia" w:hAnsi="Times New Roman" w:cs="Times New Roman"/>
          <w:vertAlign w:val="subscript"/>
        </w:rPr>
        <w:t>OR</w:t>
      </w:r>
      <w:r w:rsidRPr="003972AD">
        <w:rPr>
          <w:rFonts w:ascii="Times New Roman" w:eastAsiaTheme="minorEastAsia" w:hAnsi="Times New Roman" w:cs="Times New Roman"/>
        </w:rPr>
        <w:t xml:space="preserve"> = 9V is shown in Figure 10.</w:t>
      </w:r>
    </w:p>
    <w:p w14:paraId="7137BF47" w14:textId="7BA8A9BB" w:rsidR="00804D54" w:rsidRPr="003972AD" w:rsidRDefault="000A1A68" w:rsidP="007E08CE">
      <w:pPr>
        <w:jc w:val="center"/>
        <w:rPr>
          <w:rFonts w:ascii="Times New Roman" w:eastAsiaTheme="minorEastAsia" w:hAnsi="Times New Roman" w:cs="Times New Roman"/>
        </w:rPr>
      </w:pPr>
      <w:r w:rsidRPr="003972AD">
        <w:rPr>
          <w:rFonts w:ascii="Times New Roman" w:hAnsi="Times New Roman" w:cs="Times New Roman"/>
          <w:noProof/>
        </w:rPr>
        <w:lastRenderedPageBreak/>
        <w:drawing>
          <wp:inline distT="0" distB="0" distL="0" distR="0" wp14:anchorId="1084526A" wp14:editId="05424A32">
            <wp:extent cx="5731510" cy="2785110"/>
            <wp:effectExtent l="0" t="0" r="2540" b="0"/>
            <wp:docPr id="757359915"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9915" name="Resim 1" descr="metin, çizgi, öykü gelişim çizgisi; kumpas; grafiğini çıkarma, ekran görüntüsü içeren bir resim&#10;&#10;Açıklama otomatik olarak oluşturuldu"/>
                    <pic:cNvPicPr/>
                  </pic:nvPicPr>
                  <pic:blipFill>
                    <a:blip r:embed="rId14"/>
                    <a:stretch>
                      <a:fillRect/>
                    </a:stretch>
                  </pic:blipFill>
                  <pic:spPr>
                    <a:xfrm>
                      <a:off x="0" y="0"/>
                      <a:ext cx="5731510" cy="2785110"/>
                    </a:xfrm>
                    <a:prstGeom prst="rect">
                      <a:avLst/>
                    </a:prstGeom>
                  </pic:spPr>
                </pic:pic>
              </a:graphicData>
            </a:graphic>
          </wp:inline>
        </w:drawing>
      </w:r>
    </w:p>
    <w:p w14:paraId="01D18152" w14:textId="77777777" w:rsidR="007E08CE" w:rsidRPr="003972AD" w:rsidRDefault="00804D54" w:rsidP="007E08CE">
      <w:pPr>
        <w:jc w:val="center"/>
        <w:rPr>
          <w:rFonts w:ascii="Times New Roman" w:eastAsiaTheme="minorEastAsia" w:hAnsi="Times New Roman" w:cs="Times New Roman"/>
        </w:rPr>
      </w:pPr>
      <w:r w:rsidRPr="003972AD">
        <w:rPr>
          <w:rFonts w:ascii="Times New Roman" w:eastAsiaTheme="minorEastAsia" w:hAnsi="Times New Roman" w:cs="Times New Roman"/>
          <w:b/>
          <w:bCs/>
        </w:rPr>
        <w:t>Figure 10:</w:t>
      </w:r>
      <w:r w:rsidRPr="003972AD">
        <w:rPr>
          <w:rFonts w:ascii="Times New Roman" w:eastAsiaTheme="minorEastAsia" w:hAnsi="Times New Roman" w:cs="Times New Roman"/>
        </w:rPr>
        <w:t xml:space="preserve"> The Switch Voltag</w:t>
      </w:r>
      <w:r w:rsidR="007E08CE" w:rsidRPr="003972AD">
        <w:rPr>
          <w:rFonts w:ascii="Times New Roman" w:eastAsiaTheme="minorEastAsia" w:hAnsi="Times New Roman" w:cs="Times New Roman"/>
        </w:rPr>
        <w:t>e</w:t>
      </w:r>
    </w:p>
    <w:p w14:paraId="2659F5F7" w14:textId="118A4DA6" w:rsidR="00804D54" w:rsidRPr="003972AD" w:rsidRDefault="007E08CE" w:rsidP="00E84A23">
      <w:pPr>
        <w:rPr>
          <w:rFonts w:ascii="Times New Roman" w:eastAsiaTheme="minorEastAsia" w:hAnsi="Times New Roman" w:cs="Times New Roman"/>
        </w:rPr>
      </w:pPr>
      <w:r w:rsidRPr="003972AD">
        <w:rPr>
          <w:rFonts w:ascii="Times New Roman" w:eastAsiaTheme="minorEastAsia" w:hAnsi="Times New Roman" w:cs="Times New Roman"/>
        </w:rPr>
        <w:t>The period of the converter is shown in Figure 11.</w:t>
      </w:r>
    </w:p>
    <w:p w14:paraId="3FE69365" w14:textId="77777777" w:rsidR="007E08CE" w:rsidRPr="003972AD" w:rsidRDefault="007E08CE" w:rsidP="00E84A23">
      <w:pPr>
        <w:rPr>
          <w:rFonts w:ascii="Times New Roman" w:eastAsiaTheme="minorEastAsia" w:hAnsi="Times New Roman" w:cs="Times New Roman"/>
        </w:rPr>
      </w:pPr>
    </w:p>
    <w:p w14:paraId="39E4B562" w14:textId="08219FC7" w:rsidR="007E08CE" w:rsidRPr="003972AD" w:rsidRDefault="004C5C1D" w:rsidP="007E08CE">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0CFB54C3" wp14:editId="5B9333C0">
            <wp:extent cx="2956816" cy="1988992"/>
            <wp:effectExtent l="0" t="0" r="0" b="0"/>
            <wp:docPr id="167739571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95717" name="Resim 1" descr="metin, ekran görüntüsü, yazı tipi, sayı, numara içeren bir resim&#10;&#10;Açıklama otomatik olarak oluşturuldu"/>
                    <pic:cNvPicPr/>
                  </pic:nvPicPr>
                  <pic:blipFill>
                    <a:blip r:embed="rId15"/>
                    <a:stretch>
                      <a:fillRect/>
                    </a:stretch>
                  </pic:blipFill>
                  <pic:spPr>
                    <a:xfrm>
                      <a:off x="0" y="0"/>
                      <a:ext cx="2956816" cy="1988992"/>
                    </a:xfrm>
                    <a:prstGeom prst="rect">
                      <a:avLst/>
                    </a:prstGeom>
                  </pic:spPr>
                </pic:pic>
              </a:graphicData>
            </a:graphic>
          </wp:inline>
        </w:drawing>
      </w:r>
    </w:p>
    <w:p w14:paraId="36F49817" w14:textId="15EBB4D2" w:rsidR="007E08CE" w:rsidRPr="003972AD" w:rsidRDefault="007E08CE" w:rsidP="007E08CE">
      <w:pPr>
        <w:jc w:val="center"/>
        <w:rPr>
          <w:rFonts w:ascii="Times New Roman" w:eastAsiaTheme="minorEastAsia" w:hAnsi="Times New Roman" w:cs="Times New Roman"/>
        </w:rPr>
      </w:pPr>
      <w:r w:rsidRPr="003972AD">
        <w:rPr>
          <w:rFonts w:ascii="Times New Roman" w:eastAsiaTheme="minorEastAsia" w:hAnsi="Times New Roman" w:cs="Times New Roman"/>
          <w:b/>
          <w:bCs/>
        </w:rPr>
        <w:t>Figure 11:</w:t>
      </w:r>
      <w:r w:rsidRPr="003972AD">
        <w:rPr>
          <w:rFonts w:ascii="Times New Roman" w:eastAsiaTheme="minorEastAsia" w:hAnsi="Times New Roman" w:cs="Times New Roman"/>
        </w:rPr>
        <w:t xml:space="preserve"> Period of the Converter</w:t>
      </w:r>
    </w:p>
    <w:p w14:paraId="127476DF" w14:textId="77777777" w:rsidR="007E08CE" w:rsidRPr="003972AD" w:rsidRDefault="007E08CE" w:rsidP="00E84A23">
      <w:pPr>
        <w:rPr>
          <w:rFonts w:ascii="Times New Roman" w:eastAsiaTheme="minorEastAsia" w:hAnsi="Times New Roman" w:cs="Times New Roman"/>
        </w:rPr>
      </w:pPr>
    </w:p>
    <w:p w14:paraId="595E30FD" w14:textId="6E12E749" w:rsidR="007E08CE" w:rsidRPr="003972AD" w:rsidRDefault="004C5C1D" w:rsidP="007E08CE">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663FD9FF" wp14:editId="3790666C">
            <wp:extent cx="2865368" cy="1958510"/>
            <wp:effectExtent l="0" t="0" r="0" b="3810"/>
            <wp:docPr id="179924007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40073" name="Resim 1" descr="metin, ekran görüntüsü, yazı tipi, sayı, numara içeren bir resim&#10;&#10;Açıklama otomatik olarak oluşturuldu"/>
                    <pic:cNvPicPr/>
                  </pic:nvPicPr>
                  <pic:blipFill>
                    <a:blip r:embed="rId16"/>
                    <a:stretch>
                      <a:fillRect/>
                    </a:stretch>
                  </pic:blipFill>
                  <pic:spPr>
                    <a:xfrm>
                      <a:off x="0" y="0"/>
                      <a:ext cx="2865368" cy="1958510"/>
                    </a:xfrm>
                    <a:prstGeom prst="rect">
                      <a:avLst/>
                    </a:prstGeom>
                  </pic:spPr>
                </pic:pic>
              </a:graphicData>
            </a:graphic>
          </wp:inline>
        </w:drawing>
      </w:r>
    </w:p>
    <w:p w14:paraId="098CB46B" w14:textId="750AE905" w:rsidR="007E08CE" w:rsidRPr="003972AD" w:rsidRDefault="007E08CE" w:rsidP="007E08CE">
      <w:pPr>
        <w:jc w:val="center"/>
        <w:rPr>
          <w:rFonts w:ascii="Times New Roman" w:eastAsiaTheme="minorEastAsia" w:hAnsi="Times New Roman" w:cs="Times New Roman"/>
        </w:rPr>
      </w:pPr>
      <w:r w:rsidRPr="003972AD">
        <w:rPr>
          <w:rFonts w:ascii="Times New Roman" w:eastAsiaTheme="minorEastAsia" w:hAnsi="Times New Roman" w:cs="Times New Roman"/>
          <w:b/>
          <w:bCs/>
        </w:rPr>
        <w:t>Figure 12:</w:t>
      </w:r>
      <w:r w:rsidRPr="003972AD">
        <w:rPr>
          <w:rFonts w:ascii="Times New Roman" w:eastAsiaTheme="minorEastAsia" w:hAnsi="Times New Roman" w:cs="Times New Roman"/>
        </w:rPr>
        <w:t xml:space="preserve"> T</w:t>
      </w:r>
      <w:r w:rsidRPr="003972AD">
        <w:rPr>
          <w:rFonts w:ascii="Times New Roman" w:eastAsiaTheme="minorEastAsia" w:hAnsi="Times New Roman" w:cs="Times New Roman"/>
          <w:vertAlign w:val="subscript"/>
        </w:rPr>
        <w:t>OFF</w:t>
      </w:r>
      <w:r w:rsidRPr="003972AD">
        <w:rPr>
          <w:rFonts w:ascii="Times New Roman" w:eastAsiaTheme="minorEastAsia" w:hAnsi="Times New Roman" w:cs="Times New Roman"/>
        </w:rPr>
        <w:t xml:space="preserve"> Value of the Converter</w:t>
      </w:r>
    </w:p>
    <w:p w14:paraId="016E74A4" w14:textId="54DEA970" w:rsidR="007E08CE" w:rsidRPr="003972AD" w:rsidRDefault="004C5C1D" w:rsidP="007E08CE">
      <w:pPr>
        <w:rPr>
          <w:rFonts w:ascii="Times New Roman" w:eastAsiaTheme="minorEastAsia" w:hAnsi="Times New Roman" w:cs="Times New Roman"/>
        </w:rPr>
      </w:pPr>
      <w:r w:rsidRPr="003972AD">
        <w:rPr>
          <w:rFonts w:ascii="Times New Roman" w:eastAsiaTheme="minorEastAsia" w:hAnsi="Times New Roman" w:cs="Times New Roman"/>
        </w:rPr>
        <w:lastRenderedPageBreak/>
        <w:t xml:space="preserve">These time values are quite close to the calculated values hence the value of the timing capacitor which is found by trial-and-error method is assumed to be correct. </w:t>
      </w:r>
    </w:p>
    <w:p w14:paraId="79E9FC4B" w14:textId="34A4A84E" w:rsidR="004C5C1D" w:rsidRPr="003972AD" w:rsidRDefault="000E6A4C" w:rsidP="007E08CE">
      <w:pPr>
        <w:rPr>
          <w:rFonts w:ascii="Times New Roman" w:eastAsiaTheme="minorEastAsia" w:hAnsi="Times New Roman" w:cs="Times New Roman"/>
        </w:rPr>
      </w:pPr>
      <w:r w:rsidRPr="003972AD">
        <w:rPr>
          <w:rFonts w:ascii="Times New Roman" w:eastAsiaTheme="minorEastAsia" w:hAnsi="Times New Roman" w:cs="Times New Roman"/>
        </w:rPr>
        <w:t>Switch ON time is shown in Figure 13.</w:t>
      </w:r>
    </w:p>
    <w:p w14:paraId="2F0DFE18" w14:textId="0C35F672" w:rsidR="000E6A4C" w:rsidRPr="003972AD" w:rsidRDefault="000E6A4C" w:rsidP="000E6A4C">
      <w:pPr>
        <w:jc w:val="center"/>
        <w:rPr>
          <w:rFonts w:ascii="Times New Roman" w:eastAsiaTheme="minorEastAsia" w:hAnsi="Times New Roman" w:cs="Times New Roman"/>
        </w:rPr>
      </w:pPr>
      <w:r w:rsidRPr="003972AD">
        <w:rPr>
          <w:rFonts w:ascii="Times New Roman" w:hAnsi="Times New Roman" w:cs="Times New Roman"/>
          <w:noProof/>
        </w:rPr>
        <w:drawing>
          <wp:inline distT="0" distB="0" distL="0" distR="0" wp14:anchorId="0D3C3BCC" wp14:editId="36CAABD1">
            <wp:extent cx="2834886" cy="1973751"/>
            <wp:effectExtent l="0" t="0" r="3810" b="7620"/>
            <wp:docPr id="86120957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09573" name="Resim 1" descr="metin, ekran görüntüsü, yazı tipi, sayı, numara içeren bir resim&#10;&#10;Açıklama otomatik olarak oluşturuldu"/>
                    <pic:cNvPicPr/>
                  </pic:nvPicPr>
                  <pic:blipFill>
                    <a:blip r:embed="rId17"/>
                    <a:stretch>
                      <a:fillRect/>
                    </a:stretch>
                  </pic:blipFill>
                  <pic:spPr>
                    <a:xfrm>
                      <a:off x="0" y="0"/>
                      <a:ext cx="2834886" cy="1973751"/>
                    </a:xfrm>
                    <a:prstGeom prst="rect">
                      <a:avLst/>
                    </a:prstGeom>
                  </pic:spPr>
                </pic:pic>
              </a:graphicData>
            </a:graphic>
          </wp:inline>
        </w:drawing>
      </w:r>
    </w:p>
    <w:p w14:paraId="405C30E1" w14:textId="386E9AC9" w:rsidR="000E6A4C" w:rsidRPr="003972AD" w:rsidRDefault="000E6A4C" w:rsidP="000E6A4C">
      <w:pPr>
        <w:jc w:val="center"/>
        <w:rPr>
          <w:rFonts w:ascii="Times New Roman" w:eastAsiaTheme="minorEastAsia" w:hAnsi="Times New Roman" w:cs="Times New Roman"/>
        </w:rPr>
      </w:pPr>
      <w:r w:rsidRPr="003972AD">
        <w:rPr>
          <w:rFonts w:ascii="Times New Roman" w:eastAsiaTheme="minorEastAsia" w:hAnsi="Times New Roman" w:cs="Times New Roman"/>
          <w:b/>
          <w:bCs/>
        </w:rPr>
        <w:t>Figure 13:</w:t>
      </w:r>
      <w:r w:rsidRPr="003972AD">
        <w:rPr>
          <w:rFonts w:ascii="Times New Roman" w:eastAsiaTheme="minorEastAsia" w:hAnsi="Times New Roman" w:cs="Times New Roman"/>
        </w:rPr>
        <w:t xml:space="preserve"> Switch ON Time Value</w:t>
      </w:r>
    </w:p>
    <w:p w14:paraId="68972D01" w14:textId="561251D7" w:rsidR="003972AD" w:rsidRDefault="00A84042" w:rsidP="003972AD">
      <w:pPr>
        <w:rPr>
          <w:rFonts w:ascii="Times New Roman" w:eastAsiaTheme="minorEastAsia" w:hAnsi="Times New Roman" w:cs="Times New Roman"/>
        </w:rPr>
      </w:pPr>
      <w:r>
        <w:rPr>
          <w:rFonts w:ascii="Times New Roman" w:eastAsiaTheme="minorEastAsia" w:hAnsi="Times New Roman" w:cs="Times New Roman"/>
        </w:rPr>
        <w:t>Transformer Implementation</w:t>
      </w:r>
    </w:p>
    <w:p w14:paraId="377DD678" w14:textId="160AC6EF" w:rsidR="00A84042" w:rsidRDefault="00A84042" w:rsidP="003972AD">
      <w:pPr>
        <w:rPr>
          <w:rFonts w:ascii="Times New Roman" w:eastAsiaTheme="minorEastAsia" w:hAnsi="Times New Roman" w:cs="Times New Roman"/>
        </w:rPr>
      </w:pPr>
      <w:r>
        <w:rPr>
          <w:rFonts w:ascii="Times New Roman" w:eastAsiaTheme="minorEastAsia" w:hAnsi="Times New Roman" w:cs="Times New Roman"/>
        </w:rPr>
        <w:t xml:space="preserve">For the implementation of the transformer E core E19 is used. Since the number of turns of the primary is found approximately 15, the inductor is </w:t>
      </w:r>
      <w:r w:rsidR="007B223F">
        <w:rPr>
          <w:rFonts w:ascii="Times New Roman" w:eastAsiaTheme="minorEastAsia" w:hAnsi="Times New Roman" w:cs="Times New Roman"/>
        </w:rPr>
        <w:t>wound,</w:t>
      </w:r>
      <w:r>
        <w:rPr>
          <w:rFonts w:ascii="Times New Roman" w:eastAsiaTheme="minorEastAsia" w:hAnsi="Times New Roman" w:cs="Times New Roman"/>
        </w:rPr>
        <w:t xml:space="preserve"> and the value of </w:t>
      </w:r>
      <w:r w:rsidR="007B223F">
        <w:rPr>
          <w:rFonts w:ascii="Times New Roman" w:eastAsiaTheme="minorEastAsia" w:hAnsi="Times New Roman" w:cs="Times New Roman"/>
        </w:rPr>
        <w:t>the inductor is measured</w:t>
      </w:r>
      <w:r>
        <w:rPr>
          <w:rFonts w:ascii="Times New Roman" w:eastAsiaTheme="minorEastAsia" w:hAnsi="Times New Roman" w:cs="Times New Roman"/>
        </w:rPr>
        <w:t xml:space="preserve"> as shown in figure 14.</w:t>
      </w:r>
    </w:p>
    <w:p w14:paraId="430500D0" w14:textId="716DEB44" w:rsidR="00A84042" w:rsidRDefault="007B223F" w:rsidP="007B223F">
      <w:pPr>
        <w:jc w:val="center"/>
        <w:rPr>
          <w:rFonts w:ascii="Times New Roman" w:eastAsiaTheme="minorEastAsia" w:hAnsi="Times New Roman" w:cs="Times New Roman"/>
        </w:rPr>
      </w:pPr>
      <w:r>
        <w:rPr>
          <w:noProof/>
        </w:rPr>
        <w:lastRenderedPageBreak/>
        <w:drawing>
          <wp:inline distT="0" distB="0" distL="0" distR="0" wp14:anchorId="3C0640FE" wp14:editId="6E09094E">
            <wp:extent cx="4821382" cy="6428687"/>
            <wp:effectExtent l="0" t="0" r="0" b="0"/>
            <wp:docPr id="1941209918" name="Resim 1" descr="metin, ofis malzemesi, ofis ekipmanı,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09918" name="Resim 1" descr="metin, ofis malzemesi, ofis ekipmanı, iç mekan içeren bir resim&#10;&#10;Açıklama otomatik olarak oluşturuld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3105" cy="6444318"/>
                    </a:xfrm>
                    <a:prstGeom prst="rect">
                      <a:avLst/>
                    </a:prstGeom>
                    <a:noFill/>
                    <a:ln>
                      <a:noFill/>
                    </a:ln>
                  </pic:spPr>
                </pic:pic>
              </a:graphicData>
            </a:graphic>
          </wp:inline>
        </w:drawing>
      </w:r>
    </w:p>
    <w:p w14:paraId="4466BAAB" w14:textId="0E5BB31F" w:rsidR="007B223F" w:rsidRDefault="007B223F" w:rsidP="007B223F">
      <w:pPr>
        <w:jc w:val="center"/>
        <w:rPr>
          <w:rFonts w:ascii="Times New Roman" w:eastAsiaTheme="minorEastAsia" w:hAnsi="Times New Roman" w:cs="Times New Roman"/>
        </w:rPr>
      </w:pPr>
      <w:r w:rsidRPr="007B223F">
        <w:rPr>
          <w:rFonts w:ascii="Times New Roman" w:eastAsiaTheme="minorEastAsia" w:hAnsi="Times New Roman" w:cs="Times New Roman"/>
          <w:b/>
          <w:bCs/>
        </w:rPr>
        <w:t>Figure 14:</w:t>
      </w:r>
      <w:r>
        <w:rPr>
          <w:rFonts w:ascii="Times New Roman" w:eastAsiaTheme="minorEastAsia" w:hAnsi="Times New Roman" w:cs="Times New Roman"/>
        </w:rPr>
        <w:t xml:space="preserve"> Inductance Value of the Primary at 100kHz</w:t>
      </w:r>
    </w:p>
    <w:p w14:paraId="18131448" w14:textId="4BF81145" w:rsidR="007B223F" w:rsidRDefault="007B223F" w:rsidP="003972AD">
      <w:pPr>
        <w:rPr>
          <w:rFonts w:ascii="Times New Roman" w:eastAsiaTheme="minorEastAsia" w:hAnsi="Times New Roman" w:cs="Times New Roman"/>
        </w:rPr>
      </w:pPr>
      <w:r>
        <w:rPr>
          <w:rFonts w:ascii="Times New Roman" w:eastAsiaTheme="minorEastAsia" w:hAnsi="Times New Roman" w:cs="Times New Roman"/>
        </w:rPr>
        <w:t>As shown above, the inductance value is quite close to the simulation value which is approximately 38µH.</w:t>
      </w:r>
    </w:p>
    <w:p w14:paraId="4DD22A99" w14:textId="544D4144" w:rsidR="007B223F" w:rsidRDefault="007B223F" w:rsidP="003972AD">
      <w:pPr>
        <w:rPr>
          <w:rFonts w:ascii="Times New Roman" w:eastAsiaTheme="minorEastAsia" w:hAnsi="Times New Roman" w:cs="Times New Roman"/>
        </w:rPr>
      </w:pPr>
      <w:r>
        <w:rPr>
          <w:rFonts w:ascii="Times New Roman" w:eastAsiaTheme="minorEastAsia" w:hAnsi="Times New Roman" w:cs="Times New Roman"/>
        </w:rPr>
        <w:t>The value of the series resistance of the inductor is shown in figure 15.</w:t>
      </w:r>
    </w:p>
    <w:p w14:paraId="19B7CD9B" w14:textId="1FEBEC43" w:rsidR="007B223F" w:rsidRDefault="007B223F" w:rsidP="003972AD">
      <w:pPr>
        <w:rPr>
          <w:rFonts w:ascii="Times New Roman" w:eastAsiaTheme="minorEastAsia" w:hAnsi="Times New Roman" w:cs="Times New Roman"/>
        </w:rPr>
      </w:pPr>
      <w:r>
        <w:rPr>
          <w:noProof/>
        </w:rPr>
        <w:lastRenderedPageBreak/>
        <w:drawing>
          <wp:inline distT="0" distB="0" distL="0" distR="0" wp14:anchorId="5CB69089" wp14:editId="62D3C5B0">
            <wp:extent cx="4892464" cy="3756986"/>
            <wp:effectExtent l="0" t="0" r="3810" b="0"/>
            <wp:docPr id="20588401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40166" name=""/>
                    <pic:cNvPicPr/>
                  </pic:nvPicPr>
                  <pic:blipFill>
                    <a:blip r:embed="rId19"/>
                    <a:stretch>
                      <a:fillRect/>
                    </a:stretch>
                  </pic:blipFill>
                  <pic:spPr>
                    <a:xfrm>
                      <a:off x="0" y="0"/>
                      <a:ext cx="4892464" cy="3756986"/>
                    </a:xfrm>
                    <a:prstGeom prst="rect">
                      <a:avLst/>
                    </a:prstGeom>
                  </pic:spPr>
                </pic:pic>
              </a:graphicData>
            </a:graphic>
          </wp:inline>
        </w:drawing>
      </w:r>
    </w:p>
    <w:p w14:paraId="247F1264" w14:textId="47479688" w:rsidR="007B223F" w:rsidRDefault="007B223F" w:rsidP="003972AD">
      <w:pPr>
        <w:rPr>
          <w:rFonts w:ascii="Times New Roman" w:eastAsiaTheme="minorEastAsia" w:hAnsi="Times New Roman" w:cs="Times New Roman"/>
        </w:rPr>
      </w:pPr>
      <w:r>
        <w:rPr>
          <w:rFonts w:ascii="Times New Roman" w:eastAsiaTheme="minorEastAsia" w:hAnsi="Times New Roman" w:cs="Times New Roman"/>
        </w:rPr>
        <w:t>Figure 15: Series Resistance Value of the Primary</w:t>
      </w:r>
    </w:p>
    <w:p w14:paraId="200E555D" w14:textId="07CB91F6" w:rsidR="007B223F" w:rsidRDefault="007B223F" w:rsidP="003972AD">
      <w:pPr>
        <w:rPr>
          <w:rFonts w:ascii="Times New Roman" w:eastAsiaTheme="minorEastAsia" w:hAnsi="Times New Roman" w:cs="Times New Roman"/>
        </w:rPr>
      </w:pPr>
      <w:r>
        <w:rPr>
          <w:rFonts w:ascii="Times New Roman" w:eastAsiaTheme="minorEastAsia" w:hAnsi="Times New Roman" w:cs="Times New Roman"/>
        </w:rPr>
        <w:t>The value of the inductance of the secondary is shown in figure 16. As shown in the figure the found inductance is quite close to the one used in the simulation which is 292µH.</w:t>
      </w:r>
    </w:p>
    <w:p w14:paraId="40A847D4" w14:textId="788B1582" w:rsidR="007B223F" w:rsidRDefault="007B223F" w:rsidP="007B223F">
      <w:pPr>
        <w:jc w:val="center"/>
        <w:rPr>
          <w:rFonts w:ascii="Times New Roman" w:eastAsiaTheme="minorEastAsia" w:hAnsi="Times New Roman" w:cs="Times New Roman"/>
        </w:rPr>
      </w:pPr>
      <w:r>
        <w:rPr>
          <w:noProof/>
        </w:rPr>
        <w:lastRenderedPageBreak/>
        <w:drawing>
          <wp:inline distT="0" distB="0" distL="0" distR="0" wp14:anchorId="2CC15A64" wp14:editId="27AB347B">
            <wp:extent cx="4775573" cy="6367607"/>
            <wp:effectExtent l="0" t="0" r="6350" b="0"/>
            <wp:docPr id="2057296056" name="Resim 2" descr="metin, ofis malzemesi, iç mekan, ofis ekipman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96056" name="Resim 2" descr="metin, ofis malzemesi, iç mekan, ofis ekipmanı içeren bir resim&#10;&#10;Açıklama otomatik olarak oluşturuld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0339" cy="6373962"/>
                    </a:xfrm>
                    <a:prstGeom prst="rect">
                      <a:avLst/>
                    </a:prstGeom>
                    <a:noFill/>
                    <a:ln>
                      <a:noFill/>
                    </a:ln>
                  </pic:spPr>
                </pic:pic>
              </a:graphicData>
            </a:graphic>
          </wp:inline>
        </w:drawing>
      </w:r>
    </w:p>
    <w:p w14:paraId="64499D50" w14:textId="7873BFB5" w:rsidR="007B223F" w:rsidRDefault="007B223F" w:rsidP="007B223F">
      <w:pPr>
        <w:jc w:val="center"/>
        <w:rPr>
          <w:rFonts w:ascii="Times New Roman" w:eastAsiaTheme="minorEastAsia" w:hAnsi="Times New Roman" w:cs="Times New Roman"/>
        </w:rPr>
      </w:pPr>
      <w:r w:rsidRPr="007B223F">
        <w:rPr>
          <w:rFonts w:ascii="Times New Roman" w:eastAsiaTheme="minorEastAsia" w:hAnsi="Times New Roman" w:cs="Times New Roman"/>
          <w:b/>
          <w:bCs/>
        </w:rPr>
        <w:t>Figure 16:</w:t>
      </w:r>
      <w:r>
        <w:rPr>
          <w:rFonts w:ascii="Times New Roman" w:eastAsiaTheme="minorEastAsia" w:hAnsi="Times New Roman" w:cs="Times New Roman"/>
        </w:rPr>
        <w:t xml:space="preserve"> Inductance Value of the Secondary at 100kHz</w:t>
      </w:r>
    </w:p>
    <w:p w14:paraId="72040833" w14:textId="63176229" w:rsidR="007B223F" w:rsidRDefault="007B223F" w:rsidP="003972AD">
      <w:pPr>
        <w:rPr>
          <w:rFonts w:ascii="Times New Roman" w:eastAsiaTheme="minorEastAsia" w:hAnsi="Times New Roman" w:cs="Times New Roman"/>
        </w:rPr>
      </w:pPr>
      <w:r>
        <w:rPr>
          <w:rFonts w:ascii="Times New Roman" w:eastAsiaTheme="minorEastAsia" w:hAnsi="Times New Roman" w:cs="Times New Roman"/>
        </w:rPr>
        <w:t>The series resistance value of the secondary is shown in figure 17.</w:t>
      </w:r>
    </w:p>
    <w:p w14:paraId="75E8A2E2" w14:textId="4466AFF4" w:rsidR="007B223F" w:rsidRDefault="007B223F" w:rsidP="00B62647">
      <w:pPr>
        <w:jc w:val="center"/>
        <w:rPr>
          <w:rFonts w:ascii="Times New Roman" w:eastAsiaTheme="minorEastAsia" w:hAnsi="Times New Roman" w:cs="Times New Roman"/>
        </w:rPr>
      </w:pPr>
      <w:r>
        <w:rPr>
          <w:noProof/>
        </w:rPr>
        <w:lastRenderedPageBreak/>
        <w:drawing>
          <wp:inline distT="0" distB="0" distL="0" distR="0" wp14:anchorId="3278EB93" wp14:editId="126530CA">
            <wp:extent cx="4801016" cy="3170195"/>
            <wp:effectExtent l="0" t="0" r="0" b="0"/>
            <wp:docPr id="1665254264" name="Resim 1" descr="iç mekan, metin, saat,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54264" name="Resim 1" descr="iç mekan, metin, saat, elektronik donanım içeren bir resim&#10;&#10;Açıklama otomatik olarak oluşturuldu"/>
                    <pic:cNvPicPr/>
                  </pic:nvPicPr>
                  <pic:blipFill>
                    <a:blip r:embed="rId21"/>
                    <a:stretch>
                      <a:fillRect/>
                    </a:stretch>
                  </pic:blipFill>
                  <pic:spPr>
                    <a:xfrm>
                      <a:off x="0" y="0"/>
                      <a:ext cx="4801016" cy="3170195"/>
                    </a:xfrm>
                    <a:prstGeom prst="rect">
                      <a:avLst/>
                    </a:prstGeom>
                  </pic:spPr>
                </pic:pic>
              </a:graphicData>
            </a:graphic>
          </wp:inline>
        </w:drawing>
      </w:r>
    </w:p>
    <w:p w14:paraId="13083C1D" w14:textId="3E57B67C" w:rsidR="007B223F" w:rsidRDefault="007B223F" w:rsidP="00B62647">
      <w:pPr>
        <w:jc w:val="center"/>
        <w:rPr>
          <w:rFonts w:ascii="Times New Roman" w:eastAsiaTheme="minorEastAsia" w:hAnsi="Times New Roman" w:cs="Times New Roman"/>
        </w:rPr>
      </w:pPr>
      <w:r w:rsidRPr="00B62647">
        <w:rPr>
          <w:rFonts w:ascii="Times New Roman" w:eastAsiaTheme="minorEastAsia" w:hAnsi="Times New Roman" w:cs="Times New Roman"/>
          <w:b/>
          <w:bCs/>
        </w:rPr>
        <w:t>Figure 17:</w:t>
      </w:r>
      <w:r>
        <w:rPr>
          <w:rFonts w:ascii="Times New Roman" w:eastAsiaTheme="minorEastAsia" w:hAnsi="Times New Roman" w:cs="Times New Roman"/>
        </w:rPr>
        <w:t xml:space="preserve"> Series Resistance Value of the Secondary</w:t>
      </w:r>
    </w:p>
    <w:p w14:paraId="1D4C5C19" w14:textId="71414D7C" w:rsidR="007B223F" w:rsidRDefault="00B62647" w:rsidP="003972AD">
      <w:pPr>
        <w:rPr>
          <w:rFonts w:ascii="Times New Roman" w:eastAsiaTheme="minorEastAsia" w:hAnsi="Times New Roman" w:cs="Times New Roman"/>
        </w:rPr>
      </w:pPr>
      <w:r>
        <w:rPr>
          <w:rFonts w:ascii="Times New Roman" w:eastAsiaTheme="minorEastAsia" w:hAnsi="Times New Roman" w:cs="Times New Roman"/>
        </w:rPr>
        <w:t xml:space="preserve">The mutual inductance of the transformer is found as 91.7µH. Hence the coupling coefficient is calculated as </w:t>
      </w:r>
    </w:p>
    <w:p w14:paraId="3B58D896" w14:textId="264619C7" w:rsidR="00B62647" w:rsidRPr="00B62647" w:rsidRDefault="00B62647" w:rsidP="003972AD">
      <w:pPr>
        <w:rPr>
          <w:rFonts w:ascii="Times New Roman" w:eastAsiaTheme="minorEastAsia" w:hAnsi="Times New Roman" w:cs="Times New Roman"/>
        </w:rPr>
      </w:pPr>
      <m:oMathPara>
        <m:oMath>
          <m:r>
            <w:rPr>
              <w:rFonts w:ascii="Cambria Math" w:eastAsiaTheme="minorEastAsia" w:hAnsi="Cambria Math" w:cs="Times New Roman"/>
            </w:rPr>
            <m:t>k=</m:t>
          </m:r>
          <m:f>
            <m:fPr>
              <m:ctrlPr>
                <w:rPr>
                  <w:rFonts w:ascii="Cambria Math" w:eastAsiaTheme="minorEastAsia" w:hAnsi="Cambria Math" w:cs="Times New Roman"/>
                </w:rPr>
              </m:ctrlPr>
            </m:fPr>
            <m:num>
              <m:r>
                <w:rPr>
                  <w:rFonts w:ascii="Cambria Math" w:eastAsiaTheme="minorEastAsia" w:hAnsi="Cambria Math" w:cs="Times New Roman"/>
                </w:rPr>
                <m:t>M</m:t>
              </m:r>
              <m:ctrlPr>
                <w:rPr>
                  <w:rFonts w:ascii="Cambria Math" w:eastAsiaTheme="minorEastAsia" w:hAnsi="Cambria Math" w:cs="Times New Roman"/>
                  <w:i/>
                </w:rPr>
              </m:ctrlPr>
            </m:num>
            <m:den>
              <m:rad>
                <m:radPr>
                  <m:degHide m:val="1"/>
                  <m:ctrlPr>
                    <w:rPr>
                      <w:rFonts w:ascii="Cambria Math" w:eastAsiaTheme="minorEastAsia" w:hAnsi="Cambria Math" w:cs="Times New Roman"/>
                    </w:rPr>
                  </m:ctrlPr>
                </m:radPr>
                <m:deg>
                  <m:ctrlPr>
                    <w:rPr>
                      <w:rFonts w:ascii="Cambria Math" w:eastAsiaTheme="minorEastAsia" w:hAnsi="Cambria Math" w:cs="Times New Roman"/>
                      <w:i/>
                    </w:rPr>
                  </m:ctrlPr>
                </m:deg>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2</m:t>
                      </m:r>
                    </m:sub>
                  </m:sSub>
                </m:e>
              </m:rad>
              <m:ctrlPr>
                <w:rPr>
                  <w:rFonts w:ascii="Cambria Math" w:eastAsiaTheme="minorEastAsia" w:hAnsi="Cambria Math" w:cs="Times New Roman"/>
                  <w:i/>
                </w:rPr>
              </m:ctrlPr>
            </m:den>
          </m:f>
          <m:r>
            <w:rPr>
              <w:rFonts w:ascii="Cambria Math" w:eastAsiaTheme="minorEastAsia" w:hAnsi="Cambria Math" w:cs="Times New Roman"/>
            </w:rPr>
            <m:t xml:space="preserve"> = 0.92</m:t>
          </m:r>
        </m:oMath>
      </m:oMathPara>
    </w:p>
    <w:p w14:paraId="41967E2C" w14:textId="6CA44F98" w:rsidR="00B62647" w:rsidRPr="003972AD" w:rsidRDefault="00B62647" w:rsidP="003972AD">
      <w:pPr>
        <w:rPr>
          <w:rFonts w:ascii="Times New Roman" w:eastAsiaTheme="minorEastAsia" w:hAnsi="Times New Roman" w:cs="Times New Roman"/>
        </w:rPr>
      </w:pPr>
      <w:r>
        <w:rPr>
          <w:rFonts w:ascii="Times New Roman" w:eastAsiaTheme="minorEastAsia" w:hAnsi="Times New Roman" w:cs="Times New Roman"/>
        </w:rPr>
        <w:t>Hence the experimental value of the coupling coefficient formula is found.</w:t>
      </w:r>
    </w:p>
    <w:p w14:paraId="301F935C" w14:textId="37075D79" w:rsidR="003972AD" w:rsidRPr="003972AD" w:rsidRDefault="003972AD" w:rsidP="003972AD">
      <w:pPr>
        <w:rPr>
          <w:rFonts w:ascii="Times New Roman" w:eastAsiaTheme="minorEastAsia" w:hAnsi="Times New Roman" w:cs="Times New Roman"/>
          <w:b/>
          <w:bCs/>
        </w:rPr>
      </w:pPr>
      <w:r w:rsidRPr="003972AD">
        <w:rPr>
          <w:rFonts w:ascii="Times New Roman" w:eastAsiaTheme="minorEastAsia" w:hAnsi="Times New Roman" w:cs="Times New Roman"/>
          <w:b/>
          <w:bCs/>
        </w:rPr>
        <w:t>Conclusion</w:t>
      </w:r>
    </w:p>
    <w:p w14:paraId="15BDDC2E" w14:textId="5AD10127" w:rsidR="003972AD" w:rsidRPr="003972AD" w:rsidRDefault="003972AD" w:rsidP="003972AD">
      <w:pPr>
        <w:rPr>
          <w:rFonts w:ascii="Times New Roman" w:eastAsiaTheme="minorEastAsia" w:hAnsi="Times New Roman" w:cs="Times New Roman"/>
        </w:rPr>
      </w:pPr>
      <w:r w:rsidRPr="003972AD">
        <w:rPr>
          <w:rFonts w:ascii="Times New Roman" w:eastAsiaTheme="minorEastAsia" w:hAnsi="Times New Roman" w:cs="Times New Roman"/>
        </w:rPr>
        <w:t>In conclusion, the design and analysis of the flyback converter’s key components, including the primary and secondary inductance calculations, transformer winding, and component selection, have been successfully completed. The primary design objectives, such as achieving the target output voltage and maintaining discontinuous mode operation, guided the choice of parameters like the turns ratio, duty cycle, and switching period. Initial measurements of the transformer’s inductance, series resistance, and coupling coefficient confirm that the design meets the theoretical specifications, providing a solid foundation for subsequent stages. This groundwork paves the way for PCB design and practical implementation, with the expectation that further optimization and testing will enhance the converter’s efficiency and stability in real-world conditions.</w:t>
      </w:r>
    </w:p>
    <w:p w14:paraId="19813530" w14:textId="3D4B248C" w:rsidR="00E26886" w:rsidRPr="003972AD" w:rsidRDefault="00E26886">
      <w:pPr>
        <w:rPr>
          <w:rFonts w:ascii="Times New Roman" w:hAnsi="Times New Roman" w:cs="Times New Roman"/>
        </w:rPr>
      </w:pPr>
      <w:r w:rsidRPr="003972AD">
        <w:rPr>
          <w:rFonts w:ascii="Times New Roman" w:hAnsi="Times New Roman" w:cs="Times New Roman"/>
        </w:rPr>
        <w:br w:type="page"/>
      </w:r>
    </w:p>
    <w:p w14:paraId="2AB66179" w14:textId="2FD9D828" w:rsidR="004242B1" w:rsidRPr="003972AD" w:rsidRDefault="00E26886">
      <w:pPr>
        <w:rPr>
          <w:rFonts w:ascii="Times New Roman" w:hAnsi="Times New Roman" w:cs="Times New Roman"/>
          <w:b/>
          <w:bCs/>
        </w:rPr>
      </w:pPr>
      <w:r w:rsidRPr="003972AD">
        <w:rPr>
          <w:rFonts w:ascii="Times New Roman" w:hAnsi="Times New Roman" w:cs="Times New Roman"/>
          <w:b/>
          <w:bCs/>
        </w:rPr>
        <w:lastRenderedPageBreak/>
        <w:t>References</w:t>
      </w:r>
    </w:p>
    <w:p w14:paraId="4966D6A0" w14:textId="257E2AAB" w:rsidR="00E26886" w:rsidRPr="003972AD" w:rsidRDefault="00E26886">
      <w:pPr>
        <w:rPr>
          <w:rFonts w:ascii="Times New Roman" w:hAnsi="Times New Roman" w:cs="Times New Roman"/>
        </w:rPr>
      </w:pPr>
      <w:r w:rsidRPr="003972AD">
        <w:rPr>
          <w:rFonts w:ascii="Times New Roman" w:hAnsi="Times New Roman" w:cs="Times New Roman"/>
        </w:rPr>
        <w:t xml:space="preserve">[1] "Flyback converter," </w:t>
      </w:r>
      <w:r w:rsidRPr="003972AD">
        <w:rPr>
          <w:rFonts w:ascii="Times New Roman" w:hAnsi="Times New Roman" w:cs="Times New Roman"/>
          <w:i/>
          <w:iCs/>
        </w:rPr>
        <w:t>Wikipedia</w:t>
      </w:r>
      <w:r w:rsidRPr="003972AD">
        <w:rPr>
          <w:rFonts w:ascii="Times New Roman" w:hAnsi="Times New Roman" w:cs="Times New Roman"/>
        </w:rPr>
        <w:t xml:space="preserve">, Oct. 19, 2023. [Online]. Available: </w:t>
      </w:r>
      <w:hyperlink r:id="rId22" w:tgtFrame="_new" w:history="1">
        <w:r w:rsidRPr="003972AD">
          <w:rPr>
            <w:rStyle w:val="Kpr"/>
            <w:rFonts w:ascii="Times New Roman" w:hAnsi="Times New Roman" w:cs="Times New Roman"/>
          </w:rPr>
          <w:t>https://en.wikipedia.org/wiki/Flyback_converter</w:t>
        </w:r>
      </w:hyperlink>
      <w:r w:rsidRPr="003972AD">
        <w:rPr>
          <w:rFonts w:ascii="Times New Roman" w:hAnsi="Times New Roman" w:cs="Times New Roman"/>
        </w:rPr>
        <w:t>. [Accessed: Nov. 12, 2024].</w:t>
      </w:r>
    </w:p>
    <w:sectPr w:rsidR="00E26886" w:rsidRPr="00397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CB34D9"/>
    <w:multiLevelType w:val="hybridMultilevel"/>
    <w:tmpl w:val="8DB6FE50"/>
    <w:lvl w:ilvl="0" w:tplc="4FC6F18E">
      <w:start w:val="600"/>
      <w:numFmt w:val="bullet"/>
      <w:lvlText w:val=""/>
      <w:lvlJc w:val="left"/>
      <w:pPr>
        <w:ind w:left="360" w:hanging="360"/>
      </w:pPr>
      <w:rPr>
        <w:rFonts w:ascii="Symbol" w:eastAsiaTheme="minorHAnsi" w:hAnsi="Symbol" w:cstheme="minorBidi"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983436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C4"/>
    <w:rsid w:val="00092D33"/>
    <w:rsid w:val="000A1A68"/>
    <w:rsid w:val="000E6A4C"/>
    <w:rsid w:val="000F09A1"/>
    <w:rsid w:val="001C5820"/>
    <w:rsid w:val="00281468"/>
    <w:rsid w:val="00293EDD"/>
    <w:rsid w:val="0036521D"/>
    <w:rsid w:val="003972AD"/>
    <w:rsid w:val="004122CB"/>
    <w:rsid w:val="004140A9"/>
    <w:rsid w:val="004242B1"/>
    <w:rsid w:val="004971B1"/>
    <w:rsid w:val="004C5C1D"/>
    <w:rsid w:val="004D3CC9"/>
    <w:rsid w:val="005A20AB"/>
    <w:rsid w:val="005E55CC"/>
    <w:rsid w:val="00605133"/>
    <w:rsid w:val="00615EE9"/>
    <w:rsid w:val="007B223F"/>
    <w:rsid w:val="007E08CE"/>
    <w:rsid w:val="00804D54"/>
    <w:rsid w:val="00892A1F"/>
    <w:rsid w:val="008D380D"/>
    <w:rsid w:val="008E6B07"/>
    <w:rsid w:val="00913DFE"/>
    <w:rsid w:val="00965DBE"/>
    <w:rsid w:val="00994250"/>
    <w:rsid w:val="009E2F19"/>
    <w:rsid w:val="00A46247"/>
    <w:rsid w:val="00A84042"/>
    <w:rsid w:val="00AC62E1"/>
    <w:rsid w:val="00B62647"/>
    <w:rsid w:val="00B8188B"/>
    <w:rsid w:val="00B953F8"/>
    <w:rsid w:val="00C151A6"/>
    <w:rsid w:val="00C72038"/>
    <w:rsid w:val="00CB7FC4"/>
    <w:rsid w:val="00CF12D6"/>
    <w:rsid w:val="00D46BB1"/>
    <w:rsid w:val="00D613D2"/>
    <w:rsid w:val="00DC0317"/>
    <w:rsid w:val="00E238C2"/>
    <w:rsid w:val="00E26886"/>
    <w:rsid w:val="00E47F36"/>
    <w:rsid w:val="00E84A23"/>
    <w:rsid w:val="00EC2838"/>
    <w:rsid w:val="00F04E69"/>
    <w:rsid w:val="00F75806"/>
    <w:rsid w:val="00FB15B3"/>
    <w:rsid w:val="00FC7C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1B0D"/>
  <w15:chartTrackingRefBased/>
  <w15:docId w15:val="{99AF2CBD-A048-4D8D-BFBE-1582A592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CB7F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CB7F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CB7FC4"/>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CB7FC4"/>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CB7FC4"/>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CB7FC4"/>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CB7FC4"/>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CB7FC4"/>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CB7FC4"/>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B7FC4"/>
    <w:rPr>
      <w:rFonts w:asciiTheme="majorHAnsi" w:eastAsiaTheme="majorEastAsia" w:hAnsiTheme="majorHAnsi" w:cstheme="majorBidi"/>
      <w:color w:val="0F4761" w:themeColor="accent1" w:themeShade="BF"/>
      <w:sz w:val="40"/>
      <w:szCs w:val="40"/>
      <w:lang w:val="en-US"/>
    </w:rPr>
  </w:style>
  <w:style w:type="character" w:customStyle="1" w:styleId="Balk2Char">
    <w:name w:val="Başlık 2 Char"/>
    <w:basedOn w:val="VarsaylanParagrafYazTipi"/>
    <w:link w:val="Balk2"/>
    <w:uiPriority w:val="9"/>
    <w:semiHidden/>
    <w:rsid w:val="00CB7FC4"/>
    <w:rPr>
      <w:rFonts w:asciiTheme="majorHAnsi" w:eastAsiaTheme="majorEastAsia" w:hAnsiTheme="majorHAnsi" w:cstheme="majorBidi"/>
      <w:color w:val="0F4761" w:themeColor="accent1" w:themeShade="BF"/>
      <w:sz w:val="32"/>
      <w:szCs w:val="32"/>
      <w:lang w:val="en-US"/>
    </w:rPr>
  </w:style>
  <w:style w:type="character" w:customStyle="1" w:styleId="Balk3Char">
    <w:name w:val="Başlık 3 Char"/>
    <w:basedOn w:val="VarsaylanParagrafYazTipi"/>
    <w:link w:val="Balk3"/>
    <w:uiPriority w:val="9"/>
    <w:semiHidden/>
    <w:rsid w:val="00CB7FC4"/>
    <w:rPr>
      <w:rFonts w:eastAsiaTheme="majorEastAsia" w:cstheme="majorBidi"/>
      <w:color w:val="0F4761" w:themeColor="accent1" w:themeShade="BF"/>
      <w:sz w:val="28"/>
      <w:szCs w:val="28"/>
      <w:lang w:val="en-US"/>
    </w:rPr>
  </w:style>
  <w:style w:type="character" w:customStyle="1" w:styleId="Balk4Char">
    <w:name w:val="Başlık 4 Char"/>
    <w:basedOn w:val="VarsaylanParagrafYazTipi"/>
    <w:link w:val="Balk4"/>
    <w:uiPriority w:val="9"/>
    <w:semiHidden/>
    <w:rsid w:val="00CB7FC4"/>
    <w:rPr>
      <w:rFonts w:eastAsiaTheme="majorEastAsia" w:cstheme="majorBidi"/>
      <w:i/>
      <w:iCs/>
      <w:color w:val="0F4761" w:themeColor="accent1" w:themeShade="BF"/>
      <w:lang w:val="en-US"/>
    </w:rPr>
  </w:style>
  <w:style w:type="character" w:customStyle="1" w:styleId="Balk5Char">
    <w:name w:val="Başlık 5 Char"/>
    <w:basedOn w:val="VarsaylanParagrafYazTipi"/>
    <w:link w:val="Balk5"/>
    <w:uiPriority w:val="9"/>
    <w:semiHidden/>
    <w:rsid w:val="00CB7FC4"/>
    <w:rPr>
      <w:rFonts w:eastAsiaTheme="majorEastAsia" w:cstheme="majorBidi"/>
      <w:color w:val="0F4761" w:themeColor="accent1" w:themeShade="BF"/>
      <w:lang w:val="en-US"/>
    </w:rPr>
  </w:style>
  <w:style w:type="character" w:customStyle="1" w:styleId="Balk6Char">
    <w:name w:val="Başlık 6 Char"/>
    <w:basedOn w:val="VarsaylanParagrafYazTipi"/>
    <w:link w:val="Balk6"/>
    <w:uiPriority w:val="9"/>
    <w:semiHidden/>
    <w:rsid w:val="00CB7FC4"/>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CB7FC4"/>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CB7FC4"/>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CB7FC4"/>
    <w:rPr>
      <w:rFonts w:eastAsiaTheme="majorEastAsia" w:cstheme="majorBidi"/>
      <w:color w:val="272727" w:themeColor="text1" w:themeTint="D8"/>
      <w:lang w:val="en-US"/>
    </w:rPr>
  </w:style>
  <w:style w:type="paragraph" w:styleId="KonuBal">
    <w:name w:val="Title"/>
    <w:basedOn w:val="Normal"/>
    <w:next w:val="Normal"/>
    <w:link w:val="KonuBalChar"/>
    <w:uiPriority w:val="10"/>
    <w:qFormat/>
    <w:rsid w:val="00CB7F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CB7FC4"/>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CB7FC4"/>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CB7FC4"/>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CB7FC4"/>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CB7FC4"/>
    <w:rPr>
      <w:i/>
      <w:iCs/>
      <w:color w:val="404040" w:themeColor="text1" w:themeTint="BF"/>
      <w:lang w:val="en-US"/>
    </w:rPr>
  </w:style>
  <w:style w:type="paragraph" w:styleId="ListeParagraf">
    <w:name w:val="List Paragraph"/>
    <w:basedOn w:val="Normal"/>
    <w:uiPriority w:val="34"/>
    <w:qFormat/>
    <w:rsid w:val="00CB7FC4"/>
    <w:pPr>
      <w:ind w:left="720"/>
      <w:contextualSpacing/>
    </w:pPr>
  </w:style>
  <w:style w:type="character" w:styleId="GlVurgulama">
    <w:name w:val="Intense Emphasis"/>
    <w:basedOn w:val="VarsaylanParagrafYazTipi"/>
    <w:uiPriority w:val="21"/>
    <w:qFormat/>
    <w:rsid w:val="00CB7FC4"/>
    <w:rPr>
      <w:i/>
      <w:iCs/>
      <w:color w:val="0F4761" w:themeColor="accent1" w:themeShade="BF"/>
    </w:rPr>
  </w:style>
  <w:style w:type="paragraph" w:styleId="GlAlnt">
    <w:name w:val="Intense Quote"/>
    <w:basedOn w:val="Normal"/>
    <w:next w:val="Normal"/>
    <w:link w:val="GlAlntChar"/>
    <w:uiPriority w:val="30"/>
    <w:qFormat/>
    <w:rsid w:val="00CB7F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CB7FC4"/>
    <w:rPr>
      <w:i/>
      <w:iCs/>
      <w:color w:val="0F4761" w:themeColor="accent1" w:themeShade="BF"/>
      <w:lang w:val="en-US"/>
    </w:rPr>
  </w:style>
  <w:style w:type="character" w:styleId="GlBavuru">
    <w:name w:val="Intense Reference"/>
    <w:basedOn w:val="VarsaylanParagrafYazTipi"/>
    <w:uiPriority w:val="32"/>
    <w:qFormat/>
    <w:rsid w:val="00CB7FC4"/>
    <w:rPr>
      <w:b/>
      <w:bCs/>
      <w:smallCaps/>
      <w:color w:val="0F4761" w:themeColor="accent1" w:themeShade="BF"/>
      <w:spacing w:val="5"/>
    </w:rPr>
  </w:style>
  <w:style w:type="character" w:styleId="Kpr">
    <w:name w:val="Hyperlink"/>
    <w:basedOn w:val="VarsaylanParagrafYazTipi"/>
    <w:uiPriority w:val="99"/>
    <w:unhideWhenUsed/>
    <w:rsid w:val="00E26886"/>
    <w:rPr>
      <w:color w:val="467886" w:themeColor="hyperlink"/>
      <w:u w:val="single"/>
    </w:rPr>
  </w:style>
  <w:style w:type="character" w:styleId="zmlenmeyenBahsetme">
    <w:name w:val="Unresolved Mention"/>
    <w:basedOn w:val="VarsaylanParagrafYazTipi"/>
    <w:uiPriority w:val="99"/>
    <w:semiHidden/>
    <w:unhideWhenUsed/>
    <w:rsid w:val="00E26886"/>
    <w:rPr>
      <w:color w:val="605E5C"/>
      <w:shd w:val="clear" w:color="auto" w:fill="E1DFDD"/>
    </w:rPr>
  </w:style>
  <w:style w:type="character" w:styleId="YerTutucuMetni">
    <w:name w:val="Placeholder Text"/>
    <w:basedOn w:val="VarsaylanParagrafYazTipi"/>
    <w:uiPriority w:val="99"/>
    <w:semiHidden/>
    <w:rsid w:val="00B953F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Flyback_converte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14</Pages>
  <Words>1627</Words>
  <Characters>9275</Characters>
  <Application>Microsoft Office Word</Application>
  <DocSecurity>0</DocSecurity>
  <Lines>77</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Bengisu Koç</dc:creator>
  <cp:keywords/>
  <dc:description/>
  <cp:lastModifiedBy>Bengisu Koç</cp:lastModifiedBy>
  <cp:revision>22</cp:revision>
  <cp:lastPrinted>2024-11-13T20:19:00Z</cp:lastPrinted>
  <dcterms:created xsi:type="dcterms:W3CDTF">2024-11-12T19:31:00Z</dcterms:created>
  <dcterms:modified xsi:type="dcterms:W3CDTF">2024-11-14T15:14:00Z</dcterms:modified>
</cp:coreProperties>
</file>