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8028" w14:textId="77777777" w:rsidR="00DE267E" w:rsidRPr="00DE267E" w:rsidRDefault="00DE267E" w:rsidP="00DE267E">
      <w:pPr>
        <w:spacing w:before="40" w:after="0" w:line="278" w:lineRule="atLeast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pl-PL"/>
        </w:rPr>
      </w:pPr>
      <w:r w:rsidRPr="00DE267E">
        <w:rPr>
          <w:rFonts w:ascii="Calibri" w:eastAsia="Times New Roman" w:hAnsi="Calibri" w:cs="Calibri"/>
          <w:color w:val="2F5496"/>
          <w:lang w:eastAsia="pl-PL"/>
        </w:rPr>
        <w:t>Lab9 Y4</w:t>
      </w:r>
    </w:p>
    <w:p w14:paraId="3D5863D6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Temat: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Optymalizacja programów dla komputera DLX</w:t>
      </w:r>
    </w:p>
    <w:p w14:paraId="02FAD267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FF0000"/>
          <w:shd w:val="clear" w:color="auto" w:fill="FFFF00"/>
          <w:lang w:eastAsia="pl-PL"/>
        </w:rPr>
        <w:t>Begin</w:t>
      </w:r>
    </w:p>
    <w:p w14:paraId="6B665BBC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Dane:</w:t>
      </w:r>
    </w:p>
    <w:p w14:paraId="50DA1C7B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b/>
          <w:bCs/>
          <w:smallCaps/>
          <w:color w:val="000000"/>
          <w:lang w:eastAsia="pl-PL"/>
        </w:rPr>
        <w:t>Składnik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= 1330, </w:t>
      </w:r>
      <w:r w:rsidRPr="00DE267E">
        <w:rPr>
          <w:rFonts w:ascii="Calibri" w:eastAsia="Times New Roman" w:hAnsi="Calibri" w:cs="Calibri"/>
          <w:b/>
          <w:bCs/>
          <w:smallCaps/>
          <w:color w:val="000000"/>
          <w:lang w:eastAsia="pl-PL"/>
        </w:rPr>
        <w:t>Ułamek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= 0.35, </w:t>
      </w:r>
      <w:r w:rsidRPr="00DE267E">
        <w:rPr>
          <w:rFonts w:ascii="Calibri" w:eastAsia="Times New Roman" w:hAnsi="Calibri" w:cs="Calibri"/>
          <w:b/>
          <w:bCs/>
          <w:smallCaps/>
          <w:color w:val="000000"/>
          <w:lang w:eastAsia="pl-PL"/>
        </w:rPr>
        <w:t>Rozmiar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= 103.</w:t>
      </w:r>
    </w:p>
    <w:p w14:paraId="5A837BB7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Wzór:</w:t>
      </w:r>
    </w:p>
    <w:p w14:paraId="012DFDF1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TB[i] =    [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(3.2*T[i] * T[i+3]*T[i+5]* T[i+6])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-T[i+7] ] /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br/>
        <w:t>                    [0.35+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(T[i+5]*T[i+6]* T[i+7])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+T[i+8]]</w:t>
      </w:r>
    </w:p>
    <w:p w14:paraId="5C73AD96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Napisać program </w:t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Lab9_nr.s </w:t>
      </w:r>
      <w:r w:rsidRPr="00DE267E">
        <w:rPr>
          <w:rFonts w:ascii="Calibri" w:eastAsia="Times New Roman" w:hAnsi="Calibri" w:cs="Calibri"/>
          <w:color w:val="000000"/>
          <w:lang w:eastAsia="pl-PL"/>
        </w:rPr>
        <w:t> w asemblerze komputera DLX, który:</w:t>
      </w:r>
    </w:p>
    <w:p w14:paraId="5CD745AF" w14:textId="77777777" w:rsidR="00DE267E" w:rsidRPr="00DE267E" w:rsidRDefault="00DE267E" w:rsidP="00DE267E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Zadeklaruje dwie tablice przechowujące liczby zmiennoprzecinkowe podwójnej precyzji: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</w:t>
      </w:r>
      <w:r w:rsidRPr="00DE267E">
        <w:rPr>
          <w:rFonts w:ascii="Calibri" w:eastAsia="Times New Roman" w:hAnsi="Calibri" w:cs="Calibri"/>
          <w:color w:val="000000"/>
          <w:lang w:eastAsia="pl-PL"/>
        </w:rPr>
        <w:t> 130- elementową oraz </w:t>
      </w:r>
      <w:proofErr w:type="gramStart"/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TB </w:t>
      </w:r>
      <w:r w:rsidRPr="00DE267E">
        <w:rPr>
          <w:rFonts w:ascii="Calibri" w:eastAsia="Times New Roman" w:hAnsi="Calibri" w:cs="Calibri"/>
          <w:color w:val="000000"/>
          <w:lang w:eastAsia="pl-PL"/>
        </w:rPr>
        <w:t> </w:t>
      </w:r>
      <w:r w:rsidRPr="00DE267E">
        <w:rPr>
          <w:rFonts w:ascii="Calibri" w:eastAsia="Times New Roman" w:hAnsi="Calibri" w:cs="Calibri"/>
          <w:smallCaps/>
          <w:color w:val="000000"/>
          <w:lang w:eastAsia="pl-PL"/>
        </w:rPr>
        <w:t>ROZMIAR</w:t>
      </w:r>
      <w:proofErr w:type="gramEnd"/>
      <w:r w:rsidRPr="00DE267E">
        <w:rPr>
          <w:rFonts w:ascii="Calibri" w:eastAsia="Times New Roman" w:hAnsi="Calibri" w:cs="Calibri"/>
          <w:color w:val="000000"/>
          <w:lang w:eastAsia="pl-PL"/>
        </w:rPr>
        <w:t>-elementową, a także zmienną </w:t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Suma </w:t>
      </w:r>
      <w:r w:rsidRPr="00DE267E">
        <w:rPr>
          <w:rFonts w:ascii="Calibri" w:eastAsia="Times New Roman" w:hAnsi="Calibri" w:cs="Calibri"/>
          <w:color w:val="000000"/>
          <w:lang w:eastAsia="pl-PL"/>
        </w:rPr>
        <w:t>zmiennoprzecinkową podwójnej precyzji.</w:t>
      </w:r>
    </w:p>
    <w:p w14:paraId="499928FC" w14:textId="77777777" w:rsidR="00DE267E" w:rsidRPr="00DE267E" w:rsidRDefault="00DE267E" w:rsidP="00DE267E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Komórki tablicy </w:t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</w:t>
      </w:r>
      <w:r w:rsidRPr="00DE267E">
        <w:rPr>
          <w:rFonts w:ascii="Calibri" w:eastAsia="Times New Roman" w:hAnsi="Calibri" w:cs="Calibri"/>
          <w:color w:val="000000"/>
          <w:lang w:eastAsia="pl-PL"/>
        </w:rPr>
        <w:t> wypełni (za pomocą obliczeń, wykonanych w pętli, a nie za pomocą statycznej deklaracji z nadaniem wartości początkowych) kolejnymi liczbami o części ułamkowej równej UŁAMEK i części całkowitej rosnącej o jeden, począwszy od numeru w dzienniku studenta/ studentki, powiększonej o SKŁADNIK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(np.  nr=1;  UŁAMEK = 0.35</w:t>
      </w:r>
      <w:proofErr w:type="gramStart"/>
      <w:r w:rsidRPr="00DE267E">
        <w:rPr>
          <w:rFonts w:ascii="Calibri" w:eastAsia="Times New Roman" w:hAnsi="Calibri" w:cs="Calibri"/>
          <w:color w:val="000000"/>
          <w:lang w:eastAsia="pl-PL"/>
        </w:rPr>
        <w:t>;  SKŁADNIK</w:t>
      </w:r>
      <w:proofErr w:type="gram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= 5; w tablicy T mają być zapisane  liczby T[1] = (1+5+0.35) = 6.35, T[2] = (6.35 + 1) = 7.35 itd.).</w:t>
      </w:r>
    </w:p>
    <w:p w14:paraId="13C6204B" w14:textId="77777777" w:rsidR="00DE267E" w:rsidRPr="00DE267E" w:rsidRDefault="00DE267E" w:rsidP="00DE267E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Następnie dla każdego elementu tablicy </w:t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TB</w:t>
      </w:r>
      <w:r w:rsidRPr="00DE267E">
        <w:rPr>
          <w:rFonts w:ascii="Calibri" w:eastAsia="Times New Roman" w:hAnsi="Calibri" w:cs="Calibri"/>
          <w:color w:val="000000"/>
          <w:lang w:eastAsia="pl-PL"/>
        </w:rPr>
        <w:t> wykona operację, określoną powyższym wzorem (</w:t>
      </w:r>
      <w:r w:rsidRPr="00DE267E">
        <w:rPr>
          <w:rFonts w:ascii="Calibri" w:eastAsia="Times New Roman" w:hAnsi="Calibri" w:cs="Calibri"/>
          <w:color w:val="FF0000"/>
          <w:lang w:eastAsia="pl-PL"/>
        </w:rPr>
        <w:t>UWAGA:  wszystkie występujące we wzorze działania mają być jawnie wykonane w programie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, nie są dopuszczalne przekształcenia wzoru (np. skrócenia), zastępowanie wykonywania działań obliczonymi stałymi. Można użyć stałych dla reprezentowania w programie wartości numeru w dzienniku, </w:t>
      </w:r>
      <w:proofErr w:type="gramStart"/>
      <w:r w:rsidRPr="00DE267E">
        <w:rPr>
          <w:rFonts w:ascii="Calibri" w:eastAsia="Times New Roman" w:hAnsi="Calibri" w:cs="Calibri"/>
          <w:color w:val="000000"/>
          <w:lang w:eastAsia="pl-PL"/>
        </w:rPr>
        <w:t>danych  SKŁADNIK</w:t>
      </w:r>
      <w:proofErr w:type="gram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i UŁAMEK oraz stałych we wzorach na TB np. 3.2 itd.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 </w:t>
      </w:r>
    </w:p>
    <w:p w14:paraId="32D1A16F" w14:textId="77777777" w:rsidR="00DE267E" w:rsidRPr="00DE267E" w:rsidRDefault="00DE267E" w:rsidP="00DE267E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W zmiennej </w:t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Suma</w:t>
      </w:r>
      <w:r w:rsidRPr="00DE267E">
        <w:rPr>
          <w:rFonts w:ascii="Calibri" w:eastAsia="Times New Roman" w:hAnsi="Calibri" w:cs="Calibri"/>
          <w:color w:val="000000"/>
          <w:lang w:eastAsia="pl-PL"/>
        </w:rPr>
        <w:t> umieści obliczoną w pętli sumę wszystkich elementów tablicy </w:t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TB</w:t>
      </w:r>
      <w:r w:rsidRPr="00DE267E">
        <w:rPr>
          <w:rFonts w:ascii="Calibri" w:eastAsia="Times New Roman" w:hAnsi="Calibri" w:cs="Calibri"/>
          <w:color w:val="000000"/>
          <w:lang w:eastAsia="pl-PL"/>
        </w:rPr>
        <w:t>. </w:t>
      </w:r>
      <w:r w:rsidRPr="00DE267E">
        <w:rPr>
          <w:rFonts w:ascii="Calibri" w:eastAsia="Times New Roman" w:hAnsi="Calibri" w:cs="Calibri"/>
          <w:color w:val="FF0000"/>
          <w:lang w:eastAsia="pl-PL"/>
        </w:rPr>
        <w:t>Uwaga - 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ze względu na błąd w implementacji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ZMP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 xml:space="preserve">w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czasem zdarza się tak,</w:t>
      </w:r>
      <w:r w:rsidRPr="00DE267E">
        <w:rPr>
          <w:rFonts w:ascii="Calibri" w:eastAsia="Times New Roman" w:hAnsi="Calibri" w:cs="Calibri"/>
          <w:color w:val="FF0000"/>
          <w:lang w:eastAsia="pl-PL"/>
        </w:rPr>
        <w:t xml:space="preserve"> że poprawnie napisany program przy wyłączonym </w:t>
      </w:r>
      <w:proofErr w:type="spellStart"/>
      <w:r w:rsidRPr="00DE267E">
        <w:rPr>
          <w:rFonts w:ascii="Calibri" w:eastAsia="Times New Roman" w:hAnsi="Calibri" w:cs="Calibri"/>
          <w:color w:val="FF00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color w:val="FF0000"/>
          <w:lang w:eastAsia="pl-PL"/>
        </w:rPr>
        <w:t xml:space="preserve"> "daje" poprawne wyniki, a po włączeniu </w:t>
      </w:r>
      <w:proofErr w:type="spellStart"/>
      <w:r w:rsidRPr="00DE267E">
        <w:rPr>
          <w:rFonts w:ascii="Calibri" w:eastAsia="Times New Roman" w:hAnsi="Calibri" w:cs="Calibri"/>
          <w:color w:val="FF00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color w:val="FF0000"/>
          <w:lang w:eastAsia="pl-PL"/>
        </w:rPr>
        <w:t xml:space="preserve"> generuje złe zawartości TB albo błędną Sumę. 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Radzę w przypadku "niezrozumiałych" błędów wyłączyć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forwarding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i sprawdzić działanie programu.</w:t>
      </w:r>
    </w:p>
    <w:p w14:paraId="2F2ADE0A" w14:textId="77777777" w:rsidR="00DE267E" w:rsidRPr="00DE267E" w:rsidRDefault="00DE267E" w:rsidP="00DE267E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Przed rozpoczęciem tworzenia programu radzę (o ile Studentka/Student - wykonawca ćwiczenia walczy o ocenę co najmniej 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db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) zaprojektować arkusz kalkulacyjny w Excelu, Calcu lub innym środowisku, wykonujący te same obliczenia w celu weryfikacji poprawności uzyskiwanych w programie wyników.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</w:r>
    </w:p>
    <w:p w14:paraId="1A9500C0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FF0000"/>
          <w:shd w:val="clear" w:color="auto" w:fill="FFFF00"/>
          <w:lang w:eastAsia="pl-PL"/>
        </w:rPr>
        <w:t>End</w:t>
      </w:r>
    </w:p>
    <w:p w14:paraId="614A746E" w14:textId="77777777" w:rsidR="00DE267E" w:rsidRPr="00DE267E" w:rsidRDefault="00DE267E" w:rsidP="00DE267E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00618006" w14:textId="77777777" w:rsidR="00DE267E" w:rsidRPr="00DE267E" w:rsidRDefault="00DE267E" w:rsidP="00DE267E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6.</w:t>
      </w:r>
      <w:r w:rsidRPr="00DE267E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DE267E">
        <w:rPr>
          <w:rFonts w:ascii="Calibri" w:eastAsia="Times New Roman" w:hAnsi="Calibri" w:cs="Calibri"/>
          <w:color w:val="000000"/>
          <w:lang w:eastAsia="pl-PL"/>
        </w:rPr>
        <w:t>Przed zakończeniem zajęć proszę uruchomić program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Lab9_nr.s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 i przygotować okno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według wzoru, pokazanego poniżej:</w:t>
      </w:r>
    </w:p>
    <w:p w14:paraId="37791469" w14:textId="77777777" w:rsidR="00DE267E" w:rsidRPr="00DE267E" w:rsidRDefault="00DE267E" w:rsidP="00DE267E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w lewej części okna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a) w pierwszym okienku podglądu zawartości pamięci operacyjnej wyświetlić zawartość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pierwszego elementu tablicy TB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b) w drugim okienku podglądu zawartości pamięci operacyjnej wyświetlić zawartość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ostatniego 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lastRenderedPageBreak/>
        <w:t>elementu tablicy TB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c) w trzecim okienku podglądu zawartości pamięci operacyjnej wyświetlić zawartość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zmiennej Suma</w:t>
      </w:r>
    </w:p>
    <w:p w14:paraId="3B10DCC2" w14:textId="77777777" w:rsidR="00DE267E" w:rsidRPr="00DE267E" w:rsidRDefault="00DE267E" w:rsidP="00DE267E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w prawej części okna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wyświetlić zawartość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okienka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Statistics</w:t>
      </w:r>
      <w:proofErr w:type="spellEnd"/>
    </w:p>
    <w:p w14:paraId="10F1D3D3" w14:textId="087E2F65" w:rsidR="00DE267E" w:rsidRPr="00DE267E" w:rsidRDefault="00DE267E" w:rsidP="00DE267E">
      <w:pPr>
        <w:spacing w:line="240" w:lineRule="auto"/>
        <w:ind w:left="72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  </w:t>
      </w:r>
      <w:r w:rsidRPr="00DE267E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 wp14:anchorId="17516B49" wp14:editId="072DF0DE">
            <wp:extent cx="5762625" cy="3581400"/>
            <wp:effectExtent l="0" t="0" r="952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F4DC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br/>
        <w:t>Na zrzucie ma być widoczny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zegar systemowy</w:t>
      </w:r>
      <w:r w:rsidRPr="00DE267E">
        <w:rPr>
          <w:rFonts w:ascii="Calibri" w:eastAsia="Times New Roman" w:hAnsi="Calibri" w:cs="Calibri"/>
          <w:color w:val="000000"/>
          <w:lang w:eastAsia="pl-PL"/>
        </w:rPr>
        <w:t> z aktualną godziną (prawy dolny róg ekranu Win 10).</w:t>
      </w:r>
    </w:p>
    <w:p w14:paraId="51596008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Uwaga: symulacja pracy tego programu może trwać kilka minut</w:t>
      </w:r>
      <w:r w:rsidRPr="00DE267E">
        <w:rPr>
          <w:rFonts w:ascii="Calibri" w:eastAsia="Times New Roman" w:hAnsi="Calibri" w:cs="Calibri"/>
          <w:color w:val="000000"/>
          <w:sz w:val="27"/>
          <w:szCs w:val="27"/>
          <w:lang w:eastAsia="pl-PL"/>
        </w:rPr>
        <w:t> </w:t>
      </w:r>
      <w:r w:rsidRPr="00DE267E">
        <w:rPr>
          <w:rFonts w:ascii="Calibri" w:eastAsia="Times New Roman" w:hAnsi="Calibri" w:cs="Calibri"/>
          <w:color w:val="000000"/>
          <w:lang w:eastAsia="pl-PL"/>
        </w:rPr>
        <w:t>– pojawia się dzielenie zmiennoprzecinkowe, jego faza Ex to 19 taktów zegara.</w:t>
      </w:r>
    </w:p>
    <w:p w14:paraId="6CC5F104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00BC05B1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Schemat nazw plików:</w:t>
      </w:r>
    </w:p>
    <w:p w14:paraId="483305AE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AOK_Lab9_WCY19IYgrupaS1_numer_program.s np.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AOK_Lab9_WCY19IY9S1_07_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program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.s</w:t>
      </w:r>
    </w:p>
    <w:p w14:paraId="686DCEC2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AOK_Lab9_WCY19IYgrupaS1_numer_ekran.jpg np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 AOK_Lab9_WCY19IY9S1_07_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00FF00"/>
          <w:lang w:eastAsia="pl-PL"/>
        </w:rPr>
        <w:t>ekran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.jpg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Pr="00DE267E">
        <w:rPr>
          <w:rFonts w:ascii="Calibri" w:eastAsia="Times New Roman" w:hAnsi="Calibri" w:cs="Calibri"/>
          <w:color w:val="000000"/>
          <w:lang w:eastAsia="pl-PL"/>
        </w:rPr>
        <w:t>(uwaga, przy plikach graficznych w formacie .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png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nie zmieniać rozszerzenia na .jpg)</w:t>
      </w:r>
    </w:p>
    <w:p w14:paraId="57A1D905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AOK_Lab9_WCY19IYgrupaS1_numer_arkusz.xlsx np.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AOK_Lab9_WCY19IY9S1_07_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00FF"/>
          <w:lang w:eastAsia="pl-PL"/>
        </w:rPr>
        <w:t>arkusz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.xlsx dla arkusza, wymaganego na ocenę co najmniej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db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</w:t>
      </w:r>
    </w:p>
    <w:p w14:paraId="770F67E9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AOK_Lab9_WCY19IYgrupaS1_numer_sprawozdanie.pdf np.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AOK_Lab9_WCY19IY9S1_07_sprawozdanie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.pdf</w:t>
      </w:r>
    </w:p>
    <w:p w14:paraId="25124058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Przed zakończeniem czasu zajęć przesłać na adres</w:t>
      </w:r>
    </w:p>
    <w:p w14:paraId="483B3C9F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hyperlink r:id="rId6" w:history="1">
        <w:r w:rsidRPr="00DE267E">
          <w:rPr>
            <w:rFonts w:ascii="Calibri" w:eastAsia="Times New Roman" w:hAnsi="Calibri" w:cs="Calibri"/>
            <w:lang w:eastAsia="pl-PL"/>
          </w:rPr>
          <w:t>aok.spraw.2011@gmail.com</w:t>
        </w:r>
      </w:hyperlink>
    </w:p>
    <w:p w14:paraId="239172A2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maila o temacie</w:t>
      </w:r>
    </w:p>
    <w:p w14:paraId="1DE786A6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lastRenderedPageBreak/>
        <w:t>AOK_Lab9_WCY19IYgrupaS1_numer np.</w:t>
      </w:r>
    </w:p>
    <w:p w14:paraId="562540F5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AOK_Lab9_WCY19IY9S1_07</w:t>
      </w:r>
    </w:p>
    <w:p w14:paraId="6E39C8C0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Bez treści, ale z co najmniej dwoma załącznikami, odpowiednio z plikiem programu z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z rozszerzeniem .s i zrzutem ekranu z rozszerzeniem .jpg albo .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png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, na przykład:</w:t>
      </w:r>
    </w:p>
    <w:p w14:paraId="39D74E1C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AOK_Lab9_WCY19IY9S1_07_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program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.s</w:t>
      </w:r>
    </w:p>
    <w:p w14:paraId="13DC526E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AOK_Lab9_WCY19IY9S1_07_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00FF00"/>
          <w:lang w:eastAsia="pl-PL"/>
        </w:rPr>
        <w:t>ekran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.jpg</w:t>
      </w:r>
    </w:p>
    <w:p w14:paraId="0652F9AA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I o ile zadanie jest wykonane na co najmniej 4 również arkusz</w:t>
      </w:r>
    </w:p>
    <w:p w14:paraId="3840AEF9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AOK_Lab9_WCY19IY9S1_07_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00FF"/>
          <w:lang w:eastAsia="pl-PL"/>
        </w:rPr>
        <w:t>arkusz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.xlsx</w:t>
      </w:r>
    </w:p>
    <w:p w14:paraId="2485537C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29E08B66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Termin nadesłania sprawozdania to koniec trzeciego dnia po dniu przeprowadzenia zajęć.</w:t>
      </w:r>
    </w:p>
    <w:p w14:paraId="2650893F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Plik sprawozdania tworzymy za pomocą edytora typu MS Office,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LibreOffice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czy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OpenOffice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i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zapisujemy na koniec w postaci .pdf</w:t>
      </w:r>
      <w:r w:rsidRPr="00DE267E">
        <w:rPr>
          <w:rFonts w:ascii="Calibri" w:eastAsia="Times New Roman" w:hAnsi="Calibri" w:cs="Calibri"/>
          <w:color w:val="000000"/>
          <w:lang w:eastAsia="pl-PL"/>
        </w:rPr>
        <w:t>.</w:t>
      </w:r>
    </w:p>
    <w:p w14:paraId="7AADEA68" w14:textId="77777777" w:rsidR="00DE267E" w:rsidRPr="00DE267E" w:rsidRDefault="00DE267E" w:rsidP="00DE267E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W sprawozdaniu muszą się znaleźć:</w:t>
      </w:r>
    </w:p>
    <w:p w14:paraId="7D06A4A5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1.       Strona tytułowa z nazwą przedmiotu, tematem zajęć, datą wykonania ćwiczenia, danymi wykonawcy, deklaracją, na jaką ocenę wykonano zadanie.</w:t>
      </w:r>
    </w:p>
    <w:p w14:paraId="02E73A5E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2.       Treść zadania z mojej strony (Begin – End).</w:t>
      </w:r>
    </w:p>
    <w:p w14:paraId="7BB6D554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3.       Treść napisanego przez wykonawcę programu w wersji wysłanej w dniu przeprowadzenia zajęć (w postaci tekstowej, możliwej do skopiowania z pliku .pdf) i zrzut ekranu z wynikami programu w wersji wysłanej w dniu przeprowadzenia zajęć.</w:t>
      </w:r>
    </w:p>
    <w:p w14:paraId="3022E5AA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4.       O ile zaszła konieczność modyfikacji programu dla uzyskania prawidłowych wyników przy ocenie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ndst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- nową treść programu i nowy zrzut ekranu według wymagań z dnia zajęć.</w:t>
      </w:r>
    </w:p>
    <w:p w14:paraId="45D175C3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5.       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O ile student uczestniczy w konkursie - dodatkowo treść programu zoptymalizowanego i odpowiednie wyjaśnienia, opisane poniżej.</w:t>
      </w:r>
    </w:p>
    <w:p w14:paraId="0F9F8CDD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6.       Wydruk zawartości zmiennej SUMA oraz pierwszych 10 i ostatnich 10 elementów tablic T i TB z podglądu zawartości pamięci operacyjnej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, potwierdzających poprawne wykonanie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ostatniego, prezentowanego programu</w:t>
      </w:r>
      <w:r w:rsidRPr="00DE267E">
        <w:rPr>
          <w:rFonts w:ascii="Calibri" w:eastAsia="Times New Roman" w:hAnsi="Calibri" w:cs="Calibri"/>
          <w:color w:val="000000"/>
          <w:lang w:eastAsia="pl-PL"/>
        </w:rPr>
        <w:t> – nowe okienka, nieobecne na zrzutach ekranu, przysyłanych na koniec zajęć.</w:t>
      </w:r>
    </w:p>
    <w:p w14:paraId="76EBB7A6" w14:textId="77777777" w:rsidR="00DE267E" w:rsidRPr="00DE267E" w:rsidRDefault="00DE267E" w:rsidP="00DE267E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7.      Wydruk zawartości zmiennej SUMA oraz pierwszych 10 i ostatnich 10 elementów tablic T i TB z arkusza kalkulacyjnego.</w:t>
      </w:r>
    </w:p>
    <w:p w14:paraId="4BF15271" w14:textId="77777777" w:rsidR="00DE267E" w:rsidRPr="00DE267E" w:rsidRDefault="00DE267E" w:rsidP="00DE2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03F48BB3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57A012EA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Oceny:</w:t>
      </w:r>
    </w:p>
    <w:p w14:paraId="33028063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·         Brak maila ze zrzutem ekranu po uruchomieniu programu i treścią programu – jako załącznikami przed końcem czasu zajęć, albo brak sprawozdania w terminie (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o ile w mailu na koniec zajęć nie poproszono o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ndst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)=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zero do średniej</w:t>
      </w:r>
      <w:r w:rsidRPr="00DE267E">
        <w:rPr>
          <w:rFonts w:ascii="Calibri" w:eastAsia="Times New Roman" w:hAnsi="Calibri" w:cs="Calibri"/>
          <w:color w:val="000000"/>
          <w:lang w:eastAsia="pl-PL"/>
        </w:rPr>
        <w:t>.</w:t>
      </w:r>
    </w:p>
    <w:p w14:paraId="02042697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·         Dotrzymane terminy i warunki, ale program nie działa poprawnie co do sumy elementów TB w Suma na koniec czasu zajęć = 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ndst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.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W treści maila ze zrzutem ekranu i treścią napisanego, ale niedziałającego poprawnie programu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TRZEBA</w:t>
      </w:r>
      <w:r w:rsidRPr="00DE267E">
        <w:rPr>
          <w:rFonts w:ascii="Calibri" w:eastAsia="Times New Roman" w:hAnsi="Calibri" w:cs="Calibri"/>
          <w:color w:val="000000"/>
          <w:lang w:eastAsia="pl-PL"/>
        </w:rPr>
        <w:t> napisać 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lastRenderedPageBreak/>
        <w:t xml:space="preserve">Proszę o ocenę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ndst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 xml:space="preserve"> za lab9.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 xml:space="preserve">Wtedy nie trzeba przysyłać sprawozdania, a ocena za lab9 pozostaje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ndst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.</w:t>
      </w:r>
    </w:p>
    <w:p w14:paraId="74493369" w14:textId="77777777" w:rsidR="00DE267E" w:rsidRPr="00DE267E" w:rsidRDefault="00DE267E" w:rsidP="00DE267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·         Poprawnie działający program, brak arkusza Excel, na koniec zajęć wysyłane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2</w:t>
      </w:r>
      <w:r w:rsidRPr="00DE267E">
        <w:rPr>
          <w:rFonts w:ascii="Calibri" w:eastAsia="Times New Roman" w:hAnsi="Calibri" w:cs="Calibri"/>
          <w:color w:val="000000"/>
          <w:lang w:eastAsia="pl-PL"/>
        </w:rPr>
        <w:t> pliki z załącznikami, przy spełnieniu wymagań co do terminów, maili i załączników = 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dst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.</w:t>
      </w:r>
    </w:p>
    <w:p w14:paraId="37464B11" w14:textId="77777777" w:rsidR="00DE267E" w:rsidRPr="00DE267E" w:rsidRDefault="00DE267E" w:rsidP="00DE267E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·         Wszystko w terminie czasu zajęć liczy się i prezentuje dobrze dla wyłączonego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,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ale niepoprawnie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 dla załączonego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, jest arkusz Excel, na koniec zajęć wysyłane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3</w:t>
      </w:r>
      <w:r w:rsidRPr="00DE267E">
        <w:rPr>
          <w:rFonts w:ascii="Calibri" w:eastAsia="Times New Roman" w:hAnsi="Calibri" w:cs="Calibri"/>
          <w:color w:val="000000"/>
          <w:lang w:eastAsia="pl-PL"/>
        </w:rPr>
        <w:t> pliki z załącznikami, przy spełnieniu wymagań co do terminów, maili i załączników = 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db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.</w:t>
      </w:r>
    </w:p>
    <w:p w14:paraId="1EBAA8C3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Aby uzyskać ocenę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bardzo dobrą</w:t>
      </w:r>
      <w:r w:rsidRPr="00DE267E">
        <w:rPr>
          <w:rFonts w:ascii="Calibri" w:eastAsia="Times New Roman" w:hAnsi="Calibri" w:cs="Calibri"/>
          <w:color w:val="000000"/>
          <w:lang w:eastAsia="pl-PL"/>
        </w:rPr>
        <w:t>, program, nadesłany na koniec zajęć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 xml:space="preserve">MUSI działać poprawnie dla załączonego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. Należy ponadto w sprawozdaniu zrealizować poniższe punkty A i B w taki sposób, żeby zrozumienie przez wykonawcę prezentowanych zagadnień nie budziło moich wątpliwości:</w:t>
      </w:r>
    </w:p>
    <w:p w14:paraId="79E915A8" w14:textId="77777777" w:rsidR="00DE267E" w:rsidRPr="00DE267E" w:rsidRDefault="00DE267E" w:rsidP="00DE267E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A.</w:t>
      </w:r>
      <w:r w:rsidRPr="00DE267E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Proszę zmierzyć liczbę cykli zegarowych dla wykonania uzyskanego programu przy zmianach w sprzęcie komputera (Menu/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Configuration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/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Floating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Point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Stages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-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Count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; nie zmieniać wartości parametrów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Delay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!):</w:t>
      </w:r>
    </w:p>
    <w:p w14:paraId="7DF0BF8B" w14:textId="77777777" w:rsidR="00DE267E" w:rsidRPr="00DE267E" w:rsidRDefault="00DE267E" w:rsidP="00DE267E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Liczba jednostek zmiennoprzecinkowych dodających 1/ 4</w:t>
      </w:r>
    </w:p>
    <w:p w14:paraId="17F13EE5" w14:textId="77777777" w:rsidR="00DE267E" w:rsidRPr="00DE267E" w:rsidRDefault="00DE267E" w:rsidP="00DE267E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Liczba jednostek zmiennoprzecinkowych mnożących 1/ 4</w:t>
      </w:r>
    </w:p>
    <w:p w14:paraId="1D06935C" w14:textId="77777777" w:rsidR="00DE267E" w:rsidRPr="00DE267E" w:rsidRDefault="00DE267E" w:rsidP="00DE267E">
      <w:pPr>
        <w:numPr>
          <w:ilvl w:val="1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Liczba jednostek zmiennoprzecinkowych dzielących 1/ 4</w:t>
      </w:r>
    </w:p>
    <w:p w14:paraId="205004CB" w14:textId="77777777" w:rsidR="00DE267E" w:rsidRPr="00DE267E" w:rsidRDefault="00DE267E" w:rsidP="00DE267E">
      <w:pPr>
        <w:spacing w:line="240" w:lineRule="auto"/>
        <w:ind w:left="144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38D4A774" w14:textId="77777777" w:rsidR="00DE267E" w:rsidRPr="00DE267E" w:rsidRDefault="00DE267E" w:rsidP="00DE267E">
      <w:pPr>
        <w:spacing w:line="240" w:lineRule="auto"/>
        <w:ind w:left="108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Razem 8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 pomiarów</w:t>
      </w:r>
      <w:r w:rsidRPr="00DE267E">
        <w:rPr>
          <w:rFonts w:ascii="Calibri" w:eastAsia="Times New Roman" w:hAnsi="Calibri" w:cs="Calibri"/>
          <w:color w:val="000000"/>
          <w:lang w:eastAsia="pl-PL"/>
        </w:rPr>
        <w:t>. Wyniki pomiarów przedstawić w tabeli, zamieszczając jednocześnie dla kontroli za każdym razem wartość obliczonej przez program zmiennej Suma.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 </w:t>
      </w:r>
    </w:p>
    <w:p w14:paraId="5128E076" w14:textId="77777777" w:rsidR="00DE267E" w:rsidRPr="00DE267E" w:rsidRDefault="00DE267E" w:rsidP="00DE267E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B.</w:t>
      </w:r>
      <w:r w:rsidRPr="00DE267E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</w:t>
      </w:r>
      <w:r w:rsidRPr="00DE267E">
        <w:rPr>
          <w:rFonts w:ascii="Calibri" w:eastAsia="Times New Roman" w:hAnsi="Calibri" w:cs="Calibri"/>
          <w:color w:val="000000"/>
          <w:lang w:eastAsia="pl-PL"/>
        </w:rPr>
        <w:t>Na podstawie wyników pomiarów wybrać taką konfigurację, dla której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 xml:space="preserve">dla załączonego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 xml:space="preserve"> i poprawnych wyników</w:t>
      </w:r>
      <w:r w:rsidRPr="00DE267E">
        <w:rPr>
          <w:rFonts w:ascii="Calibri" w:eastAsia="Times New Roman" w:hAnsi="Calibri" w:cs="Calibri"/>
          <w:color w:val="000000"/>
          <w:lang w:eastAsia="pl-PL"/>
        </w:rPr>
        <w:t> liczba cykli zegarowych , potrzebnych do wykonania programu jest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najmniejsza (konfiguracja </w:t>
      </w:r>
      <w:r w:rsidRPr="00DE267E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00"/>
          <w:lang w:eastAsia="pl-PL"/>
        </w:rPr>
        <w:t>szybka</w:t>
      </w:r>
      <w:r w:rsidRPr="00DE267E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)</w:t>
      </w:r>
    </w:p>
    <w:p w14:paraId="2837E81C" w14:textId="77777777" w:rsidR="00DE267E" w:rsidRPr="00DE267E" w:rsidRDefault="00DE267E" w:rsidP="00DE267E">
      <w:pPr>
        <w:spacing w:line="240" w:lineRule="auto"/>
        <w:ind w:left="1068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Symbol" w:eastAsia="Times New Roman" w:hAnsi="Symbol" w:cs="Calibri"/>
          <w:color w:val="000000"/>
          <w:sz w:val="20"/>
          <w:szCs w:val="20"/>
          <w:lang w:eastAsia="pl-PL"/>
        </w:rPr>
        <w:t>·</w:t>
      </w:r>
      <w:r w:rsidRPr="00DE267E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DE267E">
        <w:rPr>
          <w:rFonts w:ascii="Calibri" w:eastAsia="Times New Roman" w:hAnsi="Calibri" w:cs="Calibri"/>
          <w:color w:val="000000"/>
          <w:lang w:eastAsia="pl-PL"/>
        </w:rPr>
        <w:t>Dla wybranej konfiguracji należy dołączyć zrzut ekranu, potwierdzający poprawność wyników TB[1], TB[Rozmiar] i Suma i zawartości okienka "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Statistics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" programu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(liczba instrukcji, liczba cykli, konfiguracja sprzętowa) jak na koniec zajęć.</w:t>
      </w:r>
    </w:p>
    <w:p w14:paraId="03D03A77" w14:textId="77777777" w:rsidR="00DE267E" w:rsidRPr="00DE267E" w:rsidRDefault="00DE267E" w:rsidP="00DE267E">
      <w:pPr>
        <w:spacing w:line="240" w:lineRule="auto"/>
        <w:ind w:left="1068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Symbol" w:eastAsia="Times New Roman" w:hAnsi="Symbol" w:cs="Calibri"/>
          <w:color w:val="000000"/>
          <w:sz w:val="20"/>
          <w:szCs w:val="20"/>
          <w:lang w:eastAsia="pl-PL"/>
        </w:rPr>
        <w:t>·</w:t>
      </w:r>
      <w:r w:rsidRPr="00DE267E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DE267E">
        <w:rPr>
          <w:rFonts w:ascii="Calibri" w:eastAsia="Times New Roman" w:hAnsi="Calibri" w:cs="Calibri"/>
          <w:color w:val="000000"/>
          <w:lang w:eastAsia="pl-PL"/>
        </w:rPr>
        <w:t>Zamieścić diagram cykli zegarowych dla wykonania jednej iteracji obliczeń z punktu 3 (obliczanie TB[i]) dla konfiguracji </w:t>
      </w:r>
      <w:r w:rsidRPr="00DE267E">
        <w:rPr>
          <w:rFonts w:ascii="Calibri" w:eastAsia="Times New Roman" w:hAnsi="Calibri" w:cs="Calibri"/>
          <w:i/>
          <w:iCs/>
          <w:color w:val="000000"/>
          <w:lang w:eastAsia="pl-PL"/>
        </w:rPr>
        <w:t>szybka</w:t>
      </w:r>
      <w:r w:rsidRPr="00DE267E">
        <w:rPr>
          <w:rFonts w:ascii="Calibri" w:eastAsia="Times New Roman" w:hAnsi="Calibri" w:cs="Calibri"/>
          <w:color w:val="000000"/>
          <w:lang w:eastAsia="pl-PL"/>
        </w:rPr>
        <w:t>. Opisać występujące w tej iteracji hazardy i przyczyny ich powstania.</w:t>
      </w:r>
    </w:p>
    <w:p w14:paraId="665F94DC" w14:textId="77777777" w:rsidR="00DE267E" w:rsidRPr="00DE267E" w:rsidRDefault="00DE267E" w:rsidP="00DE267E">
      <w:pPr>
        <w:spacing w:line="240" w:lineRule="auto"/>
        <w:ind w:left="1068" w:hanging="360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Symbol" w:eastAsia="Times New Roman" w:hAnsi="Symbol" w:cs="Calibri"/>
          <w:color w:val="000000"/>
          <w:sz w:val="20"/>
          <w:szCs w:val="20"/>
          <w:lang w:eastAsia="pl-PL"/>
        </w:rPr>
        <w:t>·</w:t>
      </w:r>
      <w:r w:rsidRPr="00DE267E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Na podstawie okienka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Statistics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</w:t>
      </w:r>
      <w:proofErr w:type="gramStart"/>
      <w:r w:rsidRPr="00DE267E">
        <w:rPr>
          <w:rFonts w:ascii="Calibri" w:eastAsia="Times New Roman" w:hAnsi="Calibri" w:cs="Calibri"/>
          <w:color w:val="000000"/>
          <w:lang w:eastAsia="pl-PL"/>
        </w:rPr>
        <w:t>sprawdzić  liczbę</w:t>
      </w:r>
      <w:proofErr w:type="gram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cykli zegarowych, liczbę instrukcji i obliczyć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00FF"/>
          <w:lang w:eastAsia="pl-PL"/>
        </w:rPr>
        <w:t>CPI</w:t>
      </w:r>
      <w:r w:rsidRPr="00DE267E">
        <w:rPr>
          <w:rFonts w:ascii="Calibri" w:eastAsia="Times New Roman" w:hAnsi="Calibri" w:cs="Calibri"/>
          <w:color w:val="000000"/>
          <w:lang w:eastAsia="pl-PL"/>
        </w:rPr>
        <w:t> dla całego programu dla wybranej konfiguracji.</w:t>
      </w:r>
      <w:r w:rsidRPr="00DE267E">
        <w:rPr>
          <w:rFonts w:ascii="Calibri" w:eastAsia="Times New Roman" w:hAnsi="Calibri" w:cs="Calibri"/>
          <w:color w:val="000000"/>
          <w:lang w:eastAsia="pl-PL"/>
        </w:rPr>
        <w:br/>
        <w:t>CPI (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clock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cycles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per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instruction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) = liczba cykli / liczba wykonanych instrukcji. https://en.wikipedia.org/wiki/Cycles_per_instruction</w:t>
      </w:r>
    </w:p>
    <w:p w14:paraId="7BDEAD83" w14:textId="77777777" w:rsidR="00DE267E" w:rsidRPr="00DE267E" w:rsidRDefault="00DE267E" w:rsidP="00DE2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E267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98D8F49">
          <v:rect id="_x0000_i1028" style="width:0;height:1.5pt" o:hralign="center" o:hrstd="t" o:hrnoshade="t" o:hr="t" fillcolor="black" stroked="f"/>
        </w:pict>
      </w:r>
    </w:p>
    <w:p w14:paraId="28B36284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04D73966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Konkurs – optymalizacja programu „po zajęciach”</w:t>
      </w:r>
    </w:p>
    <w:p w14:paraId="4FC1B08E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Studenci, którzy:</w:t>
      </w:r>
    </w:p>
    <w:p w14:paraId="549F21C2" w14:textId="77777777" w:rsidR="00DE267E" w:rsidRPr="00DE267E" w:rsidRDefault="00DE267E" w:rsidP="00DE267E">
      <w:pPr>
        <w:numPr>
          <w:ilvl w:val="0"/>
          <w:numId w:val="6"/>
        </w:num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 wykonają zadanie na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bdb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;</w:t>
      </w:r>
    </w:p>
    <w:p w14:paraId="77DEF813" w14:textId="77777777" w:rsidR="00DE267E" w:rsidRPr="00DE267E" w:rsidRDefault="00DE267E" w:rsidP="00DE267E">
      <w:pPr>
        <w:numPr>
          <w:ilvl w:val="0"/>
          <w:numId w:val="6"/>
        </w:num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dla konfiguracji szybkiej i poprawnego wykonania zoptymalizowanego po zajęciach programu uzyskają wynik CPI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poniżej 2.00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 bez wstawiania „niepotrzebnych” rozkazów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nop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;</w:t>
      </w:r>
    </w:p>
    <w:p w14:paraId="3FDFE09F" w14:textId="77777777" w:rsidR="00DE267E" w:rsidRPr="00DE267E" w:rsidRDefault="00DE267E" w:rsidP="00DE267E">
      <w:pPr>
        <w:numPr>
          <w:ilvl w:val="0"/>
          <w:numId w:val="6"/>
        </w:num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mogą</w:t>
      </w:r>
      <w:r w:rsidRPr="00DE267E">
        <w:rPr>
          <w:rFonts w:ascii="Calibri" w:eastAsia="Times New Roman" w:hAnsi="Calibri" w:cs="Calibri"/>
          <w:color w:val="000000"/>
          <w:lang w:eastAsia="pl-PL"/>
        </w:rPr>
        <w:t> brać udział w konkursie na najlepiej zoptymalizowany program.</w:t>
      </w:r>
    </w:p>
    <w:p w14:paraId="0AB90703" w14:textId="77777777" w:rsidR="00DE267E" w:rsidRPr="00DE267E" w:rsidRDefault="00DE267E" w:rsidP="00DE267E">
      <w:pPr>
        <w:numPr>
          <w:ilvl w:val="0"/>
          <w:numId w:val="6"/>
        </w:num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lastRenderedPageBreak/>
        <w:t xml:space="preserve">Jawnie zastrzegam, że studenci, których CPI dla ich wersji zoptymalizowanej programu jest większe równe 2.00 albo których program nie działa poprawnie dla załączonego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forwardingu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>,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nie mogą</w:t>
      </w:r>
      <w:r w:rsidRPr="00DE267E">
        <w:rPr>
          <w:rFonts w:ascii="Calibri" w:eastAsia="Times New Roman" w:hAnsi="Calibri" w:cs="Calibri"/>
          <w:color w:val="000000"/>
          <w:lang w:eastAsia="pl-PL"/>
        </w:rPr>
        <w:t> brać udziału w konkursie.</w:t>
      </w:r>
    </w:p>
    <w:p w14:paraId="774EA9FF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Konfiguracja sprzętowa komputera zależy od studenta, zazwyczaj jest to 8/8/8 jednostek ZMP odpowiednio dodających, mnożących i dzielących.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 xml:space="preserve">Nie można zmieniać opóźnień fazy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Execute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 xml:space="preserve"> (2/5/19).</w:t>
      </w:r>
    </w:p>
    <w:p w14:paraId="1FDC8669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>Optymalizacja jest dokonywana przez studenta w czasie, przeznaczonym na przygotowanie sprawozdania – nie musi być uzyskana w czasie zajęć. Nowy program po optymalizacji musi być wydrukowany (w wersji nadającej się do zaznaczenia i skopiowania do edytora ) i opisany w sprawozdaniu w dodatkowym rozdziale, zatytułowanym "KONKURS". Obowiązują zwykłe zasady potwierdzania poprawności - zrzut ekranu jak na koniec zajęć. Mają być tu również (za pomocą diagramu cykli zegarowych i opisu) wyjaśnione najważniejsze działania, podjęte w celu przyspieszenia wykonywania programu w stosunku do wersji z zajęć.</w:t>
      </w:r>
    </w:p>
    <w:p w14:paraId="6A1D3DD6" w14:textId="77777777" w:rsidR="00DE267E" w:rsidRPr="00DE267E" w:rsidRDefault="00DE267E" w:rsidP="00DE267E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Kryterium zwycięstwa w konkursie jest </w:t>
      </w:r>
      <w:proofErr w:type="gramStart"/>
      <w:r w:rsidRPr="00DE267E">
        <w:rPr>
          <w:rFonts w:ascii="Calibri" w:eastAsia="Times New Roman" w:hAnsi="Calibri" w:cs="Calibri"/>
          <w:color w:val="000000"/>
          <w:lang w:eastAsia="pl-PL"/>
        </w:rPr>
        <w:t>uzyskanie  </w:t>
      </w:r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najniższej</w:t>
      </w:r>
      <w:proofErr w:type="gramEnd"/>
      <w:r w:rsidRPr="00DE267E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 xml:space="preserve"> liczby cykli zegarowych w grupie studenckiej</w:t>
      </w:r>
      <w:r w:rsidRPr="00DE267E">
        <w:rPr>
          <w:rFonts w:ascii="Calibri" w:eastAsia="Times New Roman" w:hAnsi="Calibri" w:cs="Calibri"/>
          <w:color w:val="000000"/>
          <w:lang w:eastAsia="pl-PL"/>
        </w:rPr>
        <w:t>, </w:t>
      </w:r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wykonującej daną wersję zadania, przy spełnieniu warunków na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bdb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 (Wartość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Cycles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Executed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 z Okienka </w:t>
      </w:r>
      <w:proofErr w:type="spellStart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Statistics</w:t>
      </w:r>
      <w:proofErr w:type="spellEnd"/>
      <w:r w:rsidRPr="00DE267E">
        <w:rPr>
          <w:rFonts w:ascii="Calibri" w:eastAsia="Times New Roman" w:hAnsi="Calibri" w:cs="Calibri"/>
          <w:b/>
          <w:bCs/>
          <w:color w:val="000000"/>
          <w:lang w:eastAsia="pl-PL"/>
        </w:rPr>
        <w:t>)</w:t>
      </w:r>
      <w:r w:rsidRPr="00DE267E">
        <w:rPr>
          <w:rFonts w:ascii="Calibri" w:eastAsia="Times New Roman" w:hAnsi="Calibri" w:cs="Calibri"/>
          <w:color w:val="000000"/>
          <w:lang w:eastAsia="pl-PL"/>
        </w:rPr>
        <w:t xml:space="preserve">. Zwyciężczyni / Zwycięzca konkursu otrzymuje dodatkową ocenę </w:t>
      </w:r>
      <w:proofErr w:type="spellStart"/>
      <w:r w:rsidRPr="00DE267E">
        <w:rPr>
          <w:rFonts w:ascii="Calibri" w:eastAsia="Times New Roman" w:hAnsi="Calibri" w:cs="Calibri"/>
          <w:color w:val="000000"/>
          <w:lang w:eastAsia="pl-PL"/>
        </w:rPr>
        <w:t>bdb</w:t>
      </w:r>
      <w:proofErr w:type="spellEnd"/>
      <w:r w:rsidRPr="00DE267E">
        <w:rPr>
          <w:rFonts w:ascii="Calibri" w:eastAsia="Times New Roman" w:hAnsi="Calibri" w:cs="Calibri"/>
          <w:color w:val="000000"/>
          <w:lang w:eastAsia="pl-PL"/>
        </w:rPr>
        <w:t xml:space="preserve"> do średniej. O wynikach konkursu jego uczestnicy zostaną poinformowani osobnym mailem.</w:t>
      </w:r>
    </w:p>
    <w:p w14:paraId="7EDA36D2" w14:textId="77777777" w:rsidR="00DE267E" w:rsidRPr="00DE267E" w:rsidRDefault="00DE267E" w:rsidP="00DE2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E267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6BEAD1A">
          <v:rect id="_x0000_i1029" style="width:0;height:1.5pt" o:hralign="center" o:hrstd="t" o:hrnoshade="t" o:hr="t" fillcolor="black" stroked="f"/>
        </w:pict>
      </w:r>
    </w:p>
    <w:p w14:paraId="62D5331A" w14:textId="77777777" w:rsidR="005D7469" w:rsidRDefault="005D7469"/>
    <w:sectPr w:rsidR="005D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7F0"/>
    <w:multiLevelType w:val="multilevel"/>
    <w:tmpl w:val="FC84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36F28"/>
    <w:multiLevelType w:val="multilevel"/>
    <w:tmpl w:val="4F0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1CC6"/>
    <w:multiLevelType w:val="multilevel"/>
    <w:tmpl w:val="FF3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42D03"/>
    <w:multiLevelType w:val="multilevel"/>
    <w:tmpl w:val="0A34E8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53959"/>
    <w:multiLevelType w:val="multilevel"/>
    <w:tmpl w:val="903C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63466"/>
    <w:multiLevelType w:val="multilevel"/>
    <w:tmpl w:val="D61CAB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E"/>
    <w:rsid w:val="005D7469"/>
    <w:rsid w:val="006143E2"/>
    <w:rsid w:val="00C9114E"/>
    <w:rsid w:val="00DE267E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4BD"/>
  <w15:chartTrackingRefBased/>
  <w15:docId w15:val="{24818FBD-A3B9-49EC-9AC0-4B27F512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B0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B003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EB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B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B003E"/>
  </w:style>
  <w:style w:type="character" w:styleId="Pogrubienie">
    <w:name w:val="Strong"/>
    <w:basedOn w:val="Domylnaczcionkaakapitu"/>
    <w:uiPriority w:val="22"/>
    <w:qFormat/>
    <w:rsid w:val="00EB003E"/>
    <w:rPr>
      <w:b/>
      <w:bCs/>
    </w:rPr>
  </w:style>
  <w:style w:type="character" w:customStyle="1" w:styleId="auto-style13">
    <w:name w:val="auto-style13"/>
    <w:basedOn w:val="Domylnaczcionkaakapitu"/>
    <w:rsid w:val="00EB003E"/>
  </w:style>
  <w:style w:type="character" w:customStyle="1" w:styleId="auto-style1">
    <w:name w:val="auto-style1"/>
    <w:basedOn w:val="Domylnaczcionkaakapitu"/>
    <w:rsid w:val="00EB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449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223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3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342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99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6928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0308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ok.spraw.20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1409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Tkachuk Roman</dc:creator>
  <cp:keywords/>
  <dc:description/>
  <cp:lastModifiedBy>Relidzyński Radosław</cp:lastModifiedBy>
  <cp:revision>3</cp:revision>
  <dcterms:created xsi:type="dcterms:W3CDTF">2022-01-25T16:50:00Z</dcterms:created>
  <dcterms:modified xsi:type="dcterms:W3CDTF">2022-01-26T16:52:00Z</dcterms:modified>
</cp:coreProperties>
</file>