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CC0E" w14:textId="77777777" w:rsidR="00EC590A" w:rsidRDefault="00EC590A"/>
    <w:p w14:paraId="45D29C69" w14:textId="77777777" w:rsidR="00AD7507" w:rsidRDefault="00AD7507" w:rsidP="00AD7507">
      <w:pPr>
        <w:pStyle w:val="Domylnie"/>
        <w:jc w:val="center"/>
        <w:rPr>
          <w:b/>
          <w:bCs/>
          <w:i/>
          <w:spacing w:val="20"/>
          <w:sz w:val="52"/>
          <w:szCs w:val="36"/>
        </w:rPr>
      </w:pPr>
    </w:p>
    <w:p w14:paraId="3BC7334C" w14:textId="77777777" w:rsidR="00AD7507" w:rsidRPr="00FE4A21" w:rsidRDefault="00AD7507" w:rsidP="00AD7507">
      <w:pPr>
        <w:pStyle w:val="Domylnie"/>
        <w:jc w:val="center"/>
        <w:rPr>
          <w:b/>
          <w:bCs/>
          <w:sz w:val="40"/>
        </w:rPr>
      </w:pPr>
      <w:r w:rsidRPr="00FE4A21">
        <w:rPr>
          <w:b/>
          <w:bCs/>
          <w:i/>
          <w:spacing w:val="20"/>
          <w:sz w:val="40"/>
        </w:rPr>
        <w:t>Wojskowa Akademia Techniczna</w:t>
      </w:r>
    </w:p>
    <w:p w14:paraId="6407CB91" w14:textId="77777777" w:rsidR="00AD7507" w:rsidRPr="00FE4A21" w:rsidRDefault="00AD7507" w:rsidP="00AD7507">
      <w:pPr>
        <w:pStyle w:val="Domylnie"/>
        <w:jc w:val="center"/>
      </w:pPr>
      <w:r w:rsidRPr="00FE4A21">
        <w:rPr>
          <w:b/>
          <w:bCs/>
          <w:i/>
          <w:spacing w:val="20"/>
          <w:sz w:val="40"/>
        </w:rPr>
        <w:t>im. Jarosława Dąbrowskiego</w:t>
      </w:r>
    </w:p>
    <w:p w14:paraId="1A19552A" w14:textId="77777777" w:rsidR="00AD7507" w:rsidRDefault="00AD7507" w:rsidP="00AD750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2019B1" w14:textId="14F51AC0" w:rsidR="00AD406A" w:rsidRPr="00FE4A21" w:rsidRDefault="008536E1" w:rsidP="00AD7507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</w:t>
      </w:r>
      <w:r w:rsidR="00FE4A21">
        <w:rPr>
          <w:rFonts w:ascii="Times New Roman" w:hAnsi="Times New Roman" w:cs="Times New Roman"/>
          <w:sz w:val="52"/>
          <w:szCs w:val="52"/>
        </w:rPr>
        <w:t>ystem informatyczn</w:t>
      </w:r>
      <w:r>
        <w:rPr>
          <w:rFonts w:ascii="Times New Roman" w:hAnsi="Times New Roman" w:cs="Times New Roman"/>
          <w:sz w:val="52"/>
          <w:szCs w:val="52"/>
        </w:rPr>
        <w:t>y</w:t>
      </w:r>
      <w:r w:rsidR="00FE4A21">
        <w:rPr>
          <w:rFonts w:ascii="Times New Roman" w:hAnsi="Times New Roman" w:cs="Times New Roman"/>
          <w:sz w:val="52"/>
          <w:szCs w:val="52"/>
        </w:rPr>
        <w:t xml:space="preserve"> restauracji</w:t>
      </w:r>
    </w:p>
    <w:p w14:paraId="22C32AE9" w14:textId="77777777" w:rsidR="00AD7507" w:rsidRPr="000A3385" w:rsidRDefault="00AD7507" w:rsidP="00AD7507">
      <w:pPr>
        <w:pStyle w:val="Domylnie"/>
        <w:jc w:val="center"/>
        <w:rPr>
          <w:bCs/>
          <w:iCs/>
          <w:spacing w:val="20"/>
          <w:sz w:val="36"/>
          <w:szCs w:val="36"/>
          <w:u w:val="single"/>
        </w:rPr>
      </w:pPr>
    </w:p>
    <w:p w14:paraId="3451FEC4" w14:textId="5EF0941D" w:rsidR="00AD7507" w:rsidRPr="000A3385" w:rsidRDefault="00AD7507" w:rsidP="00AD7507">
      <w:pPr>
        <w:pStyle w:val="Domylnie"/>
        <w:tabs>
          <w:tab w:val="left" w:pos="6300"/>
        </w:tabs>
        <w:rPr>
          <w:sz w:val="36"/>
          <w:szCs w:val="36"/>
        </w:rPr>
      </w:pPr>
      <w:r w:rsidRPr="000A3385">
        <w:rPr>
          <w:b/>
          <w:sz w:val="36"/>
          <w:szCs w:val="36"/>
        </w:rPr>
        <w:t>Wykonał:</w:t>
      </w:r>
      <w:r w:rsidRPr="000A3385">
        <w:rPr>
          <w:sz w:val="36"/>
          <w:szCs w:val="36"/>
        </w:rPr>
        <w:t xml:space="preserve"> </w:t>
      </w:r>
      <w:r>
        <w:rPr>
          <w:sz w:val="36"/>
          <w:szCs w:val="36"/>
        </w:rPr>
        <w:t>Radosław Relidzyński i Piotr Milewski</w:t>
      </w:r>
    </w:p>
    <w:p w14:paraId="48A7820A" w14:textId="77777777" w:rsidR="00AD7507" w:rsidRPr="000A3385" w:rsidRDefault="00AD7507" w:rsidP="00AD7507">
      <w:pPr>
        <w:pStyle w:val="Domylnie"/>
        <w:tabs>
          <w:tab w:val="left" w:pos="6300"/>
        </w:tabs>
        <w:rPr>
          <w:sz w:val="36"/>
          <w:szCs w:val="36"/>
        </w:rPr>
      </w:pPr>
      <w:r w:rsidRPr="000A3385">
        <w:rPr>
          <w:b/>
          <w:sz w:val="36"/>
          <w:szCs w:val="36"/>
        </w:rPr>
        <w:t>Grupa:</w:t>
      </w:r>
      <w:r w:rsidRPr="000A3385">
        <w:rPr>
          <w:sz w:val="36"/>
          <w:szCs w:val="36"/>
        </w:rPr>
        <w:t xml:space="preserve"> </w:t>
      </w:r>
      <w:r>
        <w:rPr>
          <w:sz w:val="36"/>
          <w:szCs w:val="36"/>
        </w:rPr>
        <w:t>WCY20IY4S1</w:t>
      </w:r>
    </w:p>
    <w:p w14:paraId="7C74D854" w14:textId="77CCE9E2" w:rsidR="00EC590A" w:rsidRDefault="00EC590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3508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0CF082" w14:textId="5CB09C37" w:rsidR="00EC590A" w:rsidRDefault="00EC590A">
          <w:pPr>
            <w:pStyle w:val="Nagwekspisutreci"/>
          </w:pPr>
          <w:r>
            <w:t>Spis treści</w:t>
          </w:r>
        </w:p>
        <w:p w14:paraId="10B58C08" w14:textId="76E72A23" w:rsidR="00DC0455" w:rsidRDefault="00EC590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05577" w:history="1">
            <w:r w:rsidR="00DC0455" w:rsidRPr="001F479F">
              <w:rPr>
                <w:rStyle w:val="Hipercze"/>
                <w:noProof/>
              </w:rPr>
              <w:t>Opis systemu</w:t>
            </w:r>
            <w:r w:rsidR="00DC0455">
              <w:rPr>
                <w:noProof/>
                <w:webHidden/>
              </w:rPr>
              <w:tab/>
            </w:r>
            <w:r w:rsidR="00DC0455">
              <w:rPr>
                <w:noProof/>
                <w:webHidden/>
              </w:rPr>
              <w:fldChar w:fldCharType="begin"/>
            </w:r>
            <w:r w:rsidR="00DC0455">
              <w:rPr>
                <w:noProof/>
                <w:webHidden/>
              </w:rPr>
              <w:instrText xml:space="preserve"> PAGEREF _Toc105705577 \h </w:instrText>
            </w:r>
            <w:r w:rsidR="00DC0455">
              <w:rPr>
                <w:noProof/>
                <w:webHidden/>
              </w:rPr>
            </w:r>
            <w:r w:rsidR="00DC0455">
              <w:rPr>
                <w:noProof/>
                <w:webHidden/>
              </w:rPr>
              <w:fldChar w:fldCharType="separate"/>
            </w:r>
            <w:r w:rsidR="00DC0455">
              <w:rPr>
                <w:noProof/>
                <w:webHidden/>
              </w:rPr>
              <w:t>2</w:t>
            </w:r>
            <w:r w:rsidR="00DC0455">
              <w:rPr>
                <w:noProof/>
                <w:webHidden/>
              </w:rPr>
              <w:fldChar w:fldCharType="end"/>
            </w:r>
          </w:hyperlink>
        </w:p>
        <w:p w14:paraId="1FC9BE1D" w14:textId="49CF3A26" w:rsidR="00DC0455" w:rsidRDefault="00DC045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705578" w:history="1">
            <w:r w:rsidRPr="001F479F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F22A6" w14:textId="17EE5CF0" w:rsidR="00DC0455" w:rsidRDefault="00DC045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705579" w:history="1">
            <w:r w:rsidRPr="001F479F">
              <w:rPr>
                <w:rStyle w:val="Hipercze"/>
                <w:noProof/>
              </w:rPr>
              <w:t>Opisane 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0F20E" w14:textId="7F0CD3C6" w:rsidR="00DC0455" w:rsidRDefault="00DC045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705580" w:history="1">
            <w:r w:rsidRPr="001F479F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479F">
              <w:rPr>
                <w:rStyle w:val="Hipercze"/>
                <w:noProof/>
              </w:rPr>
              <w:t>Zamówienie jedzenia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2BBF5" w14:textId="08845F04" w:rsidR="00DC0455" w:rsidRDefault="00DC045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705581" w:history="1">
            <w:r w:rsidRPr="001F479F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479F">
              <w:rPr>
                <w:rStyle w:val="Hipercze"/>
                <w:noProof/>
              </w:rPr>
              <w:t>Płacenie za jedzenie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17AAC" w14:textId="03CEDDBA" w:rsidR="00DC0455" w:rsidRDefault="00DC045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705582" w:history="1">
            <w:r w:rsidRPr="001F479F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479F">
              <w:rPr>
                <w:rStyle w:val="Hipercze"/>
                <w:noProof/>
              </w:rPr>
              <w:t>Przydzielenie zamówienia do kucharza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FC10" w14:textId="057452D7" w:rsidR="00DC0455" w:rsidRDefault="00DC045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705583" w:history="1">
            <w:r w:rsidRPr="001F479F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479F">
              <w:rPr>
                <w:rStyle w:val="Hipercze"/>
                <w:noProof/>
              </w:rPr>
              <w:t>Zmiana statusu zamówienia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DB16" w14:textId="07BE50C1" w:rsidR="00DC0455" w:rsidRDefault="00DC045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705584" w:history="1">
            <w:r w:rsidRPr="001F479F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F479F">
              <w:rPr>
                <w:rStyle w:val="Hipercze"/>
                <w:noProof/>
              </w:rPr>
              <w:t>Usunięcie zamówienia z kolejki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EBCB2" w14:textId="38276E90" w:rsidR="00DC0455" w:rsidRDefault="00DC045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705585" w:history="1">
            <w:r w:rsidRPr="001F479F">
              <w:rPr>
                <w:rStyle w:val="Hipercze"/>
                <w:noProof/>
              </w:rPr>
              <w:t>Diagram sekwencji (Zamówienie jedzenia)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9F379" w14:textId="6FDE1D19" w:rsidR="00DC0455" w:rsidRDefault="00DC045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705586" w:history="1">
            <w:r w:rsidRPr="001F479F">
              <w:rPr>
                <w:rStyle w:val="Hipercze"/>
                <w:noProof/>
              </w:rPr>
              <w:t>Diagram sekwencji (Płacenie za jedzenie)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E37A1" w14:textId="3496A5F7" w:rsidR="00DC0455" w:rsidRDefault="00DC045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705587" w:history="1">
            <w:r w:rsidRPr="001F479F">
              <w:rPr>
                <w:rStyle w:val="Hipercze"/>
                <w:noProof/>
              </w:rPr>
              <w:t>Diagram klas (wybrać przypadek użycia)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9110D" w14:textId="29B7C198" w:rsidR="00DC0455" w:rsidRDefault="00DC045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705588" w:history="1">
            <w:r w:rsidRPr="001F479F">
              <w:rPr>
                <w:rStyle w:val="Hipercze"/>
                <w:noProof/>
              </w:rPr>
              <w:t>Testy akceptacyjne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F000B" w14:textId="441FF969" w:rsidR="00EC590A" w:rsidRDefault="00EC590A">
          <w:r>
            <w:rPr>
              <w:b/>
              <w:bCs/>
            </w:rPr>
            <w:fldChar w:fldCharType="end"/>
          </w:r>
        </w:p>
      </w:sdtContent>
    </w:sdt>
    <w:p w14:paraId="5C13D538" w14:textId="747C381D" w:rsidR="00517820" w:rsidRDefault="00EC757E" w:rsidP="00517820">
      <w:r>
        <w:br w:type="page"/>
      </w:r>
      <w:bookmarkStart w:id="0" w:name="_Toc100426994"/>
    </w:p>
    <w:p w14:paraId="18F34145" w14:textId="0AF7512C" w:rsidR="00451BB8" w:rsidRDefault="00451BB8" w:rsidP="00451BB8">
      <w:pPr>
        <w:pStyle w:val="Nagwek1"/>
      </w:pPr>
      <w:bookmarkStart w:id="1" w:name="_Toc105705577"/>
      <w:r>
        <w:lastRenderedPageBreak/>
        <w:t>Opis systemu</w:t>
      </w:r>
      <w:bookmarkEnd w:id="1"/>
    </w:p>
    <w:p w14:paraId="4CF1B803" w14:textId="6D1854F8" w:rsidR="00451BB8" w:rsidRPr="00451BB8" w:rsidRDefault="00451BB8" w:rsidP="00451BB8">
      <w:r>
        <w:t xml:space="preserve">W ramach projektu stworzyliśmy system informatyczny restauracji. Wiele z czynności zazwyczaj wykonywanych przez ekspedienta dzieją się z pomocą wspomnianego systemu. </w:t>
      </w:r>
      <w:r w:rsidR="000E09D3">
        <w:t>Obejmuje on automatyczną obsługę przyjmowania i opłacania jedzenia, oraz implementację elementów procesu realizacji zamówienia. Obejmuje on informowanie</w:t>
      </w:r>
      <w:r w:rsidR="00F5332A">
        <w:t xml:space="preserve"> zarówno kelnera i kucharza o ich bieżących zadań oraz o adekwatnym do chwili wyświetlaniu klientowi stanu realizacji zamówienia.</w:t>
      </w:r>
    </w:p>
    <w:p w14:paraId="3F534415" w14:textId="35D89634" w:rsidR="00CA1615" w:rsidRDefault="00CA1615" w:rsidP="00CA1615">
      <w:pPr>
        <w:pStyle w:val="Nagwek1"/>
      </w:pPr>
      <w:bookmarkStart w:id="2" w:name="_Toc105705578"/>
      <w:r>
        <w:t>Diagram przypadków użycia</w:t>
      </w:r>
      <w:bookmarkEnd w:id="2"/>
    </w:p>
    <w:p w14:paraId="5C81A366" w14:textId="039BE655" w:rsidR="00517820" w:rsidRDefault="0025151E" w:rsidP="00CA1615">
      <w:pPr>
        <w:ind w:left="-993"/>
      </w:pPr>
      <w:r w:rsidRPr="0025151E">
        <w:rPr>
          <w:noProof/>
        </w:rPr>
        <w:drawing>
          <wp:inline distT="0" distB="0" distL="0" distR="0" wp14:anchorId="0EDFF7EA" wp14:editId="086E058B">
            <wp:extent cx="7199561" cy="4267200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7226" cy="42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8FEE" w14:textId="777F2623" w:rsidR="00CA1615" w:rsidRPr="00517820" w:rsidRDefault="00CA1615" w:rsidP="00CA1615">
      <w:pPr>
        <w:pStyle w:val="Nagwek1"/>
        <w:rPr>
          <w:sz w:val="22"/>
          <w:szCs w:val="22"/>
        </w:rPr>
      </w:pPr>
      <w:bookmarkStart w:id="3" w:name="_Toc105705579"/>
      <w:r>
        <w:t>Opisane przypadki użycia</w:t>
      </w:r>
      <w:bookmarkEnd w:id="3"/>
    </w:p>
    <w:p w14:paraId="3CDFB91A" w14:textId="39786DAA" w:rsidR="00415C3C" w:rsidRPr="00355808" w:rsidRDefault="00057414" w:rsidP="00355808">
      <w:pPr>
        <w:pStyle w:val="Nagwek2"/>
        <w:numPr>
          <w:ilvl w:val="0"/>
          <w:numId w:val="3"/>
        </w:numPr>
        <w:rPr>
          <w:sz w:val="32"/>
          <w:szCs w:val="32"/>
        </w:rPr>
      </w:pPr>
      <w:bookmarkStart w:id="4" w:name="_Toc105705580"/>
      <w:r>
        <w:rPr>
          <w:sz w:val="32"/>
          <w:szCs w:val="32"/>
        </w:rPr>
        <w:t>Zamówienie jedzenia</w:t>
      </w:r>
      <w:bookmarkEnd w:id="0"/>
      <w:bookmarkEnd w:id="4"/>
    </w:p>
    <w:tbl>
      <w:tblPr>
        <w:tblStyle w:val="Tabela-Siatka"/>
        <w:tblW w:w="11056" w:type="dxa"/>
        <w:tblInd w:w="-1139" w:type="dxa"/>
        <w:tblLook w:val="04A0" w:firstRow="1" w:lastRow="0" w:firstColumn="1" w:lastColumn="0" w:noHBand="0" w:noVBand="1"/>
      </w:tblPr>
      <w:tblGrid>
        <w:gridCol w:w="2977"/>
        <w:gridCol w:w="8079"/>
      </w:tblGrid>
      <w:tr w:rsidR="00355808" w:rsidRPr="00355808" w14:paraId="083F0CF7" w14:textId="77777777" w:rsidTr="00F07875">
        <w:tc>
          <w:tcPr>
            <w:tcW w:w="2977" w:type="dxa"/>
          </w:tcPr>
          <w:p w14:paraId="37DF655B" w14:textId="77777777" w:rsidR="00355808" w:rsidRPr="00355808" w:rsidRDefault="00355808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Atrybut</w:t>
            </w:r>
          </w:p>
        </w:tc>
        <w:tc>
          <w:tcPr>
            <w:tcW w:w="8079" w:type="dxa"/>
          </w:tcPr>
          <w:p w14:paraId="104027AF" w14:textId="1B60097D" w:rsidR="00355808" w:rsidRPr="00355808" w:rsidRDefault="00CA3144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Treść</w:t>
            </w:r>
          </w:p>
        </w:tc>
      </w:tr>
      <w:tr w:rsidR="00355808" w:rsidRPr="00355808" w14:paraId="50CB7DEB" w14:textId="77777777" w:rsidTr="00F07875">
        <w:tc>
          <w:tcPr>
            <w:tcW w:w="2977" w:type="dxa"/>
          </w:tcPr>
          <w:p w14:paraId="75E10F88" w14:textId="77777777" w:rsidR="00355808" w:rsidRPr="00355808" w:rsidRDefault="00355808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Nazwa</w:t>
            </w:r>
          </w:p>
        </w:tc>
        <w:tc>
          <w:tcPr>
            <w:tcW w:w="8079" w:type="dxa"/>
          </w:tcPr>
          <w:p w14:paraId="561DD043" w14:textId="7BAC25B3" w:rsidR="00355808" w:rsidRPr="00355808" w:rsidRDefault="00277EE2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Zamówienie jedzenia</w:t>
            </w:r>
          </w:p>
        </w:tc>
      </w:tr>
      <w:tr w:rsidR="00A3059D" w:rsidRPr="00355808" w14:paraId="3127506E" w14:textId="77777777" w:rsidTr="00F07875">
        <w:tc>
          <w:tcPr>
            <w:tcW w:w="2977" w:type="dxa"/>
          </w:tcPr>
          <w:p w14:paraId="46FC0C30" w14:textId="4242E155" w:rsidR="00A3059D" w:rsidRPr="00355808" w:rsidRDefault="00A3059D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Powód</w:t>
            </w:r>
          </w:p>
        </w:tc>
        <w:tc>
          <w:tcPr>
            <w:tcW w:w="8079" w:type="dxa"/>
          </w:tcPr>
          <w:p w14:paraId="4E6C7091" w14:textId="7424306D" w:rsidR="00A3059D" w:rsidRDefault="007D42F8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Umożliwienie sprawnego i samodzielnego </w:t>
            </w:r>
            <w:r w:rsidR="00BA74B5">
              <w:rPr>
                <w:sz w:val="32"/>
                <w:szCs w:val="32"/>
              </w:rPr>
              <w:t>złożenia zamówienia przez klienta</w:t>
            </w:r>
            <w:r w:rsidR="009D1CE8">
              <w:rPr>
                <w:sz w:val="32"/>
                <w:szCs w:val="32"/>
              </w:rPr>
              <w:t xml:space="preserve"> </w:t>
            </w:r>
          </w:p>
        </w:tc>
      </w:tr>
      <w:tr w:rsidR="00355808" w:rsidRPr="00355808" w14:paraId="73952ADB" w14:textId="77777777" w:rsidTr="00F07875">
        <w:tc>
          <w:tcPr>
            <w:tcW w:w="2977" w:type="dxa"/>
          </w:tcPr>
          <w:p w14:paraId="29AA8992" w14:textId="77777777" w:rsidR="00355808" w:rsidRPr="00355808" w:rsidRDefault="00355808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Aktorzy</w:t>
            </w:r>
          </w:p>
        </w:tc>
        <w:tc>
          <w:tcPr>
            <w:tcW w:w="8079" w:type="dxa"/>
          </w:tcPr>
          <w:p w14:paraId="0E6C80C8" w14:textId="6FCBE84A" w:rsidR="00355808" w:rsidRPr="00355808" w:rsidRDefault="00277EE2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Klient</w:t>
            </w:r>
          </w:p>
        </w:tc>
      </w:tr>
      <w:tr w:rsidR="00355808" w:rsidRPr="00355808" w14:paraId="628934B0" w14:textId="77777777" w:rsidTr="00F07875">
        <w:tc>
          <w:tcPr>
            <w:tcW w:w="2977" w:type="dxa"/>
          </w:tcPr>
          <w:p w14:paraId="3C9A0839" w14:textId="77777777" w:rsidR="00355808" w:rsidRPr="00355808" w:rsidRDefault="00355808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Warunki wstępne</w:t>
            </w:r>
          </w:p>
        </w:tc>
        <w:tc>
          <w:tcPr>
            <w:tcW w:w="8079" w:type="dxa"/>
          </w:tcPr>
          <w:p w14:paraId="7C3A4580" w14:textId="6644ADF0" w:rsidR="00355808" w:rsidRPr="00355808" w:rsidRDefault="00355808" w:rsidP="00485594">
            <w:pPr>
              <w:rPr>
                <w:sz w:val="32"/>
                <w:szCs w:val="32"/>
              </w:rPr>
            </w:pPr>
          </w:p>
        </w:tc>
      </w:tr>
      <w:tr w:rsidR="00355808" w:rsidRPr="00355808" w14:paraId="092A0C50" w14:textId="77777777" w:rsidTr="00F07875">
        <w:tc>
          <w:tcPr>
            <w:tcW w:w="2977" w:type="dxa"/>
          </w:tcPr>
          <w:p w14:paraId="44B72113" w14:textId="77777777" w:rsidR="00355808" w:rsidRPr="00355808" w:rsidRDefault="00355808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Warunki końcowe</w:t>
            </w:r>
          </w:p>
        </w:tc>
        <w:tc>
          <w:tcPr>
            <w:tcW w:w="8079" w:type="dxa"/>
          </w:tcPr>
          <w:p w14:paraId="407CA746" w14:textId="46987CDD" w:rsidR="00355808" w:rsidRPr="00355808" w:rsidRDefault="00995ADC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Numer </w:t>
            </w:r>
            <w:r w:rsidR="00FB6C75">
              <w:rPr>
                <w:sz w:val="32"/>
                <w:szCs w:val="32"/>
              </w:rPr>
              <w:t xml:space="preserve">zamówienia widnieje </w:t>
            </w:r>
            <w:r w:rsidR="00D715EA">
              <w:rPr>
                <w:sz w:val="32"/>
                <w:szCs w:val="32"/>
              </w:rPr>
              <w:t>w kolejce zamówień</w:t>
            </w:r>
          </w:p>
        </w:tc>
      </w:tr>
      <w:tr w:rsidR="00355808" w:rsidRPr="00355808" w14:paraId="2A962A1F" w14:textId="77777777" w:rsidTr="00F07875">
        <w:tc>
          <w:tcPr>
            <w:tcW w:w="2977" w:type="dxa"/>
          </w:tcPr>
          <w:p w14:paraId="2D271169" w14:textId="77777777" w:rsidR="00355808" w:rsidRPr="00355808" w:rsidRDefault="00355808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Scenariusz główny</w:t>
            </w:r>
          </w:p>
        </w:tc>
        <w:tc>
          <w:tcPr>
            <w:tcW w:w="8079" w:type="dxa"/>
          </w:tcPr>
          <w:p w14:paraId="6A67B63A" w14:textId="77777777" w:rsidR="00355808" w:rsidRDefault="004A3C8B" w:rsidP="00D715EA">
            <w:pPr>
              <w:pStyle w:val="Akapitzlist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Wybór </w:t>
            </w:r>
            <w:r w:rsidR="00B17613">
              <w:rPr>
                <w:sz w:val="32"/>
                <w:szCs w:val="32"/>
              </w:rPr>
              <w:t>potraw.</w:t>
            </w:r>
          </w:p>
          <w:p w14:paraId="0FC7AAFE" w14:textId="2850CDA0" w:rsidR="00E1691C" w:rsidRDefault="00E1691C" w:rsidP="00D715EA">
            <w:pPr>
              <w:pStyle w:val="Akapitzlist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Podsumowanie zamówienia</w:t>
            </w:r>
            <w:r w:rsidR="00162FA9">
              <w:rPr>
                <w:sz w:val="32"/>
                <w:szCs w:val="32"/>
              </w:rPr>
              <w:t>.</w:t>
            </w:r>
          </w:p>
          <w:p w14:paraId="3EFB0B9E" w14:textId="019D047A" w:rsidR="00B17613" w:rsidRDefault="00472E6A" w:rsidP="00D715EA">
            <w:pPr>
              <w:pStyle w:val="Akapitzlist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Opłacenie zamówienia.</w:t>
            </w:r>
          </w:p>
          <w:p w14:paraId="7548B6E2" w14:textId="7FC15FE8" w:rsidR="00472E6A" w:rsidRDefault="00472E6A" w:rsidP="00D715EA">
            <w:pPr>
              <w:pStyle w:val="Akapitzlist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Przydzielenie numeru zamówienia.</w:t>
            </w:r>
          </w:p>
          <w:p w14:paraId="0F84F4BA" w14:textId="77777777" w:rsidR="00A12AAF" w:rsidRDefault="00472E6A" w:rsidP="003D33DE">
            <w:pPr>
              <w:pStyle w:val="Akapitzlist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Dodanie zamówienia do kolejki.</w:t>
            </w:r>
          </w:p>
          <w:p w14:paraId="4ED3B366" w14:textId="1730FBC6" w:rsidR="005A07ED" w:rsidRPr="003D33DE" w:rsidRDefault="005A07ED" w:rsidP="003D33DE">
            <w:pPr>
              <w:pStyle w:val="Akapitzlist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Zmiana statusu zamówienia na przyjęte.</w:t>
            </w:r>
          </w:p>
        </w:tc>
      </w:tr>
      <w:tr w:rsidR="00355808" w:rsidRPr="00355808" w14:paraId="07BE7013" w14:textId="77777777" w:rsidTr="00F07875">
        <w:tc>
          <w:tcPr>
            <w:tcW w:w="2977" w:type="dxa"/>
          </w:tcPr>
          <w:p w14:paraId="0ACA2BC4" w14:textId="08E7C766" w:rsidR="00355808" w:rsidRPr="00355808" w:rsidRDefault="00355808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lastRenderedPageBreak/>
              <w:t>Scenariusz</w:t>
            </w:r>
            <w:r w:rsidR="00296E9C">
              <w:rPr>
                <w:sz w:val="32"/>
                <w:szCs w:val="32"/>
              </w:rPr>
              <w:t>e</w:t>
            </w:r>
            <w:r w:rsidRPr="00355808">
              <w:rPr>
                <w:sz w:val="32"/>
                <w:szCs w:val="32"/>
              </w:rPr>
              <w:t xml:space="preserve"> wyjątku</w:t>
            </w:r>
          </w:p>
        </w:tc>
        <w:tc>
          <w:tcPr>
            <w:tcW w:w="8079" w:type="dxa"/>
          </w:tcPr>
          <w:p w14:paraId="2CC05EAB" w14:textId="3C9FF5D7" w:rsidR="00355808" w:rsidRDefault="000B4304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C4642F">
              <w:rPr>
                <w:sz w:val="32"/>
                <w:szCs w:val="32"/>
              </w:rPr>
              <w:t xml:space="preserve"> </w:t>
            </w:r>
            <w:r w:rsidR="003B0437">
              <w:rPr>
                <w:sz w:val="32"/>
                <w:szCs w:val="32"/>
              </w:rPr>
              <w:t xml:space="preserve">Zdarzenie: </w:t>
            </w:r>
            <w:r w:rsidR="00E1691C">
              <w:rPr>
                <w:sz w:val="32"/>
                <w:szCs w:val="32"/>
              </w:rPr>
              <w:t>Podsumowanie pustego zamówienia</w:t>
            </w:r>
            <w:r w:rsidR="00854481">
              <w:rPr>
                <w:sz w:val="32"/>
                <w:szCs w:val="32"/>
              </w:rPr>
              <w:t>.</w:t>
            </w:r>
          </w:p>
          <w:p w14:paraId="730FC968" w14:textId="77777777" w:rsidR="00D645A3" w:rsidRDefault="000B4304" w:rsidP="00D64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Rozwiązanie: powrót do </w:t>
            </w:r>
            <w:r w:rsidR="00D645A3">
              <w:rPr>
                <w:sz w:val="32"/>
                <w:szCs w:val="32"/>
              </w:rPr>
              <w:t>kroku wyboru potraw.</w:t>
            </w:r>
          </w:p>
          <w:p w14:paraId="61A2580D" w14:textId="5AC2A2F1" w:rsidR="00D645A3" w:rsidRDefault="00D645A3" w:rsidP="00D64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r w:rsidR="00C4642F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Zdarzenie: </w:t>
            </w:r>
            <w:r w:rsidR="009A2E46">
              <w:rPr>
                <w:sz w:val="32"/>
                <w:szCs w:val="32"/>
              </w:rPr>
              <w:t>Zerwanie połączenia z systemem między opłacaniem zamówienia, a dodaniem go do kolejki.</w:t>
            </w:r>
          </w:p>
          <w:p w14:paraId="5FDF3948" w14:textId="3BD06C3A" w:rsidR="004743DD" w:rsidRDefault="00F13C86" w:rsidP="00D64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Rozwiązanie</w:t>
            </w:r>
            <w:r w:rsidR="004743DD">
              <w:rPr>
                <w:sz w:val="32"/>
                <w:szCs w:val="32"/>
              </w:rPr>
              <w:t xml:space="preserve"> 1</w:t>
            </w:r>
            <w:r>
              <w:rPr>
                <w:sz w:val="32"/>
                <w:szCs w:val="32"/>
              </w:rPr>
              <w:t xml:space="preserve">: </w:t>
            </w:r>
            <w:r w:rsidR="00E32ADE">
              <w:rPr>
                <w:sz w:val="32"/>
                <w:szCs w:val="32"/>
              </w:rPr>
              <w:t xml:space="preserve">Próba </w:t>
            </w:r>
            <w:r w:rsidR="00AE50F2">
              <w:rPr>
                <w:sz w:val="32"/>
                <w:szCs w:val="32"/>
              </w:rPr>
              <w:t>ponownego poł</w:t>
            </w:r>
            <w:r w:rsidR="00162AED">
              <w:rPr>
                <w:sz w:val="32"/>
                <w:szCs w:val="32"/>
              </w:rPr>
              <w:t>ą</w:t>
            </w:r>
            <w:r w:rsidR="00AE50F2">
              <w:rPr>
                <w:sz w:val="32"/>
                <w:szCs w:val="32"/>
              </w:rPr>
              <w:t>czenia</w:t>
            </w:r>
            <w:r w:rsidR="00162AED">
              <w:rPr>
                <w:sz w:val="32"/>
                <w:szCs w:val="32"/>
              </w:rPr>
              <w:t>.</w:t>
            </w:r>
          </w:p>
          <w:p w14:paraId="08FDB2BB" w14:textId="01F9E87F" w:rsidR="00F13C86" w:rsidRPr="00D645A3" w:rsidRDefault="004743DD" w:rsidP="00D645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Rozwiązanie 2: </w:t>
            </w:r>
            <w:r w:rsidR="00725108">
              <w:rPr>
                <w:sz w:val="32"/>
                <w:szCs w:val="32"/>
              </w:rPr>
              <w:t xml:space="preserve">Zwrot pieniędzy na </w:t>
            </w:r>
            <w:r w:rsidR="00A01480">
              <w:rPr>
                <w:sz w:val="32"/>
                <w:szCs w:val="32"/>
              </w:rPr>
              <w:t>konto.</w:t>
            </w:r>
          </w:p>
        </w:tc>
      </w:tr>
      <w:tr w:rsidR="00355808" w:rsidRPr="00355808" w14:paraId="437B26EB" w14:textId="77777777" w:rsidTr="00F07875">
        <w:tc>
          <w:tcPr>
            <w:tcW w:w="2977" w:type="dxa"/>
          </w:tcPr>
          <w:p w14:paraId="2FDE4EF6" w14:textId="77777777" w:rsidR="00355808" w:rsidRPr="00355808" w:rsidRDefault="00355808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Wymagania jakościowe</w:t>
            </w:r>
          </w:p>
        </w:tc>
        <w:tc>
          <w:tcPr>
            <w:tcW w:w="8079" w:type="dxa"/>
          </w:tcPr>
          <w:p w14:paraId="4B3D3080" w14:textId="77777777" w:rsidR="004B45A5" w:rsidRDefault="004B45A5" w:rsidP="004B45A5">
            <w:pPr>
              <w:pStyle w:val="Akapitzlist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Przejrzysty interfejs z wyborem potraw.</w:t>
            </w:r>
          </w:p>
          <w:p w14:paraId="04C4D529" w14:textId="7EDE9F82" w:rsidR="00F07875" w:rsidRDefault="00F07875" w:rsidP="004B45A5">
            <w:pPr>
              <w:pStyle w:val="Akapitzlist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Instrukcja z kolejnymi krokami zamówienia.</w:t>
            </w:r>
          </w:p>
          <w:p w14:paraId="12F6ACF0" w14:textId="77777777" w:rsidR="004B45A5" w:rsidRDefault="00850BB4" w:rsidP="004B45A5">
            <w:pPr>
              <w:pStyle w:val="Akapitzlist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Dostosowanie </w:t>
            </w:r>
            <w:r w:rsidR="000D78FA">
              <w:rPr>
                <w:sz w:val="32"/>
                <w:szCs w:val="32"/>
              </w:rPr>
              <w:t xml:space="preserve">dla osób </w:t>
            </w:r>
            <w:r w:rsidR="000A4367">
              <w:rPr>
                <w:sz w:val="32"/>
                <w:szCs w:val="32"/>
              </w:rPr>
              <w:t xml:space="preserve">z </w:t>
            </w:r>
            <w:r w:rsidR="00DB0E8E">
              <w:rPr>
                <w:sz w:val="32"/>
                <w:szCs w:val="32"/>
              </w:rPr>
              <w:t>niepełnosprawnościami</w:t>
            </w:r>
            <w:r w:rsidR="00DB1F19">
              <w:rPr>
                <w:sz w:val="32"/>
                <w:szCs w:val="32"/>
              </w:rPr>
              <w:t>.</w:t>
            </w:r>
          </w:p>
          <w:p w14:paraId="7E8806D5" w14:textId="17743BB1" w:rsidR="00DB1F19" w:rsidRPr="004B45A5" w:rsidRDefault="00DB7951" w:rsidP="004B45A5">
            <w:pPr>
              <w:pStyle w:val="Akapitzlist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Możliwość zmiany języka interfejsu.</w:t>
            </w:r>
          </w:p>
        </w:tc>
      </w:tr>
    </w:tbl>
    <w:p w14:paraId="253CAEA6" w14:textId="77777777" w:rsidR="00355808" w:rsidRPr="00355808" w:rsidRDefault="00355808" w:rsidP="00355808">
      <w:pPr>
        <w:rPr>
          <w:sz w:val="32"/>
          <w:szCs w:val="32"/>
        </w:rPr>
      </w:pPr>
    </w:p>
    <w:p w14:paraId="601A50FF" w14:textId="4CB7341E" w:rsidR="00355808" w:rsidRDefault="00057414" w:rsidP="00355808">
      <w:pPr>
        <w:pStyle w:val="Nagwek2"/>
        <w:numPr>
          <w:ilvl w:val="0"/>
          <w:numId w:val="3"/>
        </w:numPr>
        <w:rPr>
          <w:sz w:val="32"/>
          <w:szCs w:val="32"/>
        </w:rPr>
      </w:pPr>
      <w:bookmarkStart w:id="5" w:name="_Toc100426995"/>
      <w:bookmarkStart w:id="6" w:name="_Toc105705581"/>
      <w:r>
        <w:rPr>
          <w:sz w:val="32"/>
          <w:szCs w:val="32"/>
        </w:rPr>
        <w:t>Płacenie za jedzenie</w:t>
      </w:r>
      <w:bookmarkEnd w:id="5"/>
      <w:bookmarkEnd w:id="6"/>
    </w:p>
    <w:tbl>
      <w:tblPr>
        <w:tblStyle w:val="Tabela-Siatka"/>
        <w:tblW w:w="11057" w:type="dxa"/>
        <w:tblInd w:w="-1139" w:type="dxa"/>
        <w:tblLook w:val="04A0" w:firstRow="1" w:lastRow="0" w:firstColumn="1" w:lastColumn="0" w:noHBand="0" w:noVBand="1"/>
      </w:tblPr>
      <w:tblGrid>
        <w:gridCol w:w="2977"/>
        <w:gridCol w:w="8080"/>
      </w:tblGrid>
      <w:tr w:rsidR="00F07875" w:rsidRPr="00355808" w14:paraId="0702883D" w14:textId="77777777" w:rsidTr="00F07875">
        <w:tc>
          <w:tcPr>
            <w:tcW w:w="2977" w:type="dxa"/>
          </w:tcPr>
          <w:p w14:paraId="09CC67BE" w14:textId="77777777" w:rsidR="00F07875" w:rsidRPr="00355808" w:rsidRDefault="00F07875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Atrybut</w:t>
            </w:r>
          </w:p>
        </w:tc>
        <w:tc>
          <w:tcPr>
            <w:tcW w:w="8080" w:type="dxa"/>
          </w:tcPr>
          <w:p w14:paraId="01B48FF0" w14:textId="77777777" w:rsidR="00F07875" w:rsidRPr="00355808" w:rsidRDefault="00F07875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Treść</w:t>
            </w:r>
          </w:p>
        </w:tc>
      </w:tr>
      <w:tr w:rsidR="00F07875" w:rsidRPr="00355808" w14:paraId="43B5A23E" w14:textId="77777777" w:rsidTr="00F07875">
        <w:tc>
          <w:tcPr>
            <w:tcW w:w="2977" w:type="dxa"/>
          </w:tcPr>
          <w:p w14:paraId="0731396C" w14:textId="77777777" w:rsidR="00F07875" w:rsidRPr="00355808" w:rsidRDefault="00F07875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Nazwa</w:t>
            </w:r>
          </w:p>
        </w:tc>
        <w:tc>
          <w:tcPr>
            <w:tcW w:w="8080" w:type="dxa"/>
          </w:tcPr>
          <w:p w14:paraId="0674A39E" w14:textId="77F59DB5" w:rsidR="00F07875" w:rsidRPr="00355808" w:rsidRDefault="00162AED" w:rsidP="00485594">
            <w:pPr>
              <w:rPr>
                <w:sz w:val="32"/>
                <w:szCs w:val="32"/>
              </w:rPr>
            </w:pPr>
            <w:r w:rsidRPr="00162AED">
              <w:rPr>
                <w:sz w:val="32"/>
                <w:szCs w:val="32"/>
              </w:rPr>
              <w:t>Płacenie za jedzenie</w:t>
            </w:r>
          </w:p>
        </w:tc>
      </w:tr>
      <w:tr w:rsidR="00F07875" w:rsidRPr="00355808" w14:paraId="6D5EF914" w14:textId="77777777" w:rsidTr="00F07875">
        <w:tc>
          <w:tcPr>
            <w:tcW w:w="2977" w:type="dxa"/>
          </w:tcPr>
          <w:p w14:paraId="2A1E0027" w14:textId="77777777" w:rsidR="00F07875" w:rsidRPr="00355808" w:rsidRDefault="00F07875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Powód</w:t>
            </w:r>
          </w:p>
        </w:tc>
        <w:tc>
          <w:tcPr>
            <w:tcW w:w="8080" w:type="dxa"/>
          </w:tcPr>
          <w:p w14:paraId="5BF8A857" w14:textId="676CB6F5" w:rsidR="00F07875" w:rsidRDefault="00F07875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Umożliwienie</w:t>
            </w:r>
            <w:r w:rsidR="00886209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samodzielnego </w:t>
            </w:r>
            <w:r w:rsidR="00886209">
              <w:rPr>
                <w:sz w:val="32"/>
                <w:szCs w:val="32"/>
              </w:rPr>
              <w:t>opłacenia</w:t>
            </w:r>
            <w:r>
              <w:rPr>
                <w:sz w:val="32"/>
                <w:szCs w:val="32"/>
              </w:rPr>
              <w:t xml:space="preserve"> zamówienia przez klienta </w:t>
            </w:r>
          </w:p>
        </w:tc>
      </w:tr>
      <w:tr w:rsidR="00F07875" w:rsidRPr="00355808" w14:paraId="602FE9CE" w14:textId="77777777" w:rsidTr="00F07875">
        <w:tc>
          <w:tcPr>
            <w:tcW w:w="2977" w:type="dxa"/>
          </w:tcPr>
          <w:p w14:paraId="6F866E8C" w14:textId="77777777" w:rsidR="00F07875" w:rsidRPr="00355808" w:rsidRDefault="00F07875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Aktorzy</w:t>
            </w:r>
          </w:p>
        </w:tc>
        <w:tc>
          <w:tcPr>
            <w:tcW w:w="8080" w:type="dxa"/>
          </w:tcPr>
          <w:p w14:paraId="134BDB7C" w14:textId="77777777" w:rsidR="00F07875" w:rsidRPr="00355808" w:rsidRDefault="00F07875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Klient</w:t>
            </w:r>
          </w:p>
        </w:tc>
      </w:tr>
      <w:tr w:rsidR="00F07875" w:rsidRPr="00355808" w14:paraId="27AB92B2" w14:textId="77777777" w:rsidTr="00F07875">
        <w:tc>
          <w:tcPr>
            <w:tcW w:w="2977" w:type="dxa"/>
          </w:tcPr>
          <w:p w14:paraId="292961CC" w14:textId="77777777" w:rsidR="00F07875" w:rsidRPr="00355808" w:rsidRDefault="00F07875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Warunki wstępne</w:t>
            </w:r>
          </w:p>
        </w:tc>
        <w:tc>
          <w:tcPr>
            <w:tcW w:w="8080" w:type="dxa"/>
          </w:tcPr>
          <w:p w14:paraId="3399A068" w14:textId="3D767A03" w:rsidR="00F07875" w:rsidRPr="00355808" w:rsidRDefault="00886209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Zamówienie jest podsumowane</w:t>
            </w:r>
          </w:p>
        </w:tc>
      </w:tr>
      <w:tr w:rsidR="00F07875" w:rsidRPr="00355808" w14:paraId="00011A2C" w14:textId="77777777" w:rsidTr="00F07875">
        <w:tc>
          <w:tcPr>
            <w:tcW w:w="2977" w:type="dxa"/>
          </w:tcPr>
          <w:p w14:paraId="7C277321" w14:textId="77777777" w:rsidR="00F07875" w:rsidRPr="00355808" w:rsidRDefault="00F07875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Warunki końcowe</w:t>
            </w:r>
          </w:p>
        </w:tc>
        <w:tc>
          <w:tcPr>
            <w:tcW w:w="8080" w:type="dxa"/>
          </w:tcPr>
          <w:p w14:paraId="1078A93C" w14:textId="5E02A964" w:rsidR="00F07875" w:rsidRPr="00355808" w:rsidRDefault="00886209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Zaakceptowana płatność.</w:t>
            </w:r>
          </w:p>
        </w:tc>
      </w:tr>
      <w:tr w:rsidR="00F07875" w:rsidRPr="00355808" w14:paraId="4AC212A0" w14:textId="77777777" w:rsidTr="00F07875">
        <w:tc>
          <w:tcPr>
            <w:tcW w:w="2977" w:type="dxa"/>
          </w:tcPr>
          <w:p w14:paraId="4555C660" w14:textId="77777777" w:rsidR="00F07875" w:rsidRPr="00355808" w:rsidRDefault="00F07875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Scenariusz główny</w:t>
            </w:r>
          </w:p>
        </w:tc>
        <w:tc>
          <w:tcPr>
            <w:tcW w:w="8080" w:type="dxa"/>
          </w:tcPr>
          <w:p w14:paraId="4D36B7B4" w14:textId="77777777" w:rsidR="00F07875" w:rsidRDefault="00DC7522" w:rsidP="00886209">
            <w:pPr>
              <w:pStyle w:val="Akapitzlist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Wybór metody płatności.</w:t>
            </w:r>
          </w:p>
          <w:p w14:paraId="3A2AE529" w14:textId="77777777" w:rsidR="00DC7522" w:rsidRDefault="00EC67F2" w:rsidP="00886209">
            <w:pPr>
              <w:pStyle w:val="Akapitzlist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Realizacja metody płatności.</w:t>
            </w:r>
          </w:p>
          <w:p w14:paraId="3212D4D8" w14:textId="77777777" w:rsidR="00EC67F2" w:rsidRDefault="00EC67F2" w:rsidP="00886209">
            <w:pPr>
              <w:pStyle w:val="Akapitzlist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Walidacja płatności.</w:t>
            </w:r>
          </w:p>
          <w:p w14:paraId="79F518B7" w14:textId="20BE74F4" w:rsidR="00EC67F2" w:rsidRPr="00D715EA" w:rsidRDefault="00EC67F2" w:rsidP="00886209">
            <w:pPr>
              <w:pStyle w:val="Akapitzlist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Wydrukowanie paragonu.</w:t>
            </w:r>
          </w:p>
        </w:tc>
      </w:tr>
      <w:tr w:rsidR="00F07875" w:rsidRPr="00355808" w14:paraId="2A92FDEF" w14:textId="77777777" w:rsidTr="00F07875">
        <w:tc>
          <w:tcPr>
            <w:tcW w:w="2977" w:type="dxa"/>
          </w:tcPr>
          <w:p w14:paraId="12515E91" w14:textId="77777777" w:rsidR="00F07875" w:rsidRPr="00355808" w:rsidRDefault="00F07875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Scenariusz</w:t>
            </w:r>
            <w:r>
              <w:rPr>
                <w:sz w:val="32"/>
                <w:szCs w:val="32"/>
              </w:rPr>
              <w:t>e</w:t>
            </w:r>
            <w:r w:rsidRPr="00355808">
              <w:rPr>
                <w:sz w:val="32"/>
                <w:szCs w:val="32"/>
              </w:rPr>
              <w:t xml:space="preserve"> wyjątku</w:t>
            </w:r>
          </w:p>
        </w:tc>
        <w:tc>
          <w:tcPr>
            <w:tcW w:w="8080" w:type="dxa"/>
          </w:tcPr>
          <w:p w14:paraId="16F610CF" w14:textId="327A57A1" w:rsidR="00F07875" w:rsidRDefault="00994F21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C4642F">
              <w:rPr>
                <w:sz w:val="32"/>
                <w:szCs w:val="32"/>
              </w:rPr>
              <w:t xml:space="preserve"> </w:t>
            </w:r>
            <w:r w:rsidR="00F07875">
              <w:rPr>
                <w:sz w:val="32"/>
                <w:szCs w:val="32"/>
              </w:rPr>
              <w:t xml:space="preserve">Zdarzenie: </w:t>
            </w:r>
            <w:r w:rsidR="005335B0">
              <w:rPr>
                <w:sz w:val="32"/>
                <w:szCs w:val="32"/>
              </w:rPr>
              <w:t>Odrzucenie płatności.</w:t>
            </w:r>
          </w:p>
          <w:p w14:paraId="39A962F4" w14:textId="77777777" w:rsidR="005335B0" w:rsidRDefault="005335B0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Rozwiązanie</w:t>
            </w:r>
            <w:r w:rsidR="00626699">
              <w:rPr>
                <w:sz w:val="32"/>
                <w:szCs w:val="32"/>
              </w:rPr>
              <w:t>: Możliwość po</w:t>
            </w:r>
            <w:r w:rsidR="006911A9">
              <w:rPr>
                <w:sz w:val="32"/>
                <w:szCs w:val="32"/>
              </w:rPr>
              <w:t xml:space="preserve">wtórzenia </w:t>
            </w:r>
            <w:r w:rsidR="00CE5AF6">
              <w:rPr>
                <w:sz w:val="32"/>
                <w:szCs w:val="32"/>
              </w:rPr>
              <w:t>płatności</w:t>
            </w:r>
            <w:r w:rsidR="00994F21">
              <w:rPr>
                <w:sz w:val="32"/>
                <w:szCs w:val="32"/>
              </w:rPr>
              <w:t>.</w:t>
            </w:r>
          </w:p>
          <w:p w14:paraId="5C85A9CF" w14:textId="77777777" w:rsidR="00994F21" w:rsidRDefault="00994F21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r w:rsidR="00C4642F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Zdarzenie: </w:t>
            </w:r>
            <w:r w:rsidR="007B7F8B">
              <w:rPr>
                <w:sz w:val="32"/>
                <w:szCs w:val="32"/>
              </w:rPr>
              <w:t>Brak papieru</w:t>
            </w:r>
            <w:r w:rsidR="008B0D49">
              <w:rPr>
                <w:sz w:val="32"/>
                <w:szCs w:val="32"/>
              </w:rPr>
              <w:t xml:space="preserve"> termicznego.</w:t>
            </w:r>
          </w:p>
          <w:p w14:paraId="56A59D5E" w14:textId="2EFFC827" w:rsidR="00F81FDA" w:rsidRPr="00F81FDA" w:rsidRDefault="008B0D49" w:rsidP="00187C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Rozwiązanie: </w:t>
            </w:r>
            <w:r w:rsidR="005B2AF5">
              <w:rPr>
                <w:sz w:val="32"/>
                <w:szCs w:val="32"/>
              </w:rPr>
              <w:t xml:space="preserve">Wysłanie komunikatu do </w:t>
            </w:r>
            <w:r w:rsidR="00FC4A0C">
              <w:rPr>
                <w:sz w:val="32"/>
                <w:szCs w:val="32"/>
              </w:rPr>
              <w:t>obsługi technicznej</w:t>
            </w:r>
            <w:r w:rsidR="00F81FDA">
              <w:rPr>
                <w:sz w:val="32"/>
                <w:szCs w:val="32"/>
              </w:rPr>
              <w:t xml:space="preserve"> o problemie.</w:t>
            </w:r>
          </w:p>
        </w:tc>
      </w:tr>
      <w:tr w:rsidR="00F07875" w:rsidRPr="00355808" w14:paraId="71485304" w14:textId="77777777" w:rsidTr="00F07875">
        <w:tc>
          <w:tcPr>
            <w:tcW w:w="2977" w:type="dxa"/>
          </w:tcPr>
          <w:p w14:paraId="64248B0B" w14:textId="77777777" w:rsidR="00F07875" w:rsidRPr="00355808" w:rsidRDefault="00F07875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Wymagania jakościowe</w:t>
            </w:r>
          </w:p>
        </w:tc>
        <w:tc>
          <w:tcPr>
            <w:tcW w:w="8080" w:type="dxa"/>
          </w:tcPr>
          <w:p w14:paraId="1E6C530B" w14:textId="2899CAA4" w:rsidR="00F07875" w:rsidRDefault="00EC67F2" w:rsidP="00EC67F2">
            <w:pPr>
              <w:pStyle w:val="Akapitzlist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Możliwość wyboru różnych metod płatności (karta/BLIK</w:t>
            </w:r>
            <w:r w:rsidR="004354E3">
              <w:rPr>
                <w:sz w:val="32"/>
                <w:szCs w:val="32"/>
              </w:rPr>
              <w:t>/bon</w:t>
            </w:r>
            <w:r>
              <w:rPr>
                <w:sz w:val="32"/>
                <w:szCs w:val="32"/>
              </w:rPr>
              <w:t>)</w:t>
            </w:r>
          </w:p>
          <w:p w14:paraId="59998320" w14:textId="71CF2E09" w:rsidR="00384359" w:rsidRPr="004B45A5" w:rsidRDefault="004334AF" w:rsidP="00EC67F2">
            <w:pPr>
              <w:pStyle w:val="Akapitzlist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Możliwość </w:t>
            </w:r>
            <w:r w:rsidR="00C52EA7">
              <w:rPr>
                <w:sz w:val="32"/>
                <w:szCs w:val="32"/>
              </w:rPr>
              <w:t>wydrukowania potwierdzenia płatności.</w:t>
            </w:r>
          </w:p>
        </w:tc>
      </w:tr>
    </w:tbl>
    <w:p w14:paraId="584C16F9" w14:textId="77777777" w:rsidR="00355808" w:rsidRPr="00355808" w:rsidRDefault="00355808" w:rsidP="00355808">
      <w:pPr>
        <w:rPr>
          <w:sz w:val="32"/>
          <w:szCs w:val="32"/>
        </w:rPr>
      </w:pPr>
    </w:p>
    <w:p w14:paraId="7711630E" w14:textId="7C0C9784" w:rsidR="00715FCE" w:rsidRDefault="00715FCE" w:rsidP="00355808">
      <w:pPr>
        <w:pStyle w:val="Nagwek2"/>
        <w:numPr>
          <w:ilvl w:val="0"/>
          <w:numId w:val="3"/>
        </w:numPr>
        <w:rPr>
          <w:sz w:val="32"/>
          <w:szCs w:val="32"/>
        </w:rPr>
      </w:pPr>
      <w:bookmarkStart w:id="7" w:name="_Toc105705582"/>
      <w:r>
        <w:rPr>
          <w:sz w:val="32"/>
          <w:szCs w:val="32"/>
        </w:rPr>
        <w:t>Przydzielenie zamówienia do kucharza</w:t>
      </w:r>
      <w:bookmarkEnd w:id="7"/>
    </w:p>
    <w:tbl>
      <w:tblPr>
        <w:tblStyle w:val="Tabela-Siatka"/>
        <w:tblW w:w="11057" w:type="dxa"/>
        <w:tblInd w:w="-1139" w:type="dxa"/>
        <w:tblLook w:val="04A0" w:firstRow="1" w:lastRow="0" w:firstColumn="1" w:lastColumn="0" w:noHBand="0" w:noVBand="1"/>
      </w:tblPr>
      <w:tblGrid>
        <w:gridCol w:w="2977"/>
        <w:gridCol w:w="8080"/>
      </w:tblGrid>
      <w:tr w:rsidR="00715FCE" w:rsidRPr="00355808" w14:paraId="4D7C81D8" w14:textId="77777777" w:rsidTr="00485594">
        <w:tc>
          <w:tcPr>
            <w:tcW w:w="2977" w:type="dxa"/>
          </w:tcPr>
          <w:p w14:paraId="7659F1AA" w14:textId="77777777" w:rsidR="00715FCE" w:rsidRPr="00355808" w:rsidRDefault="00715FCE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Atrybut</w:t>
            </w:r>
          </w:p>
        </w:tc>
        <w:tc>
          <w:tcPr>
            <w:tcW w:w="8080" w:type="dxa"/>
          </w:tcPr>
          <w:p w14:paraId="7398F1AD" w14:textId="77777777" w:rsidR="00715FCE" w:rsidRPr="005962DC" w:rsidRDefault="00715FCE" w:rsidP="00485594">
            <w:pPr>
              <w:rPr>
                <w:sz w:val="34"/>
                <w:szCs w:val="34"/>
              </w:rPr>
            </w:pPr>
            <w:r>
              <w:rPr>
                <w:sz w:val="32"/>
                <w:szCs w:val="32"/>
              </w:rPr>
              <w:t>Treść</w:t>
            </w:r>
          </w:p>
        </w:tc>
      </w:tr>
      <w:tr w:rsidR="00715FCE" w:rsidRPr="00355808" w14:paraId="12F3C4D6" w14:textId="77777777" w:rsidTr="00485594">
        <w:tc>
          <w:tcPr>
            <w:tcW w:w="2977" w:type="dxa"/>
          </w:tcPr>
          <w:p w14:paraId="3C8E0905" w14:textId="77777777" w:rsidR="00715FCE" w:rsidRPr="00355808" w:rsidRDefault="00715FCE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Nazwa</w:t>
            </w:r>
          </w:p>
        </w:tc>
        <w:tc>
          <w:tcPr>
            <w:tcW w:w="8080" w:type="dxa"/>
          </w:tcPr>
          <w:p w14:paraId="2FFCDE95" w14:textId="7AFF38B6" w:rsidR="00715FCE" w:rsidRPr="00355808" w:rsidRDefault="00715FCE" w:rsidP="00485594">
            <w:pPr>
              <w:rPr>
                <w:sz w:val="32"/>
                <w:szCs w:val="32"/>
              </w:rPr>
            </w:pPr>
            <w:r w:rsidRPr="00715FCE">
              <w:rPr>
                <w:sz w:val="32"/>
                <w:szCs w:val="32"/>
              </w:rPr>
              <w:t>Przydzielenie zamówienia do kucharza</w:t>
            </w:r>
          </w:p>
        </w:tc>
      </w:tr>
      <w:tr w:rsidR="00715FCE" w:rsidRPr="00355808" w14:paraId="6DBAD67C" w14:textId="77777777" w:rsidTr="00485594">
        <w:tc>
          <w:tcPr>
            <w:tcW w:w="2977" w:type="dxa"/>
          </w:tcPr>
          <w:p w14:paraId="2CD2FCE4" w14:textId="77777777" w:rsidR="00715FCE" w:rsidRPr="00355808" w:rsidRDefault="00715FCE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Powód</w:t>
            </w:r>
          </w:p>
        </w:tc>
        <w:tc>
          <w:tcPr>
            <w:tcW w:w="8080" w:type="dxa"/>
          </w:tcPr>
          <w:p w14:paraId="353C84AE" w14:textId="33EDA6C2" w:rsidR="00715FCE" w:rsidRDefault="00D0240E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Autonomiczn</w:t>
            </w:r>
            <w:r w:rsidR="001726CB">
              <w:rPr>
                <w:sz w:val="32"/>
                <w:szCs w:val="32"/>
              </w:rPr>
              <w:t>y podział zadań na kuchni</w:t>
            </w:r>
          </w:p>
        </w:tc>
      </w:tr>
      <w:tr w:rsidR="00715FCE" w:rsidRPr="00355808" w14:paraId="43577C23" w14:textId="77777777" w:rsidTr="00485594">
        <w:tc>
          <w:tcPr>
            <w:tcW w:w="2977" w:type="dxa"/>
          </w:tcPr>
          <w:p w14:paraId="33C333A1" w14:textId="77777777" w:rsidR="00715FCE" w:rsidRPr="00355808" w:rsidRDefault="00715FCE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Aktorzy</w:t>
            </w:r>
          </w:p>
        </w:tc>
        <w:tc>
          <w:tcPr>
            <w:tcW w:w="8080" w:type="dxa"/>
          </w:tcPr>
          <w:p w14:paraId="62A08692" w14:textId="566DB8C4" w:rsidR="00715FCE" w:rsidRPr="00355808" w:rsidRDefault="001726CB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[brak]</w:t>
            </w:r>
          </w:p>
        </w:tc>
      </w:tr>
      <w:tr w:rsidR="00715FCE" w:rsidRPr="00355808" w14:paraId="3DE1941B" w14:textId="77777777" w:rsidTr="00485594">
        <w:tc>
          <w:tcPr>
            <w:tcW w:w="2977" w:type="dxa"/>
          </w:tcPr>
          <w:p w14:paraId="0E42102D" w14:textId="77777777" w:rsidR="00715FCE" w:rsidRPr="00355808" w:rsidRDefault="00715FCE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Warunki wstępne</w:t>
            </w:r>
          </w:p>
        </w:tc>
        <w:tc>
          <w:tcPr>
            <w:tcW w:w="8080" w:type="dxa"/>
          </w:tcPr>
          <w:p w14:paraId="17735070" w14:textId="117AC417" w:rsidR="00715FCE" w:rsidRPr="00355808" w:rsidRDefault="00715FCE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Zamówienie jest w systemie</w:t>
            </w:r>
            <w:r w:rsidR="001726CB">
              <w:rPr>
                <w:sz w:val="32"/>
                <w:szCs w:val="32"/>
              </w:rPr>
              <w:t>, zamówienie posiada status „</w:t>
            </w:r>
            <w:r w:rsidR="00F46E56">
              <w:rPr>
                <w:sz w:val="32"/>
                <w:szCs w:val="32"/>
              </w:rPr>
              <w:t>przyjęte</w:t>
            </w:r>
            <w:r w:rsidR="001726CB">
              <w:rPr>
                <w:sz w:val="32"/>
                <w:szCs w:val="32"/>
              </w:rPr>
              <w:t>”, są dostępni kucharze</w:t>
            </w:r>
          </w:p>
        </w:tc>
      </w:tr>
      <w:tr w:rsidR="00715FCE" w:rsidRPr="00355808" w14:paraId="1D4CFDEB" w14:textId="77777777" w:rsidTr="00485594">
        <w:tc>
          <w:tcPr>
            <w:tcW w:w="2977" w:type="dxa"/>
          </w:tcPr>
          <w:p w14:paraId="11FBAB39" w14:textId="77777777" w:rsidR="00715FCE" w:rsidRPr="00355808" w:rsidRDefault="00715FCE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Warunki końcowe</w:t>
            </w:r>
          </w:p>
        </w:tc>
        <w:tc>
          <w:tcPr>
            <w:tcW w:w="8080" w:type="dxa"/>
          </w:tcPr>
          <w:p w14:paraId="7EE47442" w14:textId="77777777" w:rsidR="00715FCE" w:rsidRPr="00355808" w:rsidRDefault="00715FCE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Zaktualizowanie statusu zamówienia</w:t>
            </w:r>
          </w:p>
        </w:tc>
      </w:tr>
      <w:tr w:rsidR="00715FCE" w:rsidRPr="00355808" w14:paraId="15B23C81" w14:textId="77777777" w:rsidTr="00485594">
        <w:tc>
          <w:tcPr>
            <w:tcW w:w="2977" w:type="dxa"/>
          </w:tcPr>
          <w:p w14:paraId="2DB5D040" w14:textId="3BDA90EE" w:rsidR="00715FCE" w:rsidRPr="00355808" w:rsidRDefault="00715FCE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 xml:space="preserve">Scenariusz </w:t>
            </w:r>
            <w:r w:rsidR="00243AAE">
              <w:rPr>
                <w:sz w:val="32"/>
                <w:szCs w:val="32"/>
              </w:rPr>
              <w:t>główny</w:t>
            </w:r>
          </w:p>
        </w:tc>
        <w:tc>
          <w:tcPr>
            <w:tcW w:w="8080" w:type="dxa"/>
          </w:tcPr>
          <w:p w14:paraId="5602BF2E" w14:textId="77777777" w:rsidR="00715FCE" w:rsidRDefault="00D742F6" w:rsidP="00D742F6">
            <w:pPr>
              <w:pStyle w:val="Akapitzlist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Przyporządkowanie numeru zamówienia do konkretnego kucharza.</w:t>
            </w:r>
          </w:p>
          <w:p w14:paraId="330303B6" w14:textId="4D378830" w:rsidR="00D742F6" w:rsidRPr="00D742F6" w:rsidRDefault="00D742F6" w:rsidP="00D742F6">
            <w:pPr>
              <w:pStyle w:val="Akapitzlist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Zmiana statusu zamówienia na „w trakcie realizacji”</w:t>
            </w:r>
            <w:r w:rsidR="005A07ED">
              <w:rPr>
                <w:sz w:val="32"/>
                <w:szCs w:val="32"/>
              </w:rPr>
              <w:t>.</w:t>
            </w:r>
          </w:p>
        </w:tc>
      </w:tr>
      <w:tr w:rsidR="00DC16C9" w:rsidRPr="00355808" w14:paraId="46EFA3D1" w14:textId="77777777" w:rsidTr="00485594">
        <w:tc>
          <w:tcPr>
            <w:tcW w:w="2977" w:type="dxa"/>
          </w:tcPr>
          <w:p w14:paraId="6D7C0F61" w14:textId="44C2179B" w:rsidR="00DC16C9" w:rsidRPr="00355808" w:rsidRDefault="00DC16C9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Scenariusz</w:t>
            </w:r>
            <w:r>
              <w:rPr>
                <w:sz w:val="32"/>
                <w:szCs w:val="32"/>
              </w:rPr>
              <w:t>e</w:t>
            </w:r>
            <w:r w:rsidRPr="00355808">
              <w:rPr>
                <w:sz w:val="32"/>
                <w:szCs w:val="32"/>
              </w:rPr>
              <w:t xml:space="preserve"> wyjątku</w:t>
            </w:r>
          </w:p>
        </w:tc>
        <w:tc>
          <w:tcPr>
            <w:tcW w:w="8080" w:type="dxa"/>
          </w:tcPr>
          <w:p w14:paraId="4B66EF1A" w14:textId="77777777" w:rsidR="00DC16C9" w:rsidRPr="00DC16C9" w:rsidRDefault="00DC16C9" w:rsidP="00DC16C9">
            <w:pPr>
              <w:rPr>
                <w:sz w:val="32"/>
                <w:szCs w:val="32"/>
              </w:rPr>
            </w:pPr>
          </w:p>
        </w:tc>
      </w:tr>
      <w:tr w:rsidR="00715FCE" w:rsidRPr="00355808" w14:paraId="112D1E2F" w14:textId="77777777" w:rsidTr="00485594">
        <w:tc>
          <w:tcPr>
            <w:tcW w:w="2977" w:type="dxa"/>
          </w:tcPr>
          <w:p w14:paraId="4690E0E5" w14:textId="77777777" w:rsidR="00715FCE" w:rsidRPr="00355808" w:rsidRDefault="00715FCE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Wymagania jakościowe</w:t>
            </w:r>
          </w:p>
        </w:tc>
        <w:tc>
          <w:tcPr>
            <w:tcW w:w="8080" w:type="dxa"/>
          </w:tcPr>
          <w:p w14:paraId="777651CD" w14:textId="3241C118" w:rsidR="00715FCE" w:rsidRPr="00532A95" w:rsidRDefault="008379C9" w:rsidP="00485594">
            <w:pPr>
              <w:pStyle w:val="Akapitzlist"/>
              <w:numPr>
                <w:ilvl w:val="0"/>
                <w:numId w:val="1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Zamówienia są </w:t>
            </w:r>
            <w:r w:rsidR="006F4C4E">
              <w:rPr>
                <w:sz w:val="32"/>
                <w:szCs w:val="32"/>
              </w:rPr>
              <w:t xml:space="preserve">przydzielane </w:t>
            </w:r>
            <w:r w:rsidR="0085443D">
              <w:rPr>
                <w:sz w:val="32"/>
                <w:szCs w:val="32"/>
              </w:rPr>
              <w:t xml:space="preserve">kucharzom </w:t>
            </w:r>
            <w:r w:rsidR="00B128A6">
              <w:rPr>
                <w:sz w:val="32"/>
                <w:szCs w:val="32"/>
              </w:rPr>
              <w:t xml:space="preserve">sprawiedliwie, </w:t>
            </w:r>
            <w:r w:rsidR="00D25F96">
              <w:rPr>
                <w:sz w:val="32"/>
                <w:szCs w:val="32"/>
              </w:rPr>
              <w:t>na podstawie prognozowanego czasu realizacji.</w:t>
            </w:r>
          </w:p>
        </w:tc>
      </w:tr>
    </w:tbl>
    <w:p w14:paraId="2CBB9648" w14:textId="77777777" w:rsidR="00715FCE" w:rsidRPr="00715FCE" w:rsidRDefault="00715FCE" w:rsidP="00715FCE"/>
    <w:p w14:paraId="7805E2F0" w14:textId="2D60D67E" w:rsidR="00355808" w:rsidRPr="00355808" w:rsidRDefault="001D6A4A" w:rsidP="00355808">
      <w:pPr>
        <w:pStyle w:val="Nagwek2"/>
        <w:numPr>
          <w:ilvl w:val="0"/>
          <w:numId w:val="3"/>
        </w:numPr>
        <w:rPr>
          <w:sz w:val="32"/>
          <w:szCs w:val="32"/>
        </w:rPr>
      </w:pPr>
      <w:bookmarkStart w:id="8" w:name="_Toc105705583"/>
      <w:r>
        <w:rPr>
          <w:sz w:val="32"/>
          <w:szCs w:val="32"/>
        </w:rPr>
        <w:t>Zmiana statusu zamówienia</w:t>
      </w:r>
      <w:bookmarkEnd w:id="8"/>
    </w:p>
    <w:tbl>
      <w:tblPr>
        <w:tblStyle w:val="Tabela-Siatka"/>
        <w:tblW w:w="11057" w:type="dxa"/>
        <w:tblInd w:w="-1139" w:type="dxa"/>
        <w:tblLook w:val="04A0" w:firstRow="1" w:lastRow="0" w:firstColumn="1" w:lastColumn="0" w:noHBand="0" w:noVBand="1"/>
      </w:tblPr>
      <w:tblGrid>
        <w:gridCol w:w="2977"/>
        <w:gridCol w:w="8080"/>
      </w:tblGrid>
      <w:tr w:rsidR="0017005D" w:rsidRPr="00355808" w14:paraId="64BD1729" w14:textId="77777777" w:rsidTr="00485594">
        <w:tc>
          <w:tcPr>
            <w:tcW w:w="2977" w:type="dxa"/>
          </w:tcPr>
          <w:p w14:paraId="6ABEDEE7" w14:textId="77777777" w:rsidR="0017005D" w:rsidRPr="00355808" w:rsidRDefault="0017005D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Atrybut</w:t>
            </w:r>
          </w:p>
        </w:tc>
        <w:tc>
          <w:tcPr>
            <w:tcW w:w="8080" w:type="dxa"/>
          </w:tcPr>
          <w:p w14:paraId="377A2A7F" w14:textId="77777777" w:rsidR="0017005D" w:rsidRPr="005962DC" w:rsidRDefault="0017005D" w:rsidP="00485594">
            <w:pPr>
              <w:rPr>
                <w:sz w:val="34"/>
                <w:szCs w:val="34"/>
              </w:rPr>
            </w:pPr>
            <w:r>
              <w:rPr>
                <w:sz w:val="32"/>
                <w:szCs w:val="32"/>
              </w:rPr>
              <w:t>Treść</w:t>
            </w:r>
          </w:p>
        </w:tc>
      </w:tr>
      <w:tr w:rsidR="0017005D" w:rsidRPr="00355808" w14:paraId="3D0EACCF" w14:textId="77777777" w:rsidTr="00485594">
        <w:tc>
          <w:tcPr>
            <w:tcW w:w="2977" w:type="dxa"/>
          </w:tcPr>
          <w:p w14:paraId="452E759B" w14:textId="77777777" w:rsidR="0017005D" w:rsidRPr="00355808" w:rsidRDefault="0017005D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Nazwa</w:t>
            </w:r>
          </w:p>
        </w:tc>
        <w:tc>
          <w:tcPr>
            <w:tcW w:w="8080" w:type="dxa"/>
          </w:tcPr>
          <w:p w14:paraId="2262A2DD" w14:textId="3B0B43D2" w:rsidR="0017005D" w:rsidRPr="00355808" w:rsidRDefault="00260F39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Zmiana statusu zamówienia</w:t>
            </w:r>
          </w:p>
        </w:tc>
      </w:tr>
      <w:tr w:rsidR="0017005D" w:rsidRPr="00355808" w14:paraId="618C5152" w14:textId="77777777" w:rsidTr="00485594">
        <w:tc>
          <w:tcPr>
            <w:tcW w:w="2977" w:type="dxa"/>
          </w:tcPr>
          <w:p w14:paraId="770867B3" w14:textId="77777777" w:rsidR="0017005D" w:rsidRPr="00355808" w:rsidRDefault="0017005D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Powód</w:t>
            </w:r>
          </w:p>
        </w:tc>
        <w:tc>
          <w:tcPr>
            <w:tcW w:w="8080" w:type="dxa"/>
          </w:tcPr>
          <w:p w14:paraId="187F2A74" w14:textId="3C2F7826" w:rsidR="0017005D" w:rsidRDefault="0017005D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Rejestr</w:t>
            </w:r>
            <w:r w:rsidR="007621E6">
              <w:rPr>
                <w:sz w:val="32"/>
                <w:szCs w:val="32"/>
              </w:rPr>
              <w:t>owanie</w:t>
            </w:r>
            <w:r w:rsidR="00553CC7">
              <w:rPr>
                <w:sz w:val="32"/>
                <w:szCs w:val="32"/>
              </w:rPr>
              <w:t xml:space="preserve"> statusu zamówienia</w:t>
            </w:r>
            <w:r w:rsidR="002452A7">
              <w:rPr>
                <w:sz w:val="32"/>
                <w:szCs w:val="32"/>
              </w:rPr>
              <w:t>, udostępnianie informacji o stanie zamówienia klientowi</w:t>
            </w:r>
          </w:p>
        </w:tc>
      </w:tr>
      <w:tr w:rsidR="001D6A4A" w:rsidRPr="00355808" w14:paraId="6C8E10A7" w14:textId="77777777" w:rsidTr="00620CA5">
        <w:tc>
          <w:tcPr>
            <w:tcW w:w="2977" w:type="dxa"/>
          </w:tcPr>
          <w:p w14:paraId="5F18A4EF" w14:textId="77777777" w:rsidR="001D6A4A" w:rsidRPr="00355808" w:rsidRDefault="001D6A4A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Aktorzy</w:t>
            </w:r>
          </w:p>
        </w:tc>
        <w:tc>
          <w:tcPr>
            <w:tcW w:w="8080" w:type="dxa"/>
          </w:tcPr>
          <w:p w14:paraId="4F7C3F1D" w14:textId="4A196A6A" w:rsidR="001D6A4A" w:rsidRPr="00355808" w:rsidRDefault="001D6A4A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Kucharz, Kelner</w:t>
            </w:r>
          </w:p>
        </w:tc>
      </w:tr>
      <w:tr w:rsidR="0017005D" w:rsidRPr="00355808" w14:paraId="4401C992" w14:textId="77777777" w:rsidTr="00485594">
        <w:tc>
          <w:tcPr>
            <w:tcW w:w="2977" w:type="dxa"/>
          </w:tcPr>
          <w:p w14:paraId="2121BDB2" w14:textId="77777777" w:rsidR="0017005D" w:rsidRPr="00355808" w:rsidRDefault="0017005D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Warunki wstępne</w:t>
            </w:r>
          </w:p>
        </w:tc>
        <w:tc>
          <w:tcPr>
            <w:tcW w:w="8080" w:type="dxa"/>
          </w:tcPr>
          <w:p w14:paraId="26772637" w14:textId="46C199ED" w:rsidR="0017005D" w:rsidRPr="00355808" w:rsidRDefault="0017005D" w:rsidP="00485594">
            <w:pPr>
              <w:rPr>
                <w:sz w:val="32"/>
                <w:szCs w:val="32"/>
              </w:rPr>
            </w:pPr>
          </w:p>
        </w:tc>
      </w:tr>
      <w:tr w:rsidR="0017005D" w:rsidRPr="00355808" w14:paraId="0E76AC43" w14:textId="77777777" w:rsidTr="00485594">
        <w:tc>
          <w:tcPr>
            <w:tcW w:w="2977" w:type="dxa"/>
          </w:tcPr>
          <w:p w14:paraId="139ECBB8" w14:textId="77777777" w:rsidR="0017005D" w:rsidRPr="00355808" w:rsidRDefault="0017005D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Warunki końcowe</w:t>
            </w:r>
          </w:p>
        </w:tc>
        <w:tc>
          <w:tcPr>
            <w:tcW w:w="8080" w:type="dxa"/>
          </w:tcPr>
          <w:p w14:paraId="4DFA17FA" w14:textId="0C3AF2CA" w:rsidR="0017005D" w:rsidRPr="00355808" w:rsidRDefault="0017005D" w:rsidP="00485594">
            <w:pPr>
              <w:rPr>
                <w:sz w:val="32"/>
                <w:szCs w:val="32"/>
              </w:rPr>
            </w:pPr>
          </w:p>
        </w:tc>
      </w:tr>
      <w:tr w:rsidR="007A693B" w:rsidRPr="00355808" w14:paraId="78329A44" w14:textId="77777777" w:rsidTr="00485594">
        <w:tc>
          <w:tcPr>
            <w:tcW w:w="2977" w:type="dxa"/>
          </w:tcPr>
          <w:p w14:paraId="7C9DB445" w14:textId="0546ED5E" w:rsidR="007A693B" w:rsidRPr="00355808" w:rsidRDefault="007A693B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Punkty rozszerzeń</w:t>
            </w:r>
          </w:p>
        </w:tc>
        <w:tc>
          <w:tcPr>
            <w:tcW w:w="8080" w:type="dxa"/>
          </w:tcPr>
          <w:p w14:paraId="7DDDD380" w14:textId="77777777" w:rsidR="007A693B" w:rsidRDefault="007A693B" w:rsidP="00485594">
            <w:pPr>
              <w:rPr>
                <w:sz w:val="32"/>
                <w:szCs w:val="32"/>
              </w:rPr>
            </w:pPr>
            <w:r w:rsidRPr="007A693B">
              <w:rPr>
                <w:sz w:val="32"/>
                <w:szCs w:val="32"/>
              </w:rPr>
              <w:t>Usunięcie zamówienia z kolejki</w:t>
            </w:r>
          </w:p>
          <w:p w14:paraId="4919A743" w14:textId="520B9807" w:rsidR="007A693B" w:rsidRPr="00355808" w:rsidRDefault="007A693B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następuje po wydaniu zamówienia</w:t>
            </w:r>
          </w:p>
        </w:tc>
      </w:tr>
      <w:tr w:rsidR="0017005D" w:rsidRPr="00355808" w14:paraId="37A26D30" w14:textId="77777777" w:rsidTr="00485594">
        <w:tc>
          <w:tcPr>
            <w:tcW w:w="2977" w:type="dxa"/>
          </w:tcPr>
          <w:p w14:paraId="79BB4307" w14:textId="5D7CD52D" w:rsidR="0017005D" w:rsidRPr="00355808" w:rsidRDefault="0017005D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 xml:space="preserve">Scenariusz </w:t>
            </w:r>
            <w:r w:rsidR="00C05573">
              <w:rPr>
                <w:sz w:val="32"/>
                <w:szCs w:val="32"/>
              </w:rPr>
              <w:t>kucharza</w:t>
            </w:r>
          </w:p>
        </w:tc>
        <w:tc>
          <w:tcPr>
            <w:tcW w:w="8080" w:type="dxa"/>
          </w:tcPr>
          <w:p w14:paraId="5E551310" w14:textId="77777777" w:rsidR="00C34CF9" w:rsidRDefault="00E305AC" w:rsidP="00690E80">
            <w:pPr>
              <w:pStyle w:val="Akapitzlist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Warunek: z</w:t>
            </w:r>
            <w:r w:rsidR="00C05573">
              <w:rPr>
                <w:sz w:val="32"/>
                <w:szCs w:val="32"/>
              </w:rPr>
              <w:t>amówienie posiada status</w:t>
            </w:r>
            <w:r w:rsidR="002452A7">
              <w:rPr>
                <w:sz w:val="32"/>
                <w:szCs w:val="32"/>
              </w:rPr>
              <w:t xml:space="preserve"> „</w:t>
            </w:r>
            <w:r w:rsidR="00A410F6">
              <w:rPr>
                <w:sz w:val="32"/>
                <w:szCs w:val="32"/>
              </w:rPr>
              <w:t>w trakcie realizacji</w:t>
            </w:r>
            <w:r w:rsidR="002452A7">
              <w:rPr>
                <w:sz w:val="32"/>
                <w:szCs w:val="32"/>
              </w:rPr>
              <w:t>”</w:t>
            </w:r>
          </w:p>
          <w:p w14:paraId="75D494EE" w14:textId="627E18AB" w:rsidR="00E305AC" w:rsidRDefault="00253FAF" w:rsidP="00690E80">
            <w:pPr>
              <w:pStyle w:val="Akapitzlist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Przekazanie zrealizowanego zamówienia </w:t>
            </w:r>
            <w:r w:rsidR="00F46E56">
              <w:rPr>
                <w:sz w:val="32"/>
                <w:szCs w:val="32"/>
              </w:rPr>
              <w:t>do wydania</w:t>
            </w:r>
            <w:r>
              <w:rPr>
                <w:sz w:val="32"/>
                <w:szCs w:val="32"/>
              </w:rPr>
              <w:t>.</w:t>
            </w:r>
          </w:p>
          <w:p w14:paraId="2E9F7D9B" w14:textId="7D5198D6" w:rsidR="00253FAF" w:rsidRPr="00690E80" w:rsidRDefault="00253FAF" w:rsidP="00690E80">
            <w:pPr>
              <w:pStyle w:val="Akapitzlist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Zmiana statusu zamówienia na „gotowe do odbioru”</w:t>
            </w:r>
          </w:p>
        </w:tc>
      </w:tr>
      <w:tr w:rsidR="00253FAF" w:rsidRPr="00355808" w14:paraId="2B1B8B06" w14:textId="77777777" w:rsidTr="00485594">
        <w:tc>
          <w:tcPr>
            <w:tcW w:w="2977" w:type="dxa"/>
          </w:tcPr>
          <w:p w14:paraId="1935B7AC" w14:textId="3CB9BB27" w:rsidR="00253FAF" w:rsidRPr="00355808" w:rsidRDefault="00253FAF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Scenariusz </w:t>
            </w:r>
            <w:r w:rsidR="007F7541">
              <w:rPr>
                <w:sz w:val="32"/>
                <w:szCs w:val="32"/>
              </w:rPr>
              <w:t>kelnera</w:t>
            </w:r>
          </w:p>
        </w:tc>
        <w:tc>
          <w:tcPr>
            <w:tcW w:w="8080" w:type="dxa"/>
          </w:tcPr>
          <w:p w14:paraId="3A981454" w14:textId="5D7C27C9" w:rsidR="007F7541" w:rsidRDefault="007F7541" w:rsidP="007F7541">
            <w:pPr>
              <w:pStyle w:val="Akapitzlist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Warunek: zamówienie posiada status „gotowe do odbioru”</w:t>
            </w:r>
          </w:p>
          <w:p w14:paraId="7750A045" w14:textId="3DCFDD21" w:rsidR="007F7541" w:rsidRDefault="007F7541" w:rsidP="007F7541">
            <w:pPr>
              <w:pStyle w:val="Akapitzlist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Przekazanie zamówienia klientowi.</w:t>
            </w:r>
          </w:p>
          <w:p w14:paraId="3CD3F99B" w14:textId="4449D209" w:rsidR="00253FAF" w:rsidRDefault="007F7541" w:rsidP="007F7541">
            <w:pPr>
              <w:pStyle w:val="Akapitzlist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Usunięcie zamówienia z kolejki.</w:t>
            </w:r>
          </w:p>
        </w:tc>
      </w:tr>
      <w:tr w:rsidR="0017005D" w:rsidRPr="00355808" w14:paraId="04DA4010" w14:textId="77777777" w:rsidTr="00485594">
        <w:tc>
          <w:tcPr>
            <w:tcW w:w="2977" w:type="dxa"/>
          </w:tcPr>
          <w:p w14:paraId="6D43A805" w14:textId="77777777" w:rsidR="0017005D" w:rsidRPr="00355808" w:rsidRDefault="0017005D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lastRenderedPageBreak/>
              <w:t>Scenariusz</w:t>
            </w:r>
            <w:r>
              <w:rPr>
                <w:sz w:val="32"/>
                <w:szCs w:val="32"/>
              </w:rPr>
              <w:t>e</w:t>
            </w:r>
            <w:r w:rsidRPr="00355808">
              <w:rPr>
                <w:sz w:val="32"/>
                <w:szCs w:val="32"/>
              </w:rPr>
              <w:t xml:space="preserve"> wyjątku</w:t>
            </w:r>
          </w:p>
        </w:tc>
        <w:tc>
          <w:tcPr>
            <w:tcW w:w="8080" w:type="dxa"/>
          </w:tcPr>
          <w:p w14:paraId="08CD3738" w14:textId="77777777" w:rsidR="0017005D" w:rsidRDefault="00540F0A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Zdarzenie: Klient nie odebrał zamówienia przez 20 minut.</w:t>
            </w:r>
          </w:p>
          <w:p w14:paraId="2B700E1D" w14:textId="0BD0EA06" w:rsidR="00540F0A" w:rsidRPr="00F81FDA" w:rsidRDefault="00540F0A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="00154B50">
              <w:rPr>
                <w:sz w:val="32"/>
                <w:szCs w:val="32"/>
              </w:rPr>
              <w:t xml:space="preserve">ozwiązanie: </w:t>
            </w:r>
            <w:r w:rsidR="00DA47C0">
              <w:rPr>
                <w:sz w:val="32"/>
                <w:szCs w:val="32"/>
              </w:rPr>
              <w:t>Usunięcie zamówienia z kolejki</w:t>
            </w:r>
            <w:r w:rsidR="00CA2CC7">
              <w:rPr>
                <w:sz w:val="32"/>
                <w:szCs w:val="32"/>
              </w:rPr>
              <w:t>.</w:t>
            </w:r>
          </w:p>
        </w:tc>
      </w:tr>
      <w:tr w:rsidR="0017005D" w:rsidRPr="00355808" w14:paraId="45EAA31D" w14:textId="77777777" w:rsidTr="00485594">
        <w:tc>
          <w:tcPr>
            <w:tcW w:w="2977" w:type="dxa"/>
          </w:tcPr>
          <w:p w14:paraId="43D84AE7" w14:textId="77777777" w:rsidR="0017005D" w:rsidRPr="00355808" w:rsidRDefault="0017005D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Wymagania jakościowe</w:t>
            </w:r>
          </w:p>
        </w:tc>
        <w:tc>
          <w:tcPr>
            <w:tcW w:w="8080" w:type="dxa"/>
          </w:tcPr>
          <w:p w14:paraId="38850CFC" w14:textId="77777777" w:rsidR="008E12DF" w:rsidRDefault="00C33B3C" w:rsidP="00C33B3C">
            <w:pPr>
              <w:pStyle w:val="Akapitzlist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Zmiana statusu </w:t>
            </w:r>
            <w:r w:rsidR="00127F08">
              <w:rPr>
                <w:sz w:val="32"/>
                <w:szCs w:val="32"/>
              </w:rPr>
              <w:t xml:space="preserve">jest </w:t>
            </w:r>
            <w:r w:rsidR="00C13527">
              <w:rPr>
                <w:sz w:val="32"/>
                <w:szCs w:val="32"/>
              </w:rPr>
              <w:t>zgodna z rzeczywistością.</w:t>
            </w:r>
          </w:p>
          <w:p w14:paraId="3004DEF8" w14:textId="38EF6619" w:rsidR="00C13527" w:rsidRPr="00C33B3C" w:rsidRDefault="003B083A" w:rsidP="00C33B3C">
            <w:pPr>
              <w:pStyle w:val="Akapitzlist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Konkretni aktorzy/funkcje mają </w:t>
            </w:r>
            <w:r w:rsidR="00C14E09">
              <w:rPr>
                <w:sz w:val="32"/>
                <w:szCs w:val="32"/>
              </w:rPr>
              <w:t>uprawnienia tylko do niezbędnych dla ich funkcjonowania zmian statusu.</w:t>
            </w:r>
          </w:p>
        </w:tc>
      </w:tr>
    </w:tbl>
    <w:p w14:paraId="4AEB37E9" w14:textId="77777777" w:rsidR="00355808" w:rsidRDefault="00355808" w:rsidP="00355808">
      <w:pPr>
        <w:rPr>
          <w:sz w:val="32"/>
          <w:szCs w:val="32"/>
        </w:rPr>
      </w:pPr>
    </w:p>
    <w:p w14:paraId="6E7E501B" w14:textId="77777777" w:rsidR="00355808" w:rsidRPr="00355808" w:rsidRDefault="00355808" w:rsidP="00355808">
      <w:pPr>
        <w:rPr>
          <w:sz w:val="32"/>
          <w:szCs w:val="32"/>
        </w:rPr>
      </w:pPr>
    </w:p>
    <w:p w14:paraId="4FBFF5AF" w14:textId="7419707E" w:rsidR="00415C3C" w:rsidRDefault="00EC590A" w:rsidP="00415C3C">
      <w:pPr>
        <w:pStyle w:val="Nagwek2"/>
        <w:numPr>
          <w:ilvl w:val="0"/>
          <w:numId w:val="3"/>
        </w:numPr>
        <w:rPr>
          <w:sz w:val="32"/>
          <w:szCs w:val="32"/>
        </w:rPr>
      </w:pPr>
      <w:bookmarkStart w:id="9" w:name="_Toc100427002"/>
      <w:bookmarkStart w:id="10" w:name="_Toc105705584"/>
      <w:r>
        <w:rPr>
          <w:sz w:val="32"/>
          <w:szCs w:val="32"/>
        </w:rPr>
        <w:t>Usunięcie zamówienia z kolejki</w:t>
      </w:r>
      <w:bookmarkEnd w:id="9"/>
      <w:bookmarkEnd w:id="10"/>
    </w:p>
    <w:tbl>
      <w:tblPr>
        <w:tblStyle w:val="Tabela-Siatka"/>
        <w:tblW w:w="11057" w:type="dxa"/>
        <w:tblInd w:w="-1139" w:type="dxa"/>
        <w:tblLook w:val="04A0" w:firstRow="1" w:lastRow="0" w:firstColumn="1" w:lastColumn="0" w:noHBand="0" w:noVBand="1"/>
      </w:tblPr>
      <w:tblGrid>
        <w:gridCol w:w="2977"/>
        <w:gridCol w:w="8080"/>
      </w:tblGrid>
      <w:tr w:rsidR="00C14E09" w:rsidRPr="00355808" w14:paraId="35771BC4" w14:textId="77777777" w:rsidTr="00485594">
        <w:tc>
          <w:tcPr>
            <w:tcW w:w="2977" w:type="dxa"/>
          </w:tcPr>
          <w:p w14:paraId="72E3CB86" w14:textId="77777777" w:rsidR="00C14E09" w:rsidRPr="00355808" w:rsidRDefault="00C14E09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Atrybut</w:t>
            </w:r>
          </w:p>
        </w:tc>
        <w:tc>
          <w:tcPr>
            <w:tcW w:w="8080" w:type="dxa"/>
          </w:tcPr>
          <w:p w14:paraId="2803D109" w14:textId="77777777" w:rsidR="00C14E09" w:rsidRPr="005962DC" w:rsidRDefault="00C14E09" w:rsidP="00485594">
            <w:pPr>
              <w:rPr>
                <w:sz w:val="34"/>
                <w:szCs w:val="34"/>
              </w:rPr>
            </w:pPr>
            <w:r>
              <w:rPr>
                <w:sz w:val="32"/>
                <w:szCs w:val="32"/>
              </w:rPr>
              <w:t>Treść</w:t>
            </w:r>
          </w:p>
        </w:tc>
      </w:tr>
      <w:tr w:rsidR="00C14E09" w:rsidRPr="00355808" w14:paraId="7A609062" w14:textId="77777777" w:rsidTr="00485594">
        <w:tc>
          <w:tcPr>
            <w:tcW w:w="2977" w:type="dxa"/>
          </w:tcPr>
          <w:p w14:paraId="3570EB58" w14:textId="77777777" w:rsidR="00C14E09" w:rsidRPr="00355808" w:rsidRDefault="00C14E09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Nazwa</w:t>
            </w:r>
          </w:p>
        </w:tc>
        <w:tc>
          <w:tcPr>
            <w:tcW w:w="8080" w:type="dxa"/>
          </w:tcPr>
          <w:p w14:paraId="48017133" w14:textId="69620E63" w:rsidR="00C14E09" w:rsidRPr="00355808" w:rsidRDefault="00C14E09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Usunięcie zamówienia z kolejki</w:t>
            </w:r>
          </w:p>
        </w:tc>
      </w:tr>
      <w:tr w:rsidR="00C14E09" w:rsidRPr="00355808" w14:paraId="4A6741E4" w14:textId="77777777" w:rsidTr="00485594">
        <w:tc>
          <w:tcPr>
            <w:tcW w:w="2977" w:type="dxa"/>
          </w:tcPr>
          <w:p w14:paraId="658FFE27" w14:textId="77777777" w:rsidR="00C14E09" w:rsidRPr="00355808" w:rsidRDefault="00C14E09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Powód</w:t>
            </w:r>
          </w:p>
        </w:tc>
        <w:tc>
          <w:tcPr>
            <w:tcW w:w="8080" w:type="dxa"/>
          </w:tcPr>
          <w:p w14:paraId="6016166D" w14:textId="31E1D0EE" w:rsidR="00C14E09" w:rsidRDefault="000141A2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Porzucanie </w:t>
            </w:r>
            <w:r w:rsidR="00436E93">
              <w:rPr>
                <w:sz w:val="32"/>
                <w:szCs w:val="32"/>
              </w:rPr>
              <w:t>zakończonych za</w:t>
            </w:r>
            <w:r w:rsidR="000B348E">
              <w:rPr>
                <w:sz w:val="32"/>
                <w:szCs w:val="32"/>
              </w:rPr>
              <w:t>mówień</w:t>
            </w:r>
          </w:p>
        </w:tc>
      </w:tr>
      <w:tr w:rsidR="00C14E09" w:rsidRPr="00355808" w14:paraId="1D62264C" w14:textId="77777777" w:rsidTr="00485594">
        <w:tc>
          <w:tcPr>
            <w:tcW w:w="2977" w:type="dxa"/>
          </w:tcPr>
          <w:p w14:paraId="7657B00D" w14:textId="77777777" w:rsidR="00C14E09" w:rsidRPr="00355808" w:rsidRDefault="00C14E09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Aktorzy</w:t>
            </w:r>
          </w:p>
        </w:tc>
        <w:tc>
          <w:tcPr>
            <w:tcW w:w="8080" w:type="dxa"/>
          </w:tcPr>
          <w:p w14:paraId="1D09D5F7" w14:textId="3C2B3D39" w:rsidR="00C14E09" w:rsidRPr="00355808" w:rsidRDefault="000B348E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Kelner</w:t>
            </w:r>
          </w:p>
        </w:tc>
      </w:tr>
      <w:tr w:rsidR="00C14E09" w:rsidRPr="00355808" w14:paraId="67BB02C1" w14:textId="77777777" w:rsidTr="00485594">
        <w:tc>
          <w:tcPr>
            <w:tcW w:w="2977" w:type="dxa"/>
          </w:tcPr>
          <w:p w14:paraId="5963E29C" w14:textId="77777777" w:rsidR="00C14E09" w:rsidRPr="00355808" w:rsidRDefault="00C14E09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Warunki wstępne</w:t>
            </w:r>
          </w:p>
        </w:tc>
        <w:tc>
          <w:tcPr>
            <w:tcW w:w="8080" w:type="dxa"/>
          </w:tcPr>
          <w:p w14:paraId="67F972EE" w14:textId="6ED6C064" w:rsidR="00C14E09" w:rsidRPr="00355808" w:rsidRDefault="000B348E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Zamówienie jest odebrane przez klienta</w:t>
            </w:r>
          </w:p>
        </w:tc>
      </w:tr>
      <w:tr w:rsidR="00C14E09" w:rsidRPr="00355808" w14:paraId="70D89275" w14:textId="77777777" w:rsidTr="00485594">
        <w:tc>
          <w:tcPr>
            <w:tcW w:w="2977" w:type="dxa"/>
          </w:tcPr>
          <w:p w14:paraId="0C658E58" w14:textId="77777777" w:rsidR="00C14E09" w:rsidRPr="00355808" w:rsidRDefault="00C14E09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Warunki końcowe</w:t>
            </w:r>
          </w:p>
        </w:tc>
        <w:tc>
          <w:tcPr>
            <w:tcW w:w="8080" w:type="dxa"/>
          </w:tcPr>
          <w:p w14:paraId="2F126C7C" w14:textId="45E40260" w:rsidR="00C14E09" w:rsidRPr="00355808" w:rsidRDefault="004A20EE" w:rsidP="004855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Zamówienie nie </w:t>
            </w:r>
            <w:r w:rsidR="00AB097D">
              <w:rPr>
                <w:sz w:val="32"/>
                <w:szCs w:val="32"/>
              </w:rPr>
              <w:t>widnieje w kolejce zamówień</w:t>
            </w:r>
          </w:p>
        </w:tc>
      </w:tr>
      <w:tr w:rsidR="00AB097D" w:rsidRPr="00355808" w14:paraId="0A81A9A9" w14:textId="77777777" w:rsidTr="00485594">
        <w:tc>
          <w:tcPr>
            <w:tcW w:w="2977" w:type="dxa"/>
          </w:tcPr>
          <w:p w14:paraId="3F77824C" w14:textId="42E8241D" w:rsidR="00AB097D" w:rsidRPr="00355808" w:rsidRDefault="00AB097D" w:rsidP="00AB097D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Scenariusz główny</w:t>
            </w:r>
          </w:p>
        </w:tc>
        <w:tc>
          <w:tcPr>
            <w:tcW w:w="8080" w:type="dxa"/>
          </w:tcPr>
          <w:p w14:paraId="19D4C7EF" w14:textId="721FD59B" w:rsidR="00AB097D" w:rsidRDefault="00A83960" w:rsidP="00AB097D">
            <w:pPr>
              <w:pStyle w:val="Akapitzlist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Archiwizacja zamówienia</w:t>
            </w:r>
            <w:r w:rsidR="00AB097D">
              <w:rPr>
                <w:sz w:val="32"/>
                <w:szCs w:val="32"/>
              </w:rPr>
              <w:t>.</w:t>
            </w:r>
          </w:p>
          <w:p w14:paraId="1306E4BC" w14:textId="3B75C550" w:rsidR="00AB097D" w:rsidRPr="00690E80" w:rsidRDefault="00A83960" w:rsidP="00AB097D">
            <w:pPr>
              <w:pStyle w:val="Akapitzlist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Usunięcie numeru zamówienia z kolejk</w:t>
            </w:r>
            <w:r w:rsidR="00DC16C9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.</w:t>
            </w:r>
          </w:p>
        </w:tc>
      </w:tr>
      <w:tr w:rsidR="00C14E09" w:rsidRPr="00355808" w14:paraId="0D49D82E" w14:textId="77777777" w:rsidTr="00485594">
        <w:tc>
          <w:tcPr>
            <w:tcW w:w="2977" w:type="dxa"/>
          </w:tcPr>
          <w:p w14:paraId="5A7B21BA" w14:textId="77777777" w:rsidR="00C14E09" w:rsidRPr="00355808" w:rsidRDefault="00C14E09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Scenariusz</w:t>
            </w:r>
            <w:r>
              <w:rPr>
                <w:sz w:val="32"/>
                <w:szCs w:val="32"/>
              </w:rPr>
              <w:t>e</w:t>
            </w:r>
            <w:r w:rsidRPr="00355808">
              <w:rPr>
                <w:sz w:val="32"/>
                <w:szCs w:val="32"/>
              </w:rPr>
              <w:t xml:space="preserve"> wyjątku</w:t>
            </w:r>
          </w:p>
        </w:tc>
        <w:tc>
          <w:tcPr>
            <w:tcW w:w="8080" w:type="dxa"/>
          </w:tcPr>
          <w:p w14:paraId="1A24B53E" w14:textId="155A0001" w:rsidR="00C14E09" w:rsidRPr="00F81FDA" w:rsidRDefault="00C14E09" w:rsidP="00485594">
            <w:pPr>
              <w:rPr>
                <w:sz w:val="32"/>
                <w:szCs w:val="32"/>
              </w:rPr>
            </w:pPr>
          </w:p>
        </w:tc>
      </w:tr>
      <w:tr w:rsidR="00C14E09" w:rsidRPr="00355808" w14:paraId="387CE9AE" w14:textId="77777777" w:rsidTr="00485594">
        <w:tc>
          <w:tcPr>
            <w:tcW w:w="2977" w:type="dxa"/>
          </w:tcPr>
          <w:p w14:paraId="64F70937" w14:textId="77777777" w:rsidR="00C14E09" w:rsidRPr="00355808" w:rsidRDefault="00C14E09" w:rsidP="00485594">
            <w:pPr>
              <w:rPr>
                <w:sz w:val="32"/>
                <w:szCs w:val="32"/>
              </w:rPr>
            </w:pPr>
            <w:r w:rsidRPr="00355808">
              <w:rPr>
                <w:sz w:val="32"/>
                <w:szCs w:val="32"/>
              </w:rPr>
              <w:t>Wymagania jakościowe</w:t>
            </w:r>
          </w:p>
        </w:tc>
        <w:tc>
          <w:tcPr>
            <w:tcW w:w="8080" w:type="dxa"/>
          </w:tcPr>
          <w:p w14:paraId="76FF3ABA" w14:textId="3F2BA704" w:rsidR="00B87FF1" w:rsidRPr="00FB5CF1" w:rsidRDefault="00602B0A" w:rsidP="00FB5CF1">
            <w:pPr>
              <w:pStyle w:val="Akapitzlist"/>
              <w:numPr>
                <w:ilvl w:val="0"/>
                <w:numId w:val="1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Archiwizacja </w:t>
            </w:r>
            <w:r w:rsidR="005169D5">
              <w:rPr>
                <w:sz w:val="32"/>
                <w:szCs w:val="32"/>
              </w:rPr>
              <w:t>zawiera</w:t>
            </w:r>
            <w:r w:rsidR="000B13A1">
              <w:rPr>
                <w:sz w:val="32"/>
                <w:szCs w:val="32"/>
              </w:rPr>
              <w:t xml:space="preserve"> możliwie jak</w:t>
            </w:r>
            <w:r w:rsidR="005169D5">
              <w:rPr>
                <w:sz w:val="32"/>
                <w:szCs w:val="32"/>
              </w:rPr>
              <w:t xml:space="preserve"> </w:t>
            </w:r>
            <w:r w:rsidR="00FB5CF1">
              <w:rPr>
                <w:sz w:val="32"/>
                <w:szCs w:val="32"/>
              </w:rPr>
              <w:t>najmniejszy</w:t>
            </w:r>
            <w:r w:rsidR="00B87FF1">
              <w:rPr>
                <w:sz w:val="32"/>
                <w:szCs w:val="32"/>
              </w:rPr>
              <w:t>, a za zarazem wystarczający pakiet informacji dotyczący zamówienia.</w:t>
            </w:r>
          </w:p>
        </w:tc>
      </w:tr>
    </w:tbl>
    <w:p w14:paraId="2E970F6F" w14:textId="4758B475" w:rsidR="00C14E09" w:rsidRDefault="00C14E09" w:rsidP="00C14E09"/>
    <w:p w14:paraId="158D9782" w14:textId="6B95D4B6" w:rsidR="00D86A42" w:rsidRDefault="00D86A42" w:rsidP="00D86A42">
      <w:pPr>
        <w:pStyle w:val="Nagwek1"/>
      </w:pPr>
      <w:bookmarkStart w:id="11" w:name="_Toc105705585"/>
      <w:r>
        <w:lastRenderedPageBreak/>
        <w:t>Diagram sekwencji</w:t>
      </w:r>
      <w:r w:rsidR="00D22677">
        <w:t xml:space="preserve"> </w:t>
      </w:r>
      <w:r w:rsidR="00E40F62">
        <w:t>(Zamówienie jedzenia)</w:t>
      </w:r>
      <w:bookmarkEnd w:id="11"/>
    </w:p>
    <w:p w14:paraId="4775D9AC" w14:textId="564E2595" w:rsidR="00D86A42" w:rsidRDefault="00D22677" w:rsidP="00D22677">
      <w:pPr>
        <w:ind w:left="-709"/>
      </w:pPr>
      <w:r w:rsidRPr="00D22677">
        <w:rPr>
          <w:noProof/>
        </w:rPr>
        <w:drawing>
          <wp:inline distT="0" distB="0" distL="0" distR="0" wp14:anchorId="6F42D8D8" wp14:editId="2BFAF9CE">
            <wp:extent cx="6711927" cy="45434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9973" cy="45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A57D" w14:textId="115DDD1F" w:rsidR="00D22677" w:rsidRDefault="00D22677" w:rsidP="00D22677">
      <w:pPr>
        <w:pStyle w:val="Nagwek1"/>
      </w:pPr>
      <w:bookmarkStart w:id="12" w:name="_Toc105705586"/>
      <w:r>
        <w:lastRenderedPageBreak/>
        <w:t xml:space="preserve">Diagram sekwencji </w:t>
      </w:r>
      <w:r w:rsidR="00E40F62">
        <w:t>(</w:t>
      </w:r>
      <w:r w:rsidR="000C1F18" w:rsidRPr="00162AED">
        <w:t>Płacenie za jedzenie</w:t>
      </w:r>
      <w:r w:rsidR="00E40F62">
        <w:t>)</w:t>
      </w:r>
      <w:bookmarkEnd w:id="12"/>
    </w:p>
    <w:p w14:paraId="36E07632" w14:textId="137F55D8" w:rsidR="00D22677" w:rsidRDefault="00143A83" w:rsidP="00143A83">
      <w:pPr>
        <w:ind w:left="-709"/>
      </w:pPr>
      <w:r w:rsidRPr="00143A83">
        <w:rPr>
          <w:noProof/>
        </w:rPr>
        <w:drawing>
          <wp:inline distT="0" distB="0" distL="0" distR="0" wp14:anchorId="170CF39F" wp14:editId="7554E592">
            <wp:extent cx="6753225" cy="537235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8985" cy="537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BD5A" w14:textId="5636796E" w:rsidR="00D22677" w:rsidRDefault="00D22677" w:rsidP="00D22677">
      <w:pPr>
        <w:pStyle w:val="Nagwek1"/>
      </w:pPr>
      <w:bookmarkStart w:id="13" w:name="_Toc105705587"/>
      <w:r>
        <w:lastRenderedPageBreak/>
        <w:t>Diagram klas</w:t>
      </w:r>
      <w:r w:rsidR="00E40F62">
        <w:t xml:space="preserve"> (wybrać przypadek </w:t>
      </w:r>
      <w:r w:rsidR="002719CE">
        <w:t>użycia</w:t>
      </w:r>
      <w:r w:rsidR="00E40F62">
        <w:t>)</w:t>
      </w:r>
      <w:bookmarkEnd w:id="13"/>
    </w:p>
    <w:p w14:paraId="6F753293" w14:textId="1DE38A11" w:rsidR="00E47469" w:rsidRDefault="002719CE" w:rsidP="00E47469">
      <w:r w:rsidRPr="002719CE">
        <w:rPr>
          <w:noProof/>
        </w:rPr>
        <w:drawing>
          <wp:inline distT="0" distB="0" distL="0" distR="0" wp14:anchorId="09A39BEC" wp14:editId="64A15FC2">
            <wp:extent cx="5677692" cy="678274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79EE" w14:textId="425E269E" w:rsidR="002719CE" w:rsidRDefault="002719CE" w:rsidP="00E47469"/>
    <w:p w14:paraId="5D9ADD18" w14:textId="31AA71D5" w:rsidR="00DF5843" w:rsidRDefault="00DF5843" w:rsidP="00DF5843">
      <w:pPr>
        <w:pStyle w:val="Nagwek1"/>
      </w:pPr>
      <w:bookmarkStart w:id="14" w:name="_Toc105705588"/>
      <w:r>
        <w:t>Testy akceptacyjne</w:t>
      </w:r>
      <w:bookmarkEnd w:id="14"/>
    </w:p>
    <w:p w14:paraId="30FC6426" w14:textId="4B0940BD" w:rsidR="00DF5843" w:rsidRDefault="00BE08F0" w:rsidP="00BE08F0">
      <w:pPr>
        <w:pStyle w:val="Akapitzlist"/>
        <w:numPr>
          <w:ilvl w:val="0"/>
          <w:numId w:val="19"/>
        </w:numPr>
      </w:pPr>
      <w:r>
        <w:t>Test poprawnego</w:t>
      </w:r>
      <w:r w:rsidR="00E93104">
        <w:t xml:space="preserve"> kompletowania</w:t>
      </w:r>
      <w:r>
        <w:t xml:space="preserve"> </w:t>
      </w:r>
      <w:r w:rsidR="00E93104">
        <w:t>zamówienia</w:t>
      </w:r>
      <w:r>
        <w:t>.</w:t>
      </w:r>
    </w:p>
    <w:p w14:paraId="0BE2D8CD" w14:textId="25FFB316" w:rsidR="005B4092" w:rsidRDefault="005B4092" w:rsidP="00F5332A">
      <w:pPr>
        <w:pStyle w:val="Akapitzlist"/>
        <w:numPr>
          <w:ilvl w:val="1"/>
          <w:numId w:val="19"/>
        </w:numPr>
      </w:pPr>
      <w:r>
        <w:t>Sytuacja testowa:</w:t>
      </w:r>
    </w:p>
    <w:p w14:paraId="5D862A22" w14:textId="2F00BA02" w:rsidR="005B4092" w:rsidRDefault="005B4092" w:rsidP="005B4092">
      <w:pPr>
        <w:pStyle w:val="Akapitzlist"/>
        <w:numPr>
          <w:ilvl w:val="2"/>
          <w:numId w:val="19"/>
        </w:numPr>
      </w:pPr>
      <w:r>
        <w:t>Klient podchodzi do komputera, żeby złożyć zamówienie. Jest to pierwsze dzisiejsze zamówienie (jego numer to będzie 1).</w:t>
      </w:r>
    </w:p>
    <w:p w14:paraId="54B77302" w14:textId="73A7EAAD" w:rsidR="00F5332A" w:rsidRDefault="00F5332A" w:rsidP="00F5332A">
      <w:pPr>
        <w:pStyle w:val="Akapitzlist"/>
        <w:numPr>
          <w:ilvl w:val="1"/>
          <w:numId w:val="19"/>
        </w:numPr>
      </w:pPr>
      <w:r>
        <w:t>Kolejne działania:</w:t>
      </w:r>
    </w:p>
    <w:p w14:paraId="4B49CF18" w14:textId="0A7B298F" w:rsidR="00F5332A" w:rsidRDefault="00F5332A" w:rsidP="00F5332A">
      <w:pPr>
        <w:pStyle w:val="Akapitzlist"/>
        <w:numPr>
          <w:ilvl w:val="2"/>
          <w:numId w:val="19"/>
        </w:numPr>
      </w:pPr>
      <w:r>
        <w:t>Nacisnąć w dowolne miejsce monitora, żeby rozpocząć zamówienie.</w:t>
      </w:r>
    </w:p>
    <w:p w14:paraId="31F5FFAF" w14:textId="0B9871F2" w:rsidR="00F5332A" w:rsidRDefault="00F5332A" w:rsidP="00F5332A">
      <w:pPr>
        <w:pStyle w:val="Akapitzlist"/>
        <w:numPr>
          <w:ilvl w:val="2"/>
          <w:numId w:val="19"/>
        </w:numPr>
      </w:pPr>
      <w:r>
        <w:lastRenderedPageBreak/>
        <w:t>Wybrać dowolny zestaw produktów.</w:t>
      </w:r>
    </w:p>
    <w:p w14:paraId="7258006A" w14:textId="6C1B7FDE" w:rsidR="00D205ED" w:rsidRDefault="00D205ED" w:rsidP="00F5332A">
      <w:pPr>
        <w:pStyle w:val="Akapitzlist"/>
        <w:numPr>
          <w:ilvl w:val="2"/>
          <w:numId w:val="19"/>
        </w:numPr>
      </w:pPr>
      <w:r>
        <w:t>Anulować zamówienie</w:t>
      </w:r>
    </w:p>
    <w:p w14:paraId="76055783" w14:textId="54261B51" w:rsidR="00D205ED" w:rsidRDefault="00D205ED" w:rsidP="00F5332A">
      <w:pPr>
        <w:pStyle w:val="Akapitzlist"/>
        <w:numPr>
          <w:ilvl w:val="2"/>
          <w:numId w:val="19"/>
        </w:numPr>
      </w:pPr>
      <w:r>
        <w:t>Wybrać inny dowolny zestaw produktów.</w:t>
      </w:r>
    </w:p>
    <w:p w14:paraId="64DC115D" w14:textId="486DD1FE" w:rsidR="00F5332A" w:rsidRDefault="00F5332A" w:rsidP="00F5332A">
      <w:pPr>
        <w:pStyle w:val="Akapitzlist"/>
        <w:numPr>
          <w:ilvl w:val="2"/>
          <w:numId w:val="19"/>
        </w:numPr>
      </w:pPr>
      <w:r>
        <w:t>Podsumować zamówienie klikając odpowiedni przycisk.</w:t>
      </w:r>
    </w:p>
    <w:p w14:paraId="08B69861" w14:textId="1C8319CD" w:rsidR="00F5332A" w:rsidRDefault="00F5332A" w:rsidP="00F5332A">
      <w:pPr>
        <w:pStyle w:val="Akapitzlist"/>
        <w:numPr>
          <w:ilvl w:val="1"/>
          <w:numId w:val="19"/>
        </w:numPr>
      </w:pPr>
      <w:r>
        <w:t>Efekty:</w:t>
      </w:r>
    </w:p>
    <w:p w14:paraId="4ECFFF54" w14:textId="7541880E" w:rsidR="00F5332A" w:rsidRDefault="00F5332A" w:rsidP="00F5332A">
      <w:pPr>
        <w:pStyle w:val="Akapitzlist"/>
        <w:numPr>
          <w:ilvl w:val="2"/>
          <w:numId w:val="19"/>
        </w:numPr>
      </w:pPr>
      <w:r>
        <w:t>Zamówienie widnieje w bazie. Zapytanie</w:t>
      </w:r>
      <w:r w:rsidR="005B4092">
        <w:t>:</w:t>
      </w:r>
    </w:p>
    <w:p w14:paraId="61CF0A74" w14:textId="54F2E391" w:rsidR="00F5332A" w:rsidRDefault="009E5DBE" w:rsidP="00F5332A">
      <w:pPr>
        <w:pStyle w:val="Akapitzlist"/>
        <w:numPr>
          <w:ilvl w:val="3"/>
          <w:numId w:val="19"/>
        </w:numPr>
      </w:pPr>
      <w:r>
        <w:t xml:space="preserve">SELECT * FROM zamówienie WHERE </w:t>
      </w:r>
      <w:proofErr w:type="spellStart"/>
      <w:r>
        <w:t>nr_zamowienia</w:t>
      </w:r>
      <w:proofErr w:type="spellEnd"/>
      <w:r>
        <w:t xml:space="preserve"> = 1;</w:t>
      </w:r>
    </w:p>
    <w:p w14:paraId="05111629" w14:textId="1861A7C2" w:rsidR="00D205ED" w:rsidRDefault="00D205ED" w:rsidP="00D205ED">
      <w:pPr>
        <w:pStyle w:val="Akapitzlist"/>
        <w:numPr>
          <w:ilvl w:val="2"/>
          <w:numId w:val="19"/>
        </w:numPr>
      </w:pPr>
      <w:r>
        <w:t>Zamówienie składa się wyłącznie z produktów wybranych po tym, jak zostało anulowane.</w:t>
      </w:r>
    </w:p>
    <w:p w14:paraId="1A7B341E" w14:textId="0FDC0666" w:rsidR="00E93104" w:rsidRDefault="00E93104" w:rsidP="00E93104">
      <w:pPr>
        <w:pStyle w:val="Akapitzlist"/>
        <w:numPr>
          <w:ilvl w:val="0"/>
          <w:numId w:val="19"/>
        </w:numPr>
      </w:pPr>
      <w:r>
        <w:t>Test poprawnego płacenia za jedzeni</w:t>
      </w:r>
      <w:r w:rsidR="00D205ED">
        <w:t>e</w:t>
      </w:r>
      <w:r>
        <w:t>.</w:t>
      </w:r>
    </w:p>
    <w:p w14:paraId="1C51D734" w14:textId="77777777" w:rsidR="00E93104" w:rsidRDefault="00E93104" w:rsidP="00E93104">
      <w:pPr>
        <w:pStyle w:val="Akapitzlist"/>
        <w:numPr>
          <w:ilvl w:val="1"/>
          <w:numId w:val="19"/>
        </w:numPr>
      </w:pPr>
      <w:r>
        <w:t>Sytuacja testowa:</w:t>
      </w:r>
    </w:p>
    <w:p w14:paraId="0AB9B83E" w14:textId="25EAE8B0" w:rsidR="00E93104" w:rsidRDefault="00D205ED" w:rsidP="00E93104">
      <w:pPr>
        <w:pStyle w:val="Akapitzlist"/>
        <w:numPr>
          <w:ilvl w:val="2"/>
          <w:numId w:val="19"/>
        </w:numPr>
      </w:pPr>
      <w:r>
        <w:t>Zamówienie zostało podsumowane i oczekuje płatności.</w:t>
      </w:r>
    </w:p>
    <w:p w14:paraId="11DDC78B" w14:textId="77777777" w:rsidR="00E93104" w:rsidRDefault="00E93104" w:rsidP="00E93104">
      <w:pPr>
        <w:pStyle w:val="Akapitzlist"/>
        <w:numPr>
          <w:ilvl w:val="1"/>
          <w:numId w:val="19"/>
        </w:numPr>
      </w:pPr>
      <w:r>
        <w:t>Kolejne działania:</w:t>
      </w:r>
    </w:p>
    <w:p w14:paraId="3847A67C" w14:textId="77777777" w:rsidR="00E93104" w:rsidRDefault="00E93104" w:rsidP="00E93104">
      <w:pPr>
        <w:pStyle w:val="Akapitzlist"/>
        <w:numPr>
          <w:ilvl w:val="2"/>
          <w:numId w:val="19"/>
        </w:numPr>
      </w:pPr>
      <w:r>
        <w:t>Wybrać metodę płatności.</w:t>
      </w:r>
    </w:p>
    <w:p w14:paraId="2FCAA210" w14:textId="77777777" w:rsidR="00E93104" w:rsidRDefault="00E93104" w:rsidP="00E93104">
      <w:pPr>
        <w:pStyle w:val="Akapitzlist"/>
        <w:numPr>
          <w:ilvl w:val="2"/>
          <w:numId w:val="19"/>
        </w:numPr>
      </w:pPr>
      <w:r>
        <w:t>Opłacić zamówienie odpowiednią metodą.</w:t>
      </w:r>
    </w:p>
    <w:p w14:paraId="2F5B5D40" w14:textId="77777777" w:rsidR="00E93104" w:rsidRDefault="00E93104" w:rsidP="00E93104">
      <w:pPr>
        <w:pStyle w:val="Akapitzlist"/>
        <w:numPr>
          <w:ilvl w:val="1"/>
          <w:numId w:val="19"/>
        </w:numPr>
      </w:pPr>
      <w:r>
        <w:t>Efekty:</w:t>
      </w:r>
    </w:p>
    <w:p w14:paraId="16628A0C" w14:textId="1249E341" w:rsidR="00D205ED" w:rsidRDefault="00D205ED" w:rsidP="00D205ED">
      <w:pPr>
        <w:pStyle w:val="Akapitzlist"/>
        <w:numPr>
          <w:ilvl w:val="2"/>
          <w:numId w:val="19"/>
        </w:numPr>
      </w:pPr>
      <w:r>
        <w:t>Wydrukowany zostaje paragon wraz z przydzielonym odpowiednim numerem zamówienia.</w:t>
      </w:r>
    </w:p>
    <w:p w14:paraId="450BF6A7" w14:textId="3B80EA50" w:rsidR="00E93104" w:rsidRDefault="00E93104" w:rsidP="00E93104">
      <w:pPr>
        <w:pStyle w:val="Akapitzlist"/>
        <w:numPr>
          <w:ilvl w:val="2"/>
          <w:numId w:val="19"/>
        </w:numPr>
      </w:pPr>
      <w:r>
        <w:t>Na monitorze ze statusami zamówień widać zamówienie (status: przyjęte). Widnieje również w bazie:</w:t>
      </w:r>
    </w:p>
    <w:p w14:paraId="7702331D" w14:textId="05589F55" w:rsidR="00E93104" w:rsidRDefault="00E93104" w:rsidP="00E93104">
      <w:pPr>
        <w:pStyle w:val="Akapitzlist"/>
        <w:numPr>
          <w:ilvl w:val="3"/>
          <w:numId w:val="19"/>
        </w:numPr>
      </w:pPr>
      <w:r>
        <w:t xml:space="preserve">SELECT * from zamówienie WHERE </w:t>
      </w:r>
      <w:proofErr w:type="spellStart"/>
      <w:r>
        <w:t>status_zamowienia</w:t>
      </w:r>
      <w:proofErr w:type="spellEnd"/>
      <w:r>
        <w:t xml:space="preserve"> = ‘</w:t>
      </w:r>
      <w:r w:rsidR="00F46E56">
        <w:t>przyjęte</w:t>
      </w:r>
      <w:r>
        <w:t xml:space="preserve">’ AND </w:t>
      </w:r>
      <w:proofErr w:type="spellStart"/>
      <w:r>
        <w:t>nr_zamówienia</w:t>
      </w:r>
      <w:proofErr w:type="spellEnd"/>
      <w:r>
        <w:t xml:space="preserve"> = 1;</w:t>
      </w:r>
    </w:p>
    <w:p w14:paraId="3F4EFCED" w14:textId="31864FA8" w:rsidR="00E93104" w:rsidRDefault="00E93104" w:rsidP="00E93104">
      <w:pPr>
        <w:pStyle w:val="Akapitzlist"/>
        <w:numPr>
          <w:ilvl w:val="0"/>
          <w:numId w:val="19"/>
        </w:numPr>
      </w:pPr>
      <w:r>
        <w:t xml:space="preserve">Test poprawnego </w:t>
      </w:r>
      <w:r w:rsidR="00D205ED">
        <w:t>przydzielania zamówienia do kucharza</w:t>
      </w:r>
      <w:r>
        <w:t>.</w:t>
      </w:r>
    </w:p>
    <w:p w14:paraId="42775F06" w14:textId="77777777" w:rsidR="00D205ED" w:rsidRDefault="00D205ED" w:rsidP="00D205ED">
      <w:pPr>
        <w:pStyle w:val="Akapitzlist"/>
        <w:numPr>
          <w:ilvl w:val="1"/>
          <w:numId w:val="19"/>
        </w:numPr>
      </w:pPr>
      <w:r>
        <w:t>Sytuacja testowa:</w:t>
      </w:r>
    </w:p>
    <w:p w14:paraId="78854DCE" w14:textId="179BE941" w:rsidR="00D205ED" w:rsidRDefault="00D205ED" w:rsidP="00D205ED">
      <w:pPr>
        <w:pStyle w:val="Akapitzlist"/>
        <w:numPr>
          <w:ilvl w:val="2"/>
          <w:numId w:val="19"/>
        </w:numPr>
      </w:pPr>
      <w:r>
        <w:t>Istnieje zamówienie o statusie „przyjęte”.</w:t>
      </w:r>
    </w:p>
    <w:p w14:paraId="607CAF4E" w14:textId="77777777" w:rsidR="00D205ED" w:rsidRDefault="00D205ED" w:rsidP="00D205ED">
      <w:pPr>
        <w:pStyle w:val="Akapitzlist"/>
        <w:numPr>
          <w:ilvl w:val="1"/>
          <w:numId w:val="19"/>
        </w:numPr>
      </w:pPr>
      <w:r>
        <w:t>Efekty:</w:t>
      </w:r>
    </w:p>
    <w:p w14:paraId="49CF9481" w14:textId="5C89BCC0" w:rsidR="00D205ED" w:rsidRDefault="00D205ED" w:rsidP="00D205ED">
      <w:pPr>
        <w:pStyle w:val="Akapitzlist"/>
        <w:numPr>
          <w:ilvl w:val="2"/>
          <w:numId w:val="19"/>
        </w:numPr>
      </w:pPr>
      <w:r>
        <w:t>Po pewnym czasie zamówienie zostaje przydzielone do konkretnego aktywnego kucharza (zamówienie zmienia status na „w trakcie realizacji”) Zapytanie:</w:t>
      </w:r>
    </w:p>
    <w:p w14:paraId="2B57A60B" w14:textId="2ACD39F8" w:rsidR="00D205ED" w:rsidRDefault="00D205ED" w:rsidP="00D205ED">
      <w:pPr>
        <w:pStyle w:val="Akapitzlist"/>
        <w:numPr>
          <w:ilvl w:val="3"/>
          <w:numId w:val="19"/>
        </w:numPr>
      </w:pPr>
      <w:r>
        <w:t xml:space="preserve">SELECT * from zamówienie WHERE </w:t>
      </w:r>
      <w:proofErr w:type="spellStart"/>
      <w:r>
        <w:t>status_zamowienia</w:t>
      </w:r>
      <w:proofErr w:type="spellEnd"/>
      <w:r>
        <w:t xml:space="preserve"> = ‘w trakcie realizacji’ AND </w:t>
      </w:r>
      <w:proofErr w:type="spellStart"/>
      <w:r>
        <w:t>nr_zamówienia</w:t>
      </w:r>
      <w:proofErr w:type="spellEnd"/>
      <w:r>
        <w:t xml:space="preserve"> = 1;</w:t>
      </w:r>
    </w:p>
    <w:p w14:paraId="1BCF95F0" w14:textId="795354A7" w:rsidR="00D205ED" w:rsidRDefault="00D205ED" w:rsidP="00D205ED">
      <w:pPr>
        <w:pStyle w:val="Akapitzlist"/>
        <w:numPr>
          <w:ilvl w:val="0"/>
          <w:numId w:val="19"/>
        </w:numPr>
      </w:pPr>
      <w:r>
        <w:t>Test poprawnego wydania jedzenia.</w:t>
      </w:r>
    </w:p>
    <w:p w14:paraId="0CFAC54D" w14:textId="77777777" w:rsidR="00D205ED" w:rsidRDefault="00D205ED" w:rsidP="00D205ED">
      <w:pPr>
        <w:pStyle w:val="Akapitzlist"/>
        <w:numPr>
          <w:ilvl w:val="1"/>
          <w:numId w:val="19"/>
        </w:numPr>
      </w:pPr>
      <w:r>
        <w:t>Sytuacja testowa:</w:t>
      </w:r>
    </w:p>
    <w:p w14:paraId="0B6FD56C" w14:textId="48AC2186" w:rsidR="00D205ED" w:rsidRDefault="00867F51" w:rsidP="00D205ED">
      <w:pPr>
        <w:pStyle w:val="Akapitzlist"/>
        <w:numPr>
          <w:ilvl w:val="2"/>
          <w:numId w:val="19"/>
        </w:numPr>
      </w:pPr>
      <w:r>
        <w:t>Zamówienie zostało zrealizowane przez kucharza i posiada status „gotowe do odbioru”.</w:t>
      </w:r>
    </w:p>
    <w:p w14:paraId="1EA5BFB2" w14:textId="77777777" w:rsidR="00867F51" w:rsidRDefault="00867F51" w:rsidP="00867F51">
      <w:pPr>
        <w:pStyle w:val="Akapitzlist"/>
        <w:numPr>
          <w:ilvl w:val="1"/>
          <w:numId w:val="19"/>
        </w:numPr>
      </w:pPr>
      <w:r>
        <w:t>Kolejne działania:</w:t>
      </w:r>
    </w:p>
    <w:p w14:paraId="0E8EFDA8" w14:textId="7DBE60F6" w:rsidR="00867F51" w:rsidRDefault="00867F51" w:rsidP="00867F51">
      <w:pPr>
        <w:pStyle w:val="Akapitzlist"/>
        <w:numPr>
          <w:ilvl w:val="2"/>
          <w:numId w:val="19"/>
        </w:numPr>
      </w:pPr>
      <w:r>
        <w:t>Okazanie kelnerowi paragonu z numerem zamówienia.</w:t>
      </w:r>
    </w:p>
    <w:p w14:paraId="4C23EE9E" w14:textId="3937FBB9" w:rsidR="00867F51" w:rsidRDefault="00867F51" w:rsidP="00867F51">
      <w:pPr>
        <w:pStyle w:val="Akapitzlist"/>
        <w:numPr>
          <w:ilvl w:val="2"/>
          <w:numId w:val="19"/>
        </w:numPr>
      </w:pPr>
      <w:r>
        <w:t>Odebranie zamówienia.</w:t>
      </w:r>
    </w:p>
    <w:p w14:paraId="5C5B376C" w14:textId="77777777" w:rsidR="00D205ED" w:rsidRDefault="00D205ED" w:rsidP="00D205ED">
      <w:pPr>
        <w:pStyle w:val="Akapitzlist"/>
        <w:numPr>
          <w:ilvl w:val="1"/>
          <w:numId w:val="19"/>
        </w:numPr>
      </w:pPr>
      <w:r>
        <w:t>Efekty:</w:t>
      </w:r>
    </w:p>
    <w:p w14:paraId="326A0400" w14:textId="51124F3A" w:rsidR="00D205ED" w:rsidRDefault="00867F51" w:rsidP="00D205ED">
      <w:pPr>
        <w:pStyle w:val="Akapitzlist"/>
        <w:numPr>
          <w:ilvl w:val="2"/>
          <w:numId w:val="19"/>
        </w:numPr>
      </w:pPr>
      <w:r>
        <w:t>Zamówienie zmienia status na „zrealizowane”. Zapytanie</w:t>
      </w:r>
      <w:r w:rsidR="00D205ED">
        <w:t>:</w:t>
      </w:r>
    </w:p>
    <w:p w14:paraId="0CE3748C" w14:textId="1E391DDF" w:rsidR="00D205ED" w:rsidRDefault="00D205ED" w:rsidP="00D205ED">
      <w:pPr>
        <w:pStyle w:val="Akapitzlist"/>
        <w:numPr>
          <w:ilvl w:val="3"/>
          <w:numId w:val="19"/>
        </w:numPr>
      </w:pPr>
      <w:r>
        <w:t xml:space="preserve">SELECT * from zamówienie WHERE </w:t>
      </w:r>
      <w:proofErr w:type="spellStart"/>
      <w:r>
        <w:t>status_zamowienia</w:t>
      </w:r>
      <w:proofErr w:type="spellEnd"/>
      <w:r>
        <w:t xml:space="preserve"> = ‘</w:t>
      </w:r>
      <w:r w:rsidR="00867F51">
        <w:t xml:space="preserve">zrealizowane’ </w:t>
      </w:r>
      <w:r>
        <w:t xml:space="preserve">AND </w:t>
      </w:r>
      <w:proofErr w:type="spellStart"/>
      <w:r>
        <w:t>nr_zamówienia</w:t>
      </w:r>
      <w:proofErr w:type="spellEnd"/>
      <w:r>
        <w:t xml:space="preserve"> = 1;</w:t>
      </w:r>
    </w:p>
    <w:p w14:paraId="6E77C259" w14:textId="09104187" w:rsidR="00C66A6A" w:rsidRPr="00E47469" w:rsidRDefault="00867F51" w:rsidP="00A82406">
      <w:pPr>
        <w:pStyle w:val="Akapitzlist"/>
        <w:numPr>
          <w:ilvl w:val="2"/>
          <w:numId w:val="19"/>
        </w:numPr>
      </w:pPr>
      <w:r>
        <w:t>Zamówienie znika z wyświetlacza.</w:t>
      </w:r>
    </w:p>
    <w:sectPr w:rsidR="00C66A6A" w:rsidRPr="00E47469" w:rsidSect="00961419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374"/>
    <w:multiLevelType w:val="hybridMultilevel"/>
    <w:tmpl w:val="2A069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49F3"/>
    <w:multiLevelType w:val="hybridMultilevel"/>
    <w:tmpl w:val="D5BC0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4254D"/>
    <w:multiLevelType w:val="hybridMultilevel"/>
    <w:tmpl w:val="6464AE6A"/>
    <w:lvl w:ilvl="0" w:tplc="1592C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4B7"/>
    <w:multiLevelType w:val="hybridMultilevel"/>
    <w:tmpl w:val="BA56FBF8"/>
    <w:lvl w:ilvl="0" w:tplc="B5C25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C25F1"/>
    <w:multiLevelType w:val="hybridMultilevel"/>
    <w:tmpl w:val="EE2EFE58"/>
    <w:lvl w:ilvl="0" w:tplc="20248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1">
      <w:start w:val="1"/>
      <w:numFmt w:val="decimal"/>
      <w:lvlText w:val="%3)"/>
      <w:lvlJc w:val="left"/>
      <w:pPr>
        <w:ind w:left="2340" w:hanging="360"/>
      </w:pPr>
    </w:lvl>
    <w:lvl w:ilvl="3" w:tplc="04150013">
      <w:start w:val="1"/>
      <w:numFmt w:val="upperRoman"/>
      <w:lvlText w:val="%4."/>
      <w:lvlJc w:val="righ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276BB"/>
    <w:multiLevelType w:val="hybridMultilevel"/>
    <w:tmpl w:val="D5BC070A"/>
    <w:lvl w:ilvl="0" w:tplc="3404F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87799"/>
    <w:multiLevelType w:val="hybridMultilevel"/>
    <w:tmpl w:val="D5BC0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82F4C"/>
    <w:multiLevelType w:val="hybridMultilevel"/>
    <w:tmpl w:val="2A069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A34D6"/>
    <w:multiLevelType w:val="hybridMultilevel"/>
    <w:tmpl w:val="2A069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D74B6"/>
    <w:multiLevelType w:val="hybridMultilevel"/>
    <w:tmpl w:val="2A069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A04BC"/>
    <w:multiLevelType w:val="hybridMultilevel"/>
    <w:tmpl w:val="2A069660"/>
    <w:lvl w:ilvl="0" w:tplc="9FFAE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2044F"/>
    <w:multiLevelType w:val="hybridMultilevel"/>
    <w:tmpl w:val="2A069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74240"/>
    <w:multiLevelType w:val="hybridMultilevel"/>
    <w:tmpl w:val="8D4C0DD8"/>
    <w:lvl w:ilvl="0" w:tplc="A67C6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43AF8"/>
    <w:multiLevelType w:val="hybridMultilevel"/>
    <w:tmpl w:val="8D4C0D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16AE4"/>
    <w:multiLevelType w:val="hybridMultilevel"/>
    <w:tmpl w:val="3AECDF34"/>
    <w:lvl w:ilvl="0" w:tplc="A2CAB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112F5"/>
    <w:multiLevelType w:val="hybridMultilevel"/>
    <w:tmpl w:val="47A4DC78"/>
    <w:lvl w:ilvl="0" w:tplc="7CB0D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63332"/>
    <w:multiLevelType w:val="hybridMultilevel"/>
    <w:tmpl w:val="07943468"/>
    <w:lvl w:ilvl="0" w:tplc="BB7CF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8054F"/>
    <w:multiLevelType w:val="hybridMultilevel"/>
    <w:tmpl w:val="4C14189A"/>
    <w:lvl w:ilvl="0" w:tplc="B204C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90EC6"/>
    <w:multiLevelType w:val="hybridMultilevel"/>
    <w:tmpl w:val="D5BC0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F0304"/>
    <w:multiLevelType w:val="hybridMultilevel"/>
    <w:tmpl w:val="B508AB6E"/>
    <w:lvl w:ilvl="0" w:tplc="B204CC6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572339">
    <w:abstractNumId w:val="15"/>
  </w:num>
  <w:num w:numId="2" w16cid:durableId="1514146378">
    <w:abstractNumId w:val="17"/>
  </w:num>
  <w:num w:numId="3" w16cid:durableId="540634676">
    <w:abstractNumId w:val="19"/>
  </w:num>
  <w:num w:numId="4" w16cid:durableId="1406999061">
    <w:abstractNumId w:val="10"/>
  </w:num>
  <w:num w:numId="5" w16cid:durableId="1501002717">
    <w:abstractNumId w:val="5"/>
  </w:num>
  <w:num w:numId="6" w16cid:durableId="1125344931">
    <w:abstractNumId w:val="3"/>
  </w:num>
  <w:num w:numId="7" w16cid:durableId="884490820">
    <w:abstractNumId w:val="8"/>
  </w:num>
  <w:num w:numId="8" w16cid:durableId="1164052416">
    <w:abstractNumId w:val="1"/>
  </w:num>
  <w:num w:numId="9" w16cid:durableId="618994059">
    <w:abstractNumId w:val="7"/>
  </w:num>
  <w:num w:numId="10" w16cid:durableId="2143765441">
    <w:abstractNumId w:val="18"/>
  </w:num>
  <w:num w:numId="11" w16cid:durableId="850947112">
    <w:abstractNumId w:val="0"/>
  </w:num>
  <w:num w:numId="12" w16cid:durableId="1789855915">
    <w:abstractNumId w:val="6"/>
  </w:num>
  <w:num w:numId="13" w16cid:durableId="1464689769">
    <w:abstractNumId w:val="14"/>
  </w:num>
  <w:num w:numId="14" w16cid:durableId="1706558075">
    <w:abstractNumId w:val="16"/>
  </w:num>
  <w:num w:numId="15" w16cid:durableId="793671790">
    <w:abstractNumId w:val="9"/>
  </w:num>
  <w:num w:numId="16" w16cid:durableId="871917743">
    <w:abstractNumId w:val="12"/>
  </w:num>
  <w:num w:numId="17" w16cid:durableId="204416157">
    <w:abstractNumId w:val="11"/>
  </w:num>
  <w:num w:numId="18" w16cid:durableId="1759055219">
    <w:abstractNumId w:val="13"/>
  </w:num>
  <w:num w:numId="19" w16cid:durableId="882985822">
    <w:abstractNumId w:val="4"/>
  </w:num>
  <w:num w:numId="20" w16cid:durableId="2041279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27"/>
    <w:rsid w:val="00003411"/>
    <w:rsid w:val="000038A5"/>
    <w:rsid w:val="000141A2"/>
    <w:rsid w:val="000254E2"/>
    <w:rsid w:val="0003126C"/>
    <w:rsid w:val="00045D47"/>
    <w:rsid w:val="00057414"/>
    <w:rsid w:val="00073155"/>
    <w:rsid w:val="0007546E"/>
    <w:rsid w:val="00083307"/>
    <w:rsid w:val="00085DEC"/>
    <w:rsid w:val="00086815"/>
    <w:rsid w:val="00086D4F"/>
    <w:rsid w:val="00090944"/>
    <w:rsid w:val="00091343"/>
    <w:rsid w:val="000920B5"/>
    <w:rsid w:val="00097BF3"/>
    <w:rsid w:val="000A0C66"/>
    <w:rsid w:val="000A4367"/>
    <w:rsid w:val="000B13A1"/>
    <w:rsid w:val="000B2D6D"/>
    <w:rsid w:val="000B348E"/>
    <w:rsid w:val="000B4304"/>
    <w:rsid w:val="000C1F18"/>
    <w:rsid w:val="000C24AA"/>
    <w:rsid w:val="000C6E93"/>
    <w:rsid w:val="000D37F4"/>
    <w:rsid w:val="000D41C6"/>
    <w:rsid w:val="000D78FA"/>
    <w:rsid w:val="000E09D3"/>
    <w:rsid w:val="000E1BC7"/>
    <w:rsid w:val="00111582"/>
    <w:rsid w:val="00120ABA"/>
    <w:rsid w:val="0012180B"/>
    <w:rsid w:val="00124500"/>
    <w:rsid w:val="00126038"/>
    <w:rsid w:val="00127F08"/>
    <w:rsid w:val="00143A83"/>
    <w:rsid w:val="001523FE"/>
    <w:rsid w:val="00154B50"/>
    <w:rsid w:val="00162AED"/>
    <w:rsid w:val="00162FA9"/>
    <w:rsid w:val="0017005D"/>
    <w:rsid w:val="001726CB"/>
    <w:rsid w:val="001731AE"/>
    <w:rsid w:val="001807B9"/>
    <w:rsid w:val="00181347"/>
    <w:rsid w:val="001814E7"/>
    <w:rsid w:val="00187CE5"/>
    <w:rsid w:val="00187D8C"/>
    <w:rsid w:val="001A29C4"/>
    <w:rsid w:val="001D5903"/>
    <w:rsid w:val="001D5D70"/>
    <w:rsid w:val="001D6A4A"/>
    <w:rsid w:val="001F4FF6"/>
    <w:rsid w:val="00204253"/>
    <w:rsid w:val="002101E1"/>
    <w:rsid w:val="00243427"/>
    <w:rsid w:val="00243AAE"/>
    <w:rsid w:val="002452A7"/>
    <w:rsid w:val="00245A52"/>
    <w:rsid w:val="002466CC"/>
    <w:rsid w:val="0025151E"/>
    <w:rsid w:val="00251959"/>
    <w:rsid w:val="00253242"/>
    <w:rsid w:val="00253FAF"/>
    <w:rsid w:val="00260F39"/>
    <w:rsid w:val="002719CE"/>
    <w:rsid w:val="00277EE2"/>
    <w:rsid w:val="00292EA9"/>
    <w:rsid w:val="00296E9C"/>
    <w:rsid w:val="002A40B9"/>
    <w:rsid w:val="002A73D8"/>
    <w:rsid w:val="002D2589"/>
    <w:rsid w:val="002D3B95"/>
    <w:rsid w:val="002D436D"/>
    <w:rsid w:val="002E0D77"/>
    <w:rsid w:val="002E3738"/>
    <w:rsid w:val="00306446"/>
    <w:rsid w:val="00314628"/>
    <w:rsid w:val="003327C5"/>
    <w:rsid w:val="00337EE2"/>
    <w:rsid w:val="00345610"/>
    <w:rsid w:val="003463C7"/>
    <w:rsid w:val="00355808"/>
    <w:rsid w:val="00372FCD"/>
    <w:rsid w:val="00377D4A"/>
    <w:rsid w:val="00384359"/>
    <w:rsid w:val="00395546"/>
    <w:rsid w:val="003A04DB"/>
    <w:rsid w:val="003B0437"/>
    <w:rsid w:val="003B083A"/>
    <w:rsid w:val="003D33DE"/>
    <w:rsid w:val="003E7686"/>
    <w:rsid w:val="00402C99"/>
    <w:rsid w:val="004032B5"/>
    <w:rsid w:val="00415C3C"/>
    <w:rsid w:val="00427F3B"/>
    <w:rsid w:val="004334AF"/>
    <w:rsid w:val="004354E3"/>
    <w:rsid w:val="004356BD"/>
    <w:rsid w:val="00436AFE"/>
    <w:rsid w:val="00436E93"/>
    <w:rsid w:val="00451BB8"/>
    <w:rsid w:val="00452657"/>
    <w:rsid w:val="00456AE7"/>
    <w:rsid w:val="00472E6A"/>
    <w:rsid w:val="004743DD"/>
    <w:rsid w:val="0047677F"/>
    <w:rsid w:val="004A20EE"/>
    <w:rsid w:val="004A3C8B"/>
    <w:rsid w:val="004A7C96"/>
    <w:rsid w:val="004B45A5"/>
    <w:rsid w:val="004B7304"/>
    <w:rsid w:val="004C37C4"/>
    <w:rsid w:val="004D1FF7"/>
    <w:rsid w:val="004E47E8"/>
    <w:rsid w:val="004E4F4C"/>
    <w:rsid w:val="00501592"/>
    <w:rsid w:val="005169D5"/>
    <w:rsid w:val="00517820"/>
    <w:rsid w:val="00522619"/>
    <w:rsid w:val="00532A95"/>
    <w:rsid w:val="005335B0"/>
    <w:rsid w:val="005364D9"/>
    <w:rsid w:val="0053687D"/>
    <w:rsid w:val="00540F0A"/>
    <w:rsid w:val="0054130E"/>
    <w:rsid w:val="00543489"/>
    <w:rsid w:val="00544945"/>
    <w:rsid w:val="005462F8"/>
    <w:rsid w:val="005531D6"/>
    <w:rsid w:val="00553CC7"/>
    <w:rsid w:val="00557BB3"/>
    <w:rsid w:val="00574403"/>
    <w:rsid w:val="005758E4"/>
    <w:rsid w:val="0059603D"/>
    <w:rsid w:val="005962DC"/>
    <w:rsid w:val="005A07ED"/>
    <w:rsid w:val="005B052D"/>
    <w:rsid w:val="005B1A8F"/>
    <w:rsid w:val="005B2AF5"/>
    <w:rsid w:val="005B4092"/>
    <w:rsid w:val="005D4747"/>
    <w:rsid w:val="00602B0A"/>
    <w:rsid w:val="00615499"/>
    <w:rsid w:val="00616143"/>
    <w:rsid w:val="00620CA5"/>
    <w:rsid w:val="00626699"/>
    <w:rsid w:val="00632ECD"/>
    <w:rsid w:val="00644E54"/>
    <w:rsid w:val="00646A3A"/>
    <w:rsid w:val="00661F1D"/>
    <w:rsid w:val="0066485F"/>
    <w:rsid w:val="006670F0"/>
    <w:rsid w:val="006773FD"/>
    <w:rsid w:val="0068066C"/>
    <w:rsid w:val="00690E80"/>
    <w:rsid w:val="006911A9"/>
    <w:rsid w:val="006A5FAE"/>
    <w:rsid w:val="006A6816"/>
    <w:rsid w:val="006A69BF"/>
    <w:rsid w:val="006B19FE"/>
    <w:rsid w:val="006D2B4B"/>
    <w:rsid w:val="006F4C4E"/>
    <w:rsid w:val="00715FCE"/>
    <w:rsid w:val="00717B51"/>
    <w:rsid w:val="0072384E"/>
    <w:rsid w:val="0072509F"/>
    <w:rsid w:val="00725108"/>
    <w:rsid w:val="00753FEE"/>
    <w:rsid w:val="00755537"/>
    <w:rsid w:val="007621E6"/>
    <w:rsid w:val="00775B91"/>
    <w:rsid w:val="00792511"/>
    <w:rsid w:val="007A693B"/>
    <w:rsid w:val="007B7F8B"/>
    <w:rsid w:val="007D42F8"/>
    <w:rsid w:val="007E47E3"/>
    <w:rsid w:val="007F4C3D"/>
    <w:rsid w:val="007F7541"/>
    <w:rsid w:val="00816774"/>
    <w:rsid w:val="0082035A"/>
    <w:rsid w:val="0082239F"/>
    <w:rsid w:val="00823264"/>
    <w:rsid w:val="00824CBE"/>
    <w:rsid w:val="008273F5"/>
    <w:rsid w:val="008318FD"/>
    <w:rsid w:val="008379C9"/>
    <w:rsid w:val="00850BB4"/>
    <w:rsid w:val="008536E1"/>
    <w:rsid w:val="0085443D"/>
    <w:rsid w:val="00854481"/>
    <w:rsid w:val="00854D4C"/>
    <w:rsid w:val="00856222"/>
    <w:rsid w:val="00867F51"/>
    <w:rsid w:val="00876B3D"/>
    <w:rsid w:val="00877409"/>
    <w:rsid w:val="00886209"/>
    <w:rsid w:val="00894793"/>
    <w:rsid w:val="0089611F"/>
    <w:rsid w:val="008A2C15"/>
    <w:rsid w:val="008A6099"/>
    <w:rsid w:val="008A7124"/>
    <w:rsid w:val="008B0D49"/>
    <w:rsid w:val="008D0E67"/>
    <w:rsid w:val="008D6E5C"/>
    <w:rsid w:val="008E12DF"/>
    <w:rsid w:val="009341E5"/>
    <w:rsid w:val="00935667"/>
    <w:rsid w:val="009423A5"/>
    <w:rsid w:val="00952DCA"/>
    <w:rsid w:val="00961419"/>
    <w:rsid w:val="009642B5"/>
    <w:rsid w:val="00977455"/>
    <w:rsid w:val="00982466"/>
    <w:rsid w:val="009856D5"/>
    <w:rsid w:val="00986912"/>
    <w:rsid w:val="00994F21"/>
    <w:rsid w:val="00995ADC"/>
    <w:rsid w:val="009966C6"/>
    <w:rsid w:val="009A2E46"/>
    <w:rsid w:val="009B48DB"/>
    <w:rsid w:val="009B76B1"/>
    <w:rsid w:val="009D1CE8"/>
    <w:rsid w:val="009E252E"/>
    <w:rsid w:val="009E5DBE"/>
    <w:rsid w:val="009F04C0"/>
    <w:rsid w:val="009F1D88"/>
    <w:rsid w:val="009F7AB0"/>
    <w:rsid w:val="00A01480"/>
    <w:rsid w:val="00A02776"/>
    <w:rsid w:val="00A033AD"/>
    <w:rsid w:val="00A1229A"/>
    <w:rsid w:val="00A12AAF"/>
    <w:rsid w:val="00A3059D"/>
    <w:rsid w:val="00A410F6"/>
    <w:rsid w:val="00A46349"/>
    <w:rsid w:val="00A57E34"/>
    <w:rsid w:val="00A64E8A"/>
    <w:rsid w:val="00A7052E"/>
    <w:rsid w:val="00A728BC"/>
    <w:rsid w:val="00A82406"/>
    <w:rsid w:val="00A82E1F"/>
    <w:rsid w:val="00A83960"/>
    <w:rsid w:val="00A86B3A"/>
    <w:rsid w:val="00A937AB"/>
    <w:rsid w:val="00AA6A1D"/>
    <w:rsid w:val="00AB097D"/>
    <w:rsid w:val="00AB2767"/>
    <w:rsid w:val="00AC1899"/>
    <w:rsid w:val="00AC2CBC"/>
    <w:rsid w:val="00AC750C"/>
    <w:rsid w:val="00AD10E1"/>
    <w:rsid w:val="00AD13AE"/>
    <w:rsid w:val="00AD406A"/>
    <w:rsid w:val="00AD7507"/>
    <w:rsid w:val="00AE50F2"/>
    <w:rsid w:val="00B108AA"/>
    <w:rsid w:val="00B126E4"/>
    <w:rsid w:val="00B128A6"/>
    <w:rsid w:val="00B17613"/>
    <w:rsid w:val="00B35005"/>
    <w:rsid w:val="00B55C8C"/>
    <w:rsid w:val="00B60BAE"/>
    <w:rsid w:val="00B87FF1"/>
    <w:rsid w:val="00BA74B5"/>
    <w:rsid w:val="00BC49BA"/>
    <w:rsid w:val="00BD57F2"/>
    <w:rsid w:val="00BE08F0"/>
    <w:rsid w:val="00BF0513"/>
    <w:rsid w:val="00C009D6"/>
    <w:rsid w:val="00C034E3"/>
    <w:rsid w:val="00C05573"/>
    <w:rsid w:val="00C13527"/>
    <w:rsid w:val="00C14E09"/>
    <w:rsid w:val="00C2464B"/>
    <w:rsid w:val="00C33B3C"/>
    <w:rsid w:val="00C34CF9"/>
    <w:rsid w:val="00C4013D"/>
    <w:rsid w:val="00C43CD7"/>
    <w:rsid w:val="00C4642F"/>
    <w:rsid w:val="00C52EA7"/>
    <w:rsid w:val="00C66A6A"/>
    <w:rsid w:val="00C751E3"/>
    <w:rsid w:val="00C82044"/>
    <w:rsid w:val="00C94CE4"/>
    <w:rsid w:val="00C95785"/>
    <w:rsid w:val="00CA1615"/>
    <w:rsid w:val="00CA2626"/>
    <w:rsid w:val="00CA2CC7"/>
    <w:rsid w:val="00CA3144"/>
    <w:rsid w:val="00CC785E"/>
    <w:rsid w:val="00CE5AF6"/>
    <w:rsid w:val="00CF36E4"/>
    <w:rsid w:val="00CF5ABE"/>
    <w:rsid w:val="00D0240E"/>
    <w:rsid w:val="00D13EA5"/>
    <w:rsid w:val="00D14840"/>
    <w:rsid w:val="00D15924"/>
    <w:rsid w:val="00D15BD2"/>
    <w:rsid w:val="00D205ED"/>
    <w:rsid w:val="00D21FCA"/>
    <w:rsid w:val="00D22677"/>
    <w:rsid w:val="00D22AFA"/>
    <w:rsid w:val="00D25127"/>
    <w:rsid w:val="00D25668"/>
    <w:rsid w:val="00D25F96"/>
    <w:rsid w:val="00D34300"/>
    <w:rsid w:val="00D45C15"/>
    <w:rsid w:val="00D5046F"/>
    <w:rsid w:val="00D5431A"/>
    <w:rsid w:val="00D56054"/>
    <w:rsid w:val="00D601FA"/>
    <w:rsid w:val="00D645A3"/>
    <w:rsid w:val="00D715EA"/>
    <w:rsid w:val="00D742F6"/>
    <w:rsid w:val="00D814A7"/>
    <w:rsid w:val="00D86A42"/>
    <w:rsid w:val="00DA3101"/>
    <w:rsid w:val="00DA47C0"/>
    <w:rsid w:val="00DB0E8E"/>
    <w:rsid w:val="00DB155C"/>
    <w:rsid w:val="00DB1F19"/>
    <w:rsid w:val="00DB7951"/>
    <w:rsid w:val="00DC0455"/>
    <w:rsid w:val="00DC16C9"/>
    <w:rsid w:val="00DC2D98"/>
    <w:rsid w:val="00DC7522"/>
    <w:rsid w:val="00DD2B04"/>
    <w:rsid w:val="00DF2D48"/>
    <w:rsid w:val="00DF3E01"/>
    <w:rsid w:val="00DF5843"/>
    <w:rsid w:val="00E1444A"/>
    <w:rsid w:val="00E1691C"/>
    <w:rsid w:val="00E22861"/>
    <w:rsid w:val="00E22C37"/>
    <w:rsid w:val="00E305AC"/>
    <w:rsid w:val="00E32ADE"/>
    <w:rsid w:val="00E35DD9"/>
    <w:rsid w:val="00E40F62"/>
    <w:rsid w:val="00E41C51"/>
    <w:rsid w:val="00E4723D"/>
    <w:rsid w:val="00E47469"/>
    <w:rsid w:val="00E50D9D"/>
    <w:rsid w:val="00E54E90"/>
    <w:rsid w:val="00E5793A"/>
    <w:rsid w:val="00E63E7C"/>
    <w:rsid w:val="00E75477"/>
    <w:rsid w:val="00E76471"/>
    <w:rsid w:val="00E8213B"/>
    <w:rsid w:val="00E83E30"/>
    <w:rsid w:val="00E93104"/>
    <w:rsid w:val="00EA7241"/>
    <w:rsid w:val="00EC590A"/>
    <w:rsid w:val="00EC67F2"/>
    <w:rsid w:val="00EC757E"/>
    <w:rsid w:val="00EF2403"/>
    <w:rsid w:val="00F05A17"/>
    <w:rsid w:val="00F07875"/>
    <w:rsid w:val="00F13C86"/>
    <w:rsid w:val="00F17E3D"/>
    <w:rsid w:val="00F20086"/>
    <w:rsid w:val="00F22201"/>
    <w:rsid w:val="00F25305"/>
    <w:rsid w:val="00F2595A"/>
    <w:rsid w:val="00F30FC2"/>
    <w:rsid w:val="00F451D4"/>
    <w:rsid w:val="00F46AA6"/>
    <w:rsid w:val="00F46E56"/>
    <w:rsid w:val="00F478DE"/>
    <w:rsid w:val="00F5332A"/>
    <w:rsid w:val="00F54CCA"/>
    <w:rsid w:val="00F74031"/>
    <w:rsid w:val="00F75FDE"/>
    <w:rsid w:val="00F80CD5"/>
    <w:rsid w:val="00F81FDA"/>
    <w:rsid w:val="00F85AB5"/>
    <w:rsid w:val="00FA015F"/>
    <w:rsid w:val="00FA5438"/>
    <w:rsid w:val="00FB4910"/>
    <w:rsid w:val="00FB5CF1"/>
    <w:rsid w:val="00FB6C75"/>
    <w:rsid w:val="00FC4A0C"/>
    <w:rsid w:val="00FC623D"/>
    <w:rsid w:val="00FC68FD"/>
    <w:rsid w:val="00FD326F"/>
    <w:rsid w:val="00FD5127"/>
    <w:rsid w:val="00FE3108"/>
    <w:rsid w:val="00FE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6A36"/>
  <w15:chartTrackingRefBased/>
  <w15:docId w15:val="{DF35B416-CAEA-4353-B257-0A3AD403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55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558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5C3C"/>
    <w:pPr>
      <w:ind w:left="720"/>
      <w:contextualSpacing/>
    </w:pPr>
  </w:style>
  <w:style w:type="table" w:styleId="Tabela-Siatka">
    <w:name w:val="Table Grid"/>
    <w:basedOn w:val="Standardowy"/>
    <w:uiPriority w:val="39"/>
    <w:rsid w:val="0009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3558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3558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C757E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C757E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C757E"/>
    <w:rPr>
      <w:color w:val="0563C1" w:themeColor="hyperlink"/>
      <w:u w:val="single"/>
    </w:rPr>
  </w:style>
  <w:style w:type="paragraph" w:styleId="Poprawka">
    <w:name w:val="Revision"/>
    <w:hidden/>
    <w:uiPriority w:val="99"/>
    <w:semiHidden/>
    <w:rsid w:val="00EC590A"/>
    <w:pPr>
      <w:spacing w:after="0" w:line="240" w:lineRule="auto"/>
    </w:pPr>
    <w:rPr>
      <w:lang w:val="pl-PL"/>
    </w:rPr>
  </w:style>
  <w:style w:type="paragraph" w:customStyle="1" w:styleId="Domylnie">
    <w:name w:val="Domyślnie"/>
    <w:rsid w:val="00AD7507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val="pl-PL" w:eastAsia="pl-PL"/>
    </w:rPr>
  </w:style>
  <w:style w:type="character" w:customStyle="1" w:styleId="czeinternetowe">
    <w:name w:val="Łącze internetowe"/>
    <w:basedOn w:val="Domylnaczcionkaakapitu"/>
    <w:rsid w:val="00AD7507"/>
    <w:rPr>
      <w:color w:val="0000FF"/>
      <w:u w:val="single"/>
      <w:lang w:val="pl-PL" w:eastAsia="pl-PL" w:bidi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A161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6B459353F1C64FAB30A65BAF2C41A1" ma:contentTypeVersion="10" ma:contentTypeDescription="Utwórz nowy dokument." ma:contentTypeScope="" ma:versionID="c759e13876b3a4aa860791803369f385">
  <xsd:schema xmlns:xsd="http://www.w3.org/2001/XMLSchema" xmlns:xs="http://www.w3.org/2001/XMLSchema" xmlns:p="http://schemas.microsoft.com/office/2006/metadata/properties" xmlns:ns3="2ded4c46-f8aa-44a6-8c17-4f883dd1b9b2" xmlns:ns4="c1857b0a-d41c-474c-95e6-a62bb716f0d7" targetNamespace="http://schemas.microsoft.com/office/2006/metadata/properties" ma:root="true" ma:fieldsID="7c4a94f17cb2b77cee87e228a84ccd08" ns3:_="" ns4:_="">
    <xsd:import namespace="2ded4c46-f8aa-44a6-8c17-4f883dd1b9b2"/>
    <xsd:import namespace="c1857b0a-d41c-474c-95e6-a62bb716f0d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d4c46-f8aa-44a6-8c17-4f883dd1b9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57b0a-d41c-474c-95e6-a62bb716f0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F1BF3-8E12-49D3-8E83-06F34667D7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ed4c46-f8aa-44a6-8c17-4f883dd1b9b2"/>
    <ds:schemaRef ds:uri="c1857b0a-d41c-474c-95e6-a62bb716f0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359515-8888-4C60-8348-CAF1F2CC08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7317E5-6D70-4668-A62E-328870CC6D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AE4321-1DC6-48D9-8963-F4280EF12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1065</Words>
  <Characters>6396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Links>
    <vt:vector size="54" baseType="variant"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_Toc100427038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_Toc100427037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_Toc100427036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_Toc100427035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_Toc100427034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_Toc100427033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_Toc100427032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_Toc100427031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_Toc100427030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Milewski Piotr</dc:creator>
  <cp:keywords/>
  <dc:description/>
  <cp:lastModifiedBy>Relidzyński Radosław</cp:lastModifiedBy>
  <cp:revision>34</cp:revision>
  <dcterms:created xsi:type="dcterms:W3CDTF">2022-04-09T19:58:00Z</dcterms:created>
  <dcterms:modified xsi:type="dcterms:W3CDTF">2022-06-09T20:19:00Z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0x0101004F6B459353F1C64FAB30A65BAF2C41A1</vt:lpwstr>
  </property>
</Properties>
</file>