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5F3AF" w14:textId="33B27097" w:rsidR="008B5C1A" w:rsidRPr="006764FB" w:rsidRDefault="008B5C1A" w:rsidP="008B5C1A">
      <w:pPr>
        <w:pStyle w:val="Domylnie"/>
        <w:jc w:val="center"/>
        <w:rPr>
          <w:b/>
          <w:bCs/>
          <w:sz w:val="40"/>
        </w:rPr>
      </w:pPr>
      <w:r w:rsidRPr="006764FB">
        <w:rPr>
          <w:b/>
          <w:bCs/>
          <w:i/>
          <w:spacing w:val="20"/>
          <w:sz w:val="40"/>
        </w:rPr>
        <w:t>Wojskowa Akademia Techniczna</w:t>
      </w:r>
    </w:p>
    <w:p w14:paraId="0ED277F0" w14:textId="77777777" w:rsidR="008B5C1A" w:rsidRPr="006764FB" w:rsidRDefault="008B5C1A" w:rsidP="008B5C1A">
      <w:pPr>
        <w:pStyle w:val="Domylnie"/>
        <w:jc w:val="center"/>
      </w:pPr>
      <w:r w:rsidRPr="006764FB">
        <w:rPr>
          <w:b/>
          <w:bCs/>
          <w:i/>
          <w:spacing w:val="20"/>
          <w:sz w:val="40"/>
        </w:rPr>
        <w:t>im. Jarosława Dąbrowskiego</w:t>
      </w:r>
    </w:p>
    <w:p w14:paraId="2D32F7CD" w14:textId="6B5F1E1F" w:rsidR="003A4BF7" w:rsidRPr="006764FB" w:rsidRDefault="00DE2446" w:rsidP="00BD4184">
      <w:pPr>
        <w:jc w:val="center"/>
        <w:rPr>
          <w:rFonts w:ascii="Times New Roman" w:hAnsi="Times New Roman" w:cs="Times New Roman"/>
          <w:szCs w:val="28"/>
        </w:rPr>
      </w:pPr>
      <w:r w:rsidRPr="006764FB">
        <w:rPr>
          <w:noProof/>
          <w:sz w:val="18"/>
          <w:szCs w:val="18"/>
        </w:rPr>
        <w:drawing>
          <wp:inline distT="0" distB="0" distL="0" distR="0" wp14:anchorId="28FDF485" wp14:editId="364BE7C1">
            <wp:extent cx="1171575" cy="152837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243" cy="155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AFD04" w14:textId="6FDF27B5" w:rsidR="00DE2446" w:rsidRPr="006764FB" w:rsidRDefault="00DE2446" w:rsidP="000A3385">
      <w:pPr>
        <w:spacing w:after="0"/>
        <w:jc w:val="center"/>
        <w:rPr>
          <w:rFonts w:ascii="Times New Roman" w:hAnsi="Times New Roman" w:cs="Times New Roman"/>
          <w:szCs w:val="28"/>
        </w:rPr>
      </w:pPr>
      <w:r w:rsidRPr="006764FB">
        <w:rPr>
          <w:rFonts w:ascii="Times New Roman" w:hAnsi="Times New Roman" w:cs="Times New Roman"/>
          <w:b/>
          <w:bCs/>
          <w:szCs w:val="28"/>
        </w:rPr>
        <w:t>Wydział Cybernetyki, kierunek informatyka - inżynieria systemów</w:t>
      </w:r>
    </w:p>
    <w:p w14:paraId="48FD4793" w14:textId="734A384C" w:rsidR="00B254EB" w:rsidRDefault="00B254EB" w:rsidP="000A338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724B13E" w14:textId="25E3EAB6" w:rsidR="004643D7" w:rsidRPr="004643D7" w:rsidRDefault="00E2730A" w:rsidP="000A33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Sprawozdanie z laboratorium z przedmiotu</w:t>
      </w:r>
      <w:r w:rsidR="004643D7" w:rsidRPr="004643D7">
        <w:rPr>
          <w:rFonts w:ascii="Times New Roman" w:hAnsi="Times New Roman" w:cs="Times New Roman"/>
          <w:sz w:val="24"/>
          <w:szCs w:val="24"/>
        </w:rPr>
        <w:t>:</w:t>
      </w:r>
    </w:p>
    <w:p w14:paraId="7E5055B7" w14:textId="3A15CC31" w:rsidR="004643D7" w:rsidRPr="004643D7" w:rsidRDefault="00E2730A" w:rsidP="004643D7">
      <w:pPr>
        <w:pStyle w:val="Domylnie"/>
        <w:jc w:val="center"/>
        <w:rPr>
          <w:i/>
          <w:iCs/>
          <w:color w:val="auto"/>
          <w:sz w:val="48"/>
          <w:szCs w:val="48"/>
        </w:rPr>
      </w:pPr>
      <w:proofErr w:type="spellStart"/>
      <w:r>
        <w:rPr>
          <w:rStyle w:val="czeinternetowe"/>
          <w:i/>
          <w:iCs/>
          <w:color w:val="auto"/>
          <w:sz w:val="48"/>
          <w:szCs w:val="48"/>
        </w:rPr>
        <w:t>S</w:t>
      </w:r>
      <w:r w:rsidR="00C378E4">
        <w:rPr>
          <w:rStyle w:val="czeinternetowe"/>
          <w:i/>
          <w:iCs/>
          <w:color w:val="auto"/>
          <w:sz w:val="48"/>
          <w:szCs w:val="48"/>
        </w:rPr>
        <w:t>tandarty</w:t>
      </w:r>
      <w:proofErr w:type="spellEnd"/>
      <w:r w:rsidR="00C378E4">
        <w:rPr>
          <w:rStyle w:val="czeinternetowe"/>
          <w:i/>
          <w:iCs/>
          <w:color w:val="auto"/>
          <w:sz w:val="48"/>
          <w:szCs w:val="48"/>
        </w:rPr>
        <w:t xml:space="preserve"> w projektowaniu systemów dialogowych</w:t>
      </w:r>
    </w:p>
    <w:p w14:paraId="71A5BF70" w14:textId="77777777" w:rsidR="006764FB" w:rsidRPr="00D36AC8" w:rsidRDefault="006764FB" w:rsidP="000A338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0526B09" w14:textId="4856EE8A" w:rsidR="00016C2F" w:rsidRPr="00D36AC8" w:rsidRDefault="004643D7" w:rsidP="000A3385">
      <w:pPr>
        <w:spacing w:after="0"/>
        <w:jc w:val="center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Temat </w:t>
      </w:r>
      <w:r w:rsidR="002B1B93">
        <w:rPr>
          <w:rFonts w:ascii="Times New Roman" w:hAnsi="Times New Roman" w:cs="Times New Roman"/>
          <w:sz w:val="32"/>
          <w:szCs w:val="32"/>
        </w:rPr>
        <w:t>laboratoriów:</w:t>
      </w:r>
    </w:p>
    <w:p w14:paraId="6B7C2C2A" w14:textId="2E4E516F" w:rsidR="002B1B93" w:rsidRPr="002B1B93" w:rsidRDefault="002B1B93" w:rsidP="002B1B93">
      <w:pPr>
        <w:pStyle w:val="Domylnie"/>
        <w:jc w:val="center"/>
        <w:rPr>
          <w:rStyle w:val="czeinternetowe"/>
          <w:b/>
          <w:bCs/>
          <w:i/>
          <w:iCs/>
          <w:color w:val="auto"/>
          <w:sz w:val="56"/>
          <w:szCs w:val="56"/>
        </w:rPr>
      </w:pPr>
      <w:r w:rsidRPr="002B1B93">
        <w:rPr>
          <w:rStyle w:val="czeinternetowe"/>
          <w:b/>
          <w:bCs/>
          <w:i/>
          <w:iCs/>
          <w:color w:val="auto"/>
          <w:sz w:val="56"/>
          <w:szCs w:val="56"/>
        </w:rPr>
        <w:t>Budowa aplikacji głosowych</w:t>
      </w:r>
    </w:p>
    <w:p w14:paraId="24E11D5A" w14:textId="0D96D10A" w:rsidR="00016C2F" w:rsidRPr="002B1B93" w:rsidRDefault="002B1B93" w:rsidP="002B1B93">
      <w:pPr>
        <w:pStyle w:val="Domylnie"/>
        <w:jc w:val="center"/>
        <w:rPr>
          <w:b/>
          <w:bCs/>
          <w:i/>
          <w:iCs/>
          <w:color w:val="auto"/>
          <w:sz w:val="56"/>
          <w:szCs w:val="56"/>
        </w:rPr>
      </w:pPr>
      <w:r w:rsidRPr="002B1B93">
        <w:rPr>
          <w:rStyle w:val="czeinternetowe"/>
          <w:b/>
          <w:bCs/>
          <w:i/>
          <w:iCs/>
          <w:color w:val="auto"/>
          <w:sz w:val="56"/>
          <w:szCs w:val="56"/>
        </w:rPr>
        <w:t>na bazie Microsoft Speech Platform 11</w:t>
      </w:r>
    </w:p>
    <w:p w14:paraId="6D6D5A3A" w14:textId="7EAE1BB4" w:rsidR="00B03471" w:rsidRPr="0024485D" w:rsidRDefault="00B03471" w:rsidP="000A3385">
      <w:pPr>
        <w:pStyle w:val="Domylnie"/>
        <w:jc w:val="center"/>
        <w:rPr>
          <w:sz w:val="36"/>
          <w:szCs w:val="36"/>
        </w:rPr>
      </w:pPr>
    </w:p>
    <w:p w14:paraId="7869B782" w14:textId="0AB1DE75" w:rsidR="006764FB" w:rsidRPr="0024485D" w:rsidRDefault="006764FB" w:rsidP="000A3385">
      <w:pPr>
        <w:pStyle w:val="Domylnie"/>
        <w:jc w:val="center"/>
        <w:rPr>
          <w:sz w:val="36"/>
          <w:szCs w:val="36"/>
        </w:rPr>
      </w:pPr>
    </w:p>
    <w:p w14:paraId="64AFD517" w14:textId="77777777" w:rsidR="006764FB" w:rsidRPr="0024485D" w:rsidRDefault="006764FB" w:rsidP="000A3385">
      <w:pPr>
        <w:pStyle w:val="Domylnie"/>
        <w:jc w:val="center"/>
        <w:rPr>
          <w:bCs/>
          <w:iCs/>
          <w:spacing w:val="20"/>
          <w:sz w:val="32"/>
          <w:szCs w:val="32"/>
          <w:u w:val="single"/>
        </w:rPr>
      </w:pPr>
    </w:p>
    <w:p w14:paraId="02380524" w14:textId="2F57DD09" w:rsidR="00016C2F" w:rsidRDefault="006764FB" w:rsidP="00016C2F">
      <w:pPr>
        <w:pStyle w:val="Domylnie"/>
        <w:tabs>
          <w:tab w:val="left" w:pos="6300"/>
        </w:tabs>
        <w:rPr>
          <w:sz w:val="30"/>
          <w:szCs w:val="30"/>
        </w:rPr>
      </w:pPr>
      <w:r>
        <w:rPr>
          <w:b/>
          <w:sz w:val="30"/>
          <w:szCs w:val="30"/>
        </w:rPr>
        <w:t>Opracował</w:t>
      </w:r>
      <w:r w:rsidR="00016C2F" w:rsidRPr="00D36AC8">
        <w:rPr>
          <w:b/>
          <w:sz w:val="30"/>
          <w:szCs w:val="30"/>
        </w:rPr>
        <w:t>:</w:t>
      </w:r>
      <w:r w:rsidR="00016C2F" w:rsidRPr="00D36AC8">
        <w:rPr>
          <w:sz w:val="30"/>
          <w:szCs w:val="30"/>
        </w:rPr>
        <w:t xml:space="preserve"> </w:t>
      </w:r>
      <w:r w:rsidR="000A3385" w:rsidRPr="00D36AC8">
        <w:rPr>
          <w:sz w:val="30"/>
          <w:szCs w:val="30"/>
        </w:rPr>
        <w:t>Radosław Relidzyński</w:t>
      </w:r>
      <w:r w:rsidR="002F73E5" w:rsidRPr="00D36AC8">
        <w:rPr>
          <w:sz w:val="30"/>
          <w:szCs w:val="30"/>
        </w:rPr>
        <w:t xml:space="preserve">, </w:t>
      </w:r>
      <w:r w:rsidR="002F73E5" w:rsidRPr="00D36AC8">
        <w:rPr>
          <w:b/>
          <w:sz w:val="30"/>
          <w:szCs w:val="30"/>
        </w:rPr>
        <w:t>Grupa:</w:t>
      </w:r>
      <w:r w:rsidR="002F73E5" w:rsidRPr="00D36AC8">
        <w:rPr>
          <w:sz w:val="30"/>
          <w:szCs w:val="30"/>
        </w:rPr>
        <w:t xml:space="preserve"> WCY2</w:t>
      </w:r>
      <w:r w:rsidR="004643D7">
        <w:rPr>
          <w:sz w:val="30"/>
          <w:szCs w:val="30"/>
        </w:rPr>
        <w:t>3</w:t>
      </w:r>
      <w:r w:rsidR="002F73E5" w:rsidRPr="00D36AC8">
        <w:rPr>
          <w:sz w:val="30"/>
          <w:szCs w:val="30"/>
        </w:rPr>
        <w:t>I</w:t>
      </w:r>
      <w:r w:rsidR="004643D7">
        <w:rPr>
          <w:sz w:val="30"/>
          <w:szCs w:val="30"/>
        </w:rPr>
        <w:t>X3</w:t>
      </w:r>
      <w:r w:rsidR="002F73E5" w:rsidRPr="00D36AC8">
        <w:rPr>
          <w:sz w:val="30"/>
          <w:szCs w:val="30"/>
        </w:rPr>
        <w:t>S</w:t>
      </w:r>
      <w:r w:rsidR="004643D7">
        <w:rPr>
          <w:sz w:val="30"/>
          <w:szCs w:val="30"/>
        </w:rPr>
        <w:t>4</w:t>
      </w:r>
    </w:p>
    <w:p w14:paraId="04F75189" w14:textId="6DDE2B92" w:rsidR="002B1B93" w:rsidRDefault="002B1B93">
      <w:pPr>
        <w:rPr>
          <w:rFonts w:ascii="Times New Roman" w:eastAsia="Times New Roman" w:hAnsi="Times New Roman" w:cs="Times New Roman"/>
          <w:color w:val="00000A"/>
          <w:sz w:val="32"/>
          <w:szCs w:val="32"/>
          <w:lang w:eastAsia="pl-PL"/>
        </w:rPr>
      </w:pPr>
      <w:r>
        <w:rPr>
          <w:sz w:val="32"/>
          <w:szCs w:val="32"/>
        </w:rPr>
        <w:br w:type="page"/>
      </w:r>
    </w:p>
    <w:p w14:paraId="7F3A700E" w14:textId="77777777" w:rsidR="00C819D8" w:rsidRPr="0091051A" w:rsidRDefault="00C819D8" w:rsidP="00016C2F">
      <w:pPr>
        <w:pStyle w:val="Domylnie"/>
        <w:tabs>
          <w:tab w:val="left" w:pos="6300"/>
        </w:tabs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40128082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387BB480" w14:textId="3EE15A07" w:rsidR="001614D5" w:rsidRPr="00D36AC8" w:rsidRDefault="001614D5">
          <w:pPr>
            <w:pStyle w:val="TOCHeading"/>
            <w:rPr>
              <w:sz w:val="32"/>
              <w:szCs w:val="28"/>
            </w:rPr>
          </w:pPr>
          <w:r w:rsidRPr="00D36AC8">
            <w:rPr>
              <w:sz w:val="32"/>
              <w:szCs w:val="28"/>
            </w:rPr>
            <w:t>Spis treści</w:t>
          </w:r>
        </w:p>
        <w:p w14:paraId="1B0ECFC1" w14:textId="15459307" w:rsidR="00C778FD" w:rsidRDefault="001614D5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D36AC8">
            <w:rPr>
              <w:sz w:val="18"/>
              <w:szCs w:val="18"/>
            </w:rPr>
            <w:fldChar w:fldCharType="begin"/>
          </w:r>
          <w:r w:rsidRPr="00D36AC8">
            <w:rPr>
              <w:sz w:val="18"/>
              <w:szCs w:val="18"/>
            </w:rPr>
            <w:instrText xml:space="preserve"> TOC \o "1-3" \h \z \u </w:instrText>
          </w:r>
          <w:r w:rsidRPr="00D36AC8">
            <w:rPr>
              <w:sz w:val="18"/>
              <w:szCs w:val="18"/>
            </w:rPr>
            <w:fldChar w:fldCharType="separate"/>
          </w:r>
          <w:hyperlink w:anchor="_Toc165411143" w:history="1">
            <w:r w:rsidR="00C778FD" w:rsidRPr="00F22188">
              <w:rPr>
                <w:rStyle w:val="Hyperlink"/>
                <w:noProof/>
              </w:rPr>
              <w:t>Lab1</w:t>
            </w:r>
            <w:r w:rsidR="00C778FD">
              <w:rPr>
                <w:noProof/>
                <w:webHidden/>
              </w:rPr>
              <w:tab/>
            </w:r>
            <w:r w:rsidR="00C778FD">
              <w:rPr>
                <w:noProof/>
                <w:webHidden/>
              </w:rPr>
              <w:fldChar w:fldCharType="begin"/>
            </w:r>
            <w:r w:rsidR="00C778FD">
              <w:rPr>
                <w:noProof/>
                <w:webHidden/>
              </w:rPr>
              <w:instrText xml:space="preserve"> PAGEREF _Toc165411143 \h </w:instrText>
            </w:r>
            <w:r w:rsidR="00C778FD">
              <w:rPr>
                <w:noProof/>
                <w:webHidden/>
              </w:rPr>
            </w:r>
            <w:r w:rsidR="00C778FD">
              <w:rPr>
                <w:noProof/>
                <w:webHidden/>
              </w:rPr>
              <w:fldChar w:fldCharType="separate"/>
            </w:r>
            <w:r w:rsidR="00BD1937">
              <w:rPr>
                <w:noProof/>
                <w:webHidden/>
              </w:rPr>
              <w:t>2</w:t>
            </w:r>
            <w:r w:rsidR="00C778FD">
              <w:rPr>
                <w:noProof/>
                <w:webHidden/>
              </w:rPr>
              <w:fldChar w:fldCharType="end"/>
            </w:r>
          </w:hyperlink>
        </w:p>
        <w:p w14:paraId="2244E6F9" w14:textId="686F8304" w:rsidR="00C778FD" w:rsidRDefault="00BD1937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411144" w:history="1">
            <w:r w:rsidR="00C778FD" w:rsidRPr="00F22188">
              <w:rPr>
                <w:rStyle w:val="Hyperlink"/>
                <w:noProof/>
              </w:rPr>
              <w:t>Dodatkowa obsługa ujemnych wyników dla odejmowania:</w:t>
            </w:r>
            <w:r w:rsidR="00C778FD">
              <w:rPr>
                <w:noProof/>
                <w:webHidden/>
              </w:rPr>
              <w:tab/>
            </w:r>
            <w:r w:rsidR="00C778FD">
              <w:rPr>
                <w:noProof/>
                <w:webHidden/>
              </w:rPr>
              <w:fldChar w:fldCharType="begin"/>
            </w:r>
            <w:r w:rsidR="00C778FD">
              <w:rPr>
                <w:noProof/>
                <w:webHidden/>
              </w:rPr>
              <w:instrText xml:space="preserve"> PAGEREF _Toc165411144 \h </w:instrText>
            </w:r>
            <w:r w:rsidR="00C778FD">
              <w:rPr>
                <w:noProof/>
                <w:webHidden/>
              </w:rPr>
            </w:r>
            <w:r w:rsidR="00C778F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778FD">
              <w:rPr>
                <w:noProof/>
                <w:webHidden/>
              </w:rPr>
              <w:fldChar w:fldCharType="end"/>
            </w:r>
          </w:hyperlink>
        </w:p>
        <w:p w14:paraId="485D995A" w14:textId="01934B6B" w:rsidR="00C778FD" w:rsidRDefault="00BD1937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411145" w:history="1">
            <w:r w:rsidR="00C778FD" w:rsidRPr="00F22188">
              <w:rPr>
                <w:rStyle w:val="Hyperlink"/>
                <w:noProof/>
              </w:rPr>
              <w:t>Dodatkowe przechwytywanie dzielenia przez zero:</w:t>
            </w:r>
            <w:r w:rsidR="00C778FD">
              <w:rPr>
                <w:noProof/>
                <w:webHidden/>
              </w:rPr>
              <w:tab/>
            </w:r>
            <w:r w:rsidR="00C778FD">
              <w:rPr>
                <w:noProof/>
                <w:webHidden/>
              </w:rPr>
              <w:fldChar w:fldCharType="begin"/>
            </w:r>
            <w:r w:rsidR="00C778FD">
              <w:rPr>
                <w:noProof/>
                <w:webHidden/>
              </w:rPr>
              <w:instrText xml:space="preserve"> PAGEREF _Toc165411145 \h </w:instrText>
            </w:r>
            <w:r w:rsidR="00C778FD">
              <w:rPr>
                <w:noProof/>
                <w:webHidden/>
              </w:rPr>
            </w:r>
            <w:r w:rsidR="00C778F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778FD">
              <w:rPr>
                <w:noProof/>
                <w:webHidden/>
              </w:rPr>
              <w:fldChar w:fldCharType="end"/>
            </w:r>
          </w:hyperlink>
        </w:p>
        <w:p w14:paraId="49D0E2B1" w14:textId="2785E1DF" w:rsidR="00C778FD" w:rsidRDefault="00BD1937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411146" w:history="1">
            <w:r w:rsidR="00C778FD" w:rsidRPr="00F22188">
              <w:rPr>
                <w:rStyle w:val="Hyperlink"/>
                <w:noProof/>
              </w:rPr>
              <w:t>Przykładowe działanie programu:</w:t>
            </w:r>
            <w:r w:rsidR="00C778FD">
              <w:rPr>
                <w:noProof/>
                <w:webHidden/>
              </w:rPr>
              <w:tab/>
            </w:r>
            <w:r w:rsidR="00C778FD">
              <w:rPr>
                <w:noProof/>
                <w:webHidden/>
              </w:rPr>
              <w:fldChar w:fldCharType="begin"/>
            </w:r>
            <w:r w:rsidR="00C778FD">
              <w:rPr>
                <w:noProof/>
                <w:webHidden/>
              </w:rPr>
              <w:instrText xml:space="preserve"> PAGEREF _Toc165411146 \h </w:instrText>
            </w:r>
            <w:r w:rsidR="00C778FD">
              <w:rPr>
                <w:noProof/>
                <w:webHidden/>
              </w:rPr>
            </w:r>
            <w:r w:rsidR="00C778F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778FD">
              <w:rPr>
                <w:noProof/>
                <w:webHidden/>
              </w:rPr>
              <w:fldChar w:fldCharType="end"/>
            </w:r>
          </w:hyperlink>
        </w:p>
        <w:p w14:paraId="6D9587B3" w14:textId="13599775" w:rsidR="00C778FD" w:rsidRDefault="00BD1937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411147" w:history="1">
            <w:r w:rsidR="00C778FD" w:rsidRPr="00F22188">
              <w:rPr>
                <w:rStyle w:val="Hyperlink"/>
                <w:noProof/>
              </w:rPr>
              <w:t>Lab2</w:t>
            </w:r>
            <w:r w:rsidR="00C778FD">
              <w:rPr>
                <w:noProof/>
                <w:webHidden/>
              </w:rPr>
              <w:tab/>
            </w:r>
            <w:r w:rsidR="00C778FD">
              <w:rPr>
                <w:noProof/>
                <w:webHidden/>
              </w:rPr>
              <w:fldChar w:fldCharType="begin"/>
            </w:r>
            <w:r w:rsidR="00C778FD">
              <w:rPr>
                <w:noProof/>
                <w:webHidden/>
              </w:rPr>
              <w:instrText xml:space="preserve"> PAGEREF _Toc165411147 \h </w:instrText>
            </w:r>
            <w:r w:rsidR="00C778FD">
              <w:rPr>
                <w:noProof/>
                <w:webHidden/>
              </w:rPr>
            </w:r>
            <w:r w:rsidR="00C778F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778FD">
              <w:rPr>
                <w:noProof/>
                <w:webHidden/>
              </w:rPr>
              <w:fldChar w:fldCharType="end"/>
            </w:r>
          </w:hyperlink>
        </w:p>
        <w:p w14:paraId="1C83D158" w14:textId="72CAB572" w:rsidR="00C778FD" w:rsidRDefault="00BD1937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411148" w:history="1">
            <w:r w:rsidR="00C778FD" w:rsidRPr="00F22188">
              <w:rPr>
                <w:rStyle w:val="Hyperlink"/>
                <w:noProof/>
              </w:rPr>
              <w:t>Wypisywanie wyniku oraz kolorowanie odpowiednich przycisków</w:t>
            </w:r>
            <w:r w:rsidR="00C778FD">
              <w:rPr>
                <w:noProof/>
                <w:webHidden/>
              </w:rPr>
              <w:tab/>
            </w:r>
            <w:r w:rsidR="00C778FD">
              <w:rPr>
                <w:noProof/>
                <w:webHidden/>
              </w:rPr>
              <w:fldChar w:fldCharType="begin"/>
            </w:r>
            <w:r w:rsidR="00C778FD">
              <w:rPr>
                <w:noProof/>
                <w:webHidden/>
              </w:rPr>
              <w:instrText xml:space="preserve"> PAGEREF _Toc165411148 \h </w:instrText>
            </w:r>
            <w:r w:rsidR="00C778FD">
              <w:rPr>
                <w:noProof/>
                <w:webHidden/>
              </w:rPr>
            </w:r>
            <w:r w:rsidR="00C778F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778FD">
              <w:rPr>
                <w:noProof/>
                <w:webHidden/>
              </w:rPr>
              <w:fldChar w:fldCharType="end"/>
            </w:r>
          </w:hyperlink>
        </w:p>
        <w:p w14:paraId="0802E56E" w14:textId="3D5E5B26" w:rsidR="00C778FD" w:rsidRDefault="00BD1937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411149" w:history="1">
            <w:r w:rsidR="00C778FD" w:rsidRPr="00F22188">
              <w:rPr>
                <w:rStyle w:val="Hyperlink"/>
                <w:noProof/>
              </w:rPr>
              <w:t>Nadawanie kolorów</w:t>
            </w:r>
            <w:r w:rsidR="00C778FD">
              <w:rPr>
                <w:noProof/>
                <w:webHidden/>
              </w:rPr>
              <w:tab/>
            </w:r>
            <w:r w:rsidR="00C778FD">
              <w:rPr>
                <w:noProof/>
                <w:webHidden/>
              </w:rPr>
              <w:fldChar w:fldCharType="begin"/>
            </w:r>
            <w:r w:rsidR="00C778FD">
              <w:rPr>
                <w:noProof/>
                <w:webHidden/>
              </w:rPr>
              <w:instrText xml:space="preserve"> PAGEREF _Toc165411149 \h </w:instrText>
            </w:r>
            <w:r w:rsidR="00C778FD">
              <w:rPr>
                <w:noProof/>
                <w:webHidden/>
              </w:rPr>
            </w:r>
            <w:r w:rsidR="00C778F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778FD">
              <w:rPr>
                <w:noProof/>
                <w:webHidden/>
              </w:rPr>
              <w:fldChar w:fldCharType="end"/>
            </w:r>
          </w:hyperlink>
        </w:p>
        <w:p w14:paraId="722852DF" w14:textId="6F4F9788" w:rsidR="00C778FD" w:rsidRDefault="00BD1937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411150" w:history="1">
            <w:r w:rsidR="00C778FD" w:rsidRPr="00F22188">
              <w:rPr>
                <w:rStyle w:val="Hyperlink"/>
                <w:noProof/>
              </w:rPr>
              <w:t>Przykładowe działanie programu:</w:t>
            </w:r>
            <w:r w:rsidR="00C778FD">
              <w:rPr>
                <w:noProof/>
                <w:webHidden/>
              </w:rPr>
              <w:tab/>
            </w:r>
            <w:r w:rsidR="00C778FD">
              <w:rPr>
                <w:noProof/>
                <w:webHidden/>
              </w:rPr>
              <w:fldChar w:fldCharType="begin"/>
            </w:r>
            <w:r w:rsidR="00C778FD">
              <w:rPr>
                <w:noProof/>
                <w:webHidden/>
              </w:rPr>
              <w:instrText xml:space="preserve"> PAGEREF _Toc165411150 \h </w:instrText>
            </w:r>
            <w:r w:rsidR="00C778FD">
              <w:rPr>
                <w:noProof/>
                <w:webHidden/>
              </w:rPr>
            </w:r>
            <w:r w:rsidR="00C778F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778FD">
              <w:rPr>
                <w:noProof/>
                <w:webHidden/>
              </w:rPr>
              <w:fldChar w:fldCharType="end"/>
            </w:r>
          </w:hyperlink>
        </w:p>
        <w:p w14:paraId="43509850" w14:textId="100031C5" w:rsidR="00335F65" w:rsidRDefault="001614D5" w:rsidP="002B1B93">
          <w:pPr>
            <w:rPr>
              <w:b/>
              <w:bCs/>
            </w:rPr>
          </w:pPr>
          <w:r w:rsidRPr="00D36AC8">
            <w:rPr>
              <w:b/>
              <w:bCs/>
              <w:sz w:val="18"/>
              <w:szCs w:val="18"/>
            </w:rPr>
            <w:fldChar w:fldCharType="end"/>
          </w:r>
        </w:p>
      </w:sdtContent>
    </w:sdt>
    <w:p w14:paraId="4201292F" w14:textId="69462556" w:rsidR="0011112A" w:rsidRDefault="00CD3076" w:rsidP="00C778FD">
      <w:pPr>
        <w:pStyle w:val="Heading1"/>
      </w:pPr>
      <w:bookmarkStart w:id="0" w:name="_Toc165411143"/>
      <w:r>
        <w:t>Lab1</w:t>
      </w:r>
      <w:bookmarkEnd w:id="0"/>
    </w:p>
    <w:p w14:paraId="14D13A88" w14:textId="726C3A00" w:rsidR="00740731" w:rsidRDefault="00814C26" w:rsidP="00C778FD">
      <w:pPr>
        <w:pStyle w:val="Heading3"/>
      </w:pPr>
      <w:bookmarkStart w:id="1" w:name="_Toc165411144"/>
      <w:r>
        <w:t>Dodatkowa o</w:t>
      </w:r>
      <w:r w:rsidR="00740731">
        <w:t>bsługa ujemnych wyników dla odejmowania:</w:t>
      </w:r>
      <w:bookmarkEnd w:id="1"/>
    </w:p>
    <w:p w14:paraId="25090F74" w14:textId="77777777" w:rsidR="00740731" w:rsidRPr="00740731" w:rsidRDefault="00740731" w:rsidP="00740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740731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 w:rsidRPr="0074073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740731">
        <w:rPr>
          <w:rFonts w:ascii="Cascadia Mono" w:hAnsi="Cascadia Mono" w:cs="Cascadia Mono"/>
          <w:color w:val="000000"/>
          <w:sz w:val="19"/>
          <w:szCs w:val="19"/>
        </w:rPr>
        <w:t>roznica</w:t>
      </w:r>
      <w:proofErr w:type="spellEnd"/>
      <w:r w:rsidRPr="00740731">
        <w:rPr>
          <w:rFonts w:ascii="Cascadia Mono" w:hAnsi="Cascadia Mono" w:cs="Cascadia Mono"/>
          <w:color w:val="000000"/>
          <w:sz w:val="19"/>
          <w:szCs w:val="19"/>
        </w:rPr>
        <w:t xml:space="preserve"> &lt; 0)</w:t>
      </w:r>
    </w:p>
    <w:p w14:paraId="67A28A6A" w14:textId="77777777" w:rsidR="00740731" w:rsidRPr="00740731" w:rsidRDefault="00740731" w:rsidP="00740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073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740731">
        <w:rPr>
          <w:rFonts w:ascii="Cascadia Mono" w:hAnsi="Cascadia Mono" w:cs="Cascadia Mono"/>
          <w:color w:val="000000"/>
          <w:sz w:val="19"/>
          <w:szCs w:val="19"/>
        </w:rPr>
        <w:t>pTTS.SpeakAsync</w:t>
      </w:r>
      <w:proofErr w:type="spellEnd"/>
      <w:r w:rsidRPr="00740731">
        <w:rPr>
          <w:rFonts w:ascii="Cascadia Mono" w:hAnsi="Cascadia Mono" w:cs="Cascadia Mono"/>
          <w:color w:val="000000"/>
          <w:sz w:val="19"/>
          <w:szCs w:val="19"/>
        </w:rPr>
        <w:t xml:space="preserve">("Wynik działania to: minus " + </w:t>
      </w:r>
      <w:proofErr w:type="spellStart"/>
      <w:r w:rsidRPr="00740731">
        <w:rPr>
          <w:rFonts w:ascii="Cascadia Mono" w:hAnsi="Cascadia Mono" w:cs="Cascadia Mono"/>
          <w:color w:val="000000"/>
          <w:sz w:val="19"/>
          <w:szCs w:val="19"/>
        </w:rPr>
        <w:t>roznica</w:t>
      </w:r>
      <w:proofErr w:type="spellEnd"/>
      <w:r w:rsidRPr="00740731">
        <w:rPr>
          <w:rFonts w:ascii="Cascadia Mono" w:hAnsi="Cascadia Mono" w:cs="Cascadia Mono"/>
          <w:color w:val="000000"/>
          <w:sz w:val="19"/>
          <w:szCs w:val="19"/>
        </w:rPr>
        <w:t xml:space="preserve"> * -1);</w:t>
      </w:r>
    </w:p>
    <w:p w14:paraId="61A4E3F7" w14:textId="77777777" w:rsidR="00740731" w:rsidRPr="00740731" w:rsidRDefault="00740731" w:rsidP="00740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40731"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</w:p>
    <w:p w14:paraId="4AC8D760" w14:textId="0DCA644F" w:rsidR="00740731" w:rsidRPr="00740731" w:rsidRDefault="00740731" w:rsidP="00740731">
      <w:pPr>
        <w:tabs>
          <w:tab w:val="left" w:pos="3202"/>
        </w:tabs>
      </w:pPr>
      <w:r w:rsidRPr="0074073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740731">
        <w:rPr>
          <w:rFonts w:ascii="Cascadia Mono" w:hAnsi="Cascadia Mono" w:cs="Cascadia Mono"/>
          <w:color w:val="000000"/>
          <w:sz w:val="19"/>
          <w:szCs w:val="19"/>
        </w:rPr>
        <w:t>pTTS.SpeakAsync</w:t>
      </w:r>
      <w:proofErr w:type="spellEnd"/>
      <w:r w:rsidRPr="00740731">
        <w:rPr>
          <w:rFonts w:ascii="Cascadia Mono" w:hAnsi="Cascadia Mono" w:cs="Cascadia Mono"/>
          <w:color w:val="000000"/>
          <w:sz w:val="19"/>
          <w:szCs w:val="19"/>
        </w:rPr>
        <w:t xml:space="preserve">("Wynik działania to: " + </w:t>
      </w:r>
      <w:proofErr w:type="spellStart"/>
      <w:r w:rsidRPr="00740731">
        <w:rPr>
          <w:rFonts w:ascii="Cascadia Mono" w:hAnsi="Cascadia Mono" w:cs="Cascadia Mono"/>
          <w:color w:val="000000"/>
          <w:sz w:val="19"/>
          <w:szCs w:val="19"/>
        </w:rPr>
        <w:t>roznica</w:t>
      </w:r>
      <w:proofErr w:type="spellEnd"/>
      <w:r w:rsidRPr="0074073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D6B3D9" w14:textId="77777777" w:rsidR="00740731" w:rsidRDefault="00740731" w:rsidP="00740731">
      <w:pPr>
        <w:tabs>
          <w:tab w:val="left" w:pos="3202"/>
        </w:tabs>
      </w:pPr>
    </w:p>
    <w:p w14:paraId="6578160F" w14:textId="04696EBA" w:rsidR="00740731" w:rsidRDefault="00814C26" w:rsidP="00C778FD">
      <w:pPr>
        <w:pStyle w:val="Heading3"/>
      </w:pPr>
      <w:bookmarkStart w:id="2" w:name="_Toc165411145"/>
      <w:r>
        <w:t>Dodatkowe p</w:t>
      </w:r>
      <w:r w:rsidR="00740731">
        <w:t>rzechwytywanie dzielenia przez zero:</w:t>
      </w:r>
      <w:bookmarkEnd w:id="2"/>
    </w:p>
    <w:p w14:paraId="5047CB44" w14:textId="77777777" w:rsidR="008602AD" w:rsidRDefault="008602AD" w:rsidP="00860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8602AD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 w:rsidRPr="008602AD">
        <w:rPr>
          <w:rFonts w:ascii="Cascadia Mono" w:hAnsi="Cascadia Mono" w:cs="Cascadia Mono"/>
          <w:color w:val="000000"/>
          <w:sz w:val="19"/>
          <w:szCs w:val="19"/>
        </w:rPr>
        <w:t xml:space="preserve"> (liczba2 == 0) {</w:t>
      </w:r>
    </w:p>
    <w:p w14:paraId="093D6234" w14:textId="77777777" w:rsidR="008E5041" w:rsidRPr="008E5041" w:rsidRDefault="008E5041" w:rsidP="008E5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E504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E5041">
        <w:rPr>
          <w:rFonts w:ascii="Cascadia Mono" w:hAnsi="Cascadia Mono" w:cs="Cascadia Mono"/>
          <w:color w:val="000000"/>
          <w:sz w:val="19"/>
          <w:szCs w:val="19"/>
        </w:rPr>
        <w:t>comments</w:t>
      </w:r>
      <w:proofErr w:type="spellEnd"/>
      <w:r w:rsidRPr="008E5041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8E5041">
        <w:rPr>
          <w:rFonts w:ascii="Cascadia Mono" w:hAnsi="Cascadia Mono" w:cs="Cascadia Mono"/>
          <w:color w:val="000000"/>
          <w:sz w:val="19"/>
          <w:szCs w:val="19"/>
        </w:rPr>
        <w:t>String.Format</w:t>
      </w:r>
      <w:proofErr w:type="spellEnd"/>
      <w:r w:rsidRPr="008E5041">
        <w:rPr>
          <w:rFonts w:ascii="Cascadia Mono" w:hAnsi="Cascadia Mono" w:cs="Cascadia Mono"/>
          <w:color w:val="000000"/>
          <w:sz w:val="19"/>
          <w:szCs w:val="19"/>
        </w:rPr>
        <w:t>("\</w:t>
      </w:r>
      <w:proofErr w:type="spellStart"/>
      <w:r w:rsidRPr="008E5041">
        <w:rPr>
          <w:rFonts w:ascii="Cascadia Mono" w:hAnsi="Cascadia Mono" w:cs="Cascadia Mono"/>
          <w:color w:val="000000"/>
          <w:sz w:val="19"/>
          <w:szCs w:val="19"/>
        </w:rPr>
        <w:t>tNie</w:t>
      </w:r>
      <w:proofErr w:type="spellEnd"/>
      <w:r w:rsidRPr="008E5041">
        <w:rPr>
          <w:rFonts w:ascii="Cascadia Mono" w:hAnsi="Cascadia Mono" w:cs="Cascadia Mono"/>
          <w:color w:val="000000"/>
          <w:sz w:val="19"/>
          <w:szCs w:val="19"/>
        </w:rPr>
        <w:t xml:space="preserve"> można dzielić </w:t>
      </w:r>
      <w:proofErr w:type="spellStart"/>
      <w:r w:rsidRPr="008E5041">
        <w:rPr>
          <w:rFonts w:ascii="Cascadia Mono" w:hAnsi="Cascadia Mono" w:cs="Cascadia Mono"/>
          <w:color w:val="000000"/>
          <w:sz w:val="19"/>
          <w:szCs w:val="19"/>
        </w:rPr>
        <w:t>prez</w:t>
      </w:r>
      <w:proofErr w:type="spellEnd"/>
      <w:r w:rsidRPr="008E5041">
        <w:rPr>
          <w:rFonts w:ascii="Cascadia Mono" w:hAnsi="Cascadia Mono" w:cs="Cascadia Mono"/>
          <w:color w:val="000000"/>
          <w:sz w:val="19"/>
          <w:szCs w:val="19"/>
        </w:rPr>
        <w:t xml:space="preserve"> 0!");</w:t>
      </w:r>
    </w:p>
    <w:p w14:paraId="48D54B83" w14:textId="211A6DF7" w:rsidR="008E5041" w:rsidRPr="008E5041" w:rsidRDefault="008E5041" w:rsidP="008E5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E504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E5041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8E504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8E5041">
        <w:rPr>
          <w:rFonts w:ascii="Cascadia Mono" w:hAnsi="Cascadia Mono" w:cs="Cascadia Mono"/>
          <w:color w:val="000000"/>
          <w:sz w:val="19"/>
          <w:szCs w:val="19"/>
        </w:rPr>
        <w:t>comments</w:t>
      </w:r>
      <w:proofErr w:type="spellEnd"/>
      <w:r w:rsidRPr="008E504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4DDA8D" w14:textId="77777777" w:rsidR="008602AD" w:rsidRPr="008602AD" w:rsidRDefault="008602AD" w:rsidP="00860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02A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602AD">
        <w:rPr>
          <w:rFonts w:ascii="Cascadia Mono" w:hAnsi="Cascadia Mono" w:cs="Cascadia Mono"/>
          <w:color w:val="000000"/>
          <w:sz w:val="19"/>
          <w:szCs w:val="19"/>
        </w:rPr>
        <w:t>pTTS.SpeakAsync</w:t>
      </w:r>
      <w:proofErr w:type="spellEnd"/>
      <w:r w:rsidRPr="008602AD">
        <w:rPr>
          <w:rFonts w:ascii="Cascadia Mono" w:hAnsi="Cascadia Mono" w:cs="Cascadia Mono"/>
          <w:color w:val="000000"/>
          <w:sz w:val="19"/>
          <w:szCs w:val="19"/>
        </w:rPr>
        <w:t>("Nie można dzielić przez zero!");</w:t>
      </w:r>
    </w:p>
    <w:p w14:paraId="5EC644D0" w14:textId="77777777" w:rsidR="008602AD" w:rsidRPr="008602AD" w:rsidRDefault="008602AD" w:rsidP="00860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02A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4AC77C" w14:textId="77777777" w:rsidR="008602AD" w:rsidRPr="008602AD" w:rsidRDefault="008602AD" w:rsidP="00860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8602AD"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</w:p>
    <w:p w14:paraId="0AD3DDC8" w14:textId="77777777" w:rsidR="008602AD" w:rsidRPr="008602AD" w:rsidRDefault="008602AD" w:rsidP="00860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02AD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EFED56" w14:textId="66F4FCC7" w:rsidR="008602AD" w:rsidRPr="008602AD" w:rsidRDefault="008602AD" w:rsidP="00860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02A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="00386E20" w:rsidRPr="00386E20">
        <w:rPr>
          <w:rFonts w:ascii="Cascadia Mono" w:hAnsi="Cascadia Mono" w:cs="Cascadia Mono"/>
          <w:color w:val="000000"/>
          <w:sz w:val="19"/>
          <w:szCs w:val="19"/>
        </w:rPr>
        <w:t>float</w:t>
      </w:r>
      <w:proofErr w:type="spellEnd"/>
      <w:r w:rsidR="00386E20" w:rsidRPr="00386E20">
        <w:rPr>
          <w:rFonts w:ascii="Cascadia Mono" w:hAnsi="Cascadia Mono" w:cs="Cascadia Mono"/>
          <w:color w:val="000000"/>
          <w:sz w:val="19"/>
          <w:szCs w:val="19"/>
        </w:rPr>
        <w:t xml:space="preserve"> iloraz </w:t>
      </w:r>
      <w:proofErr w:type="gramStart"/>
      <w:r w:rsidR="00386E20" w:rsidRPr="00386E20">
        <w:rPr>
          <w:rFonts w:ascii="Cascadia Mono" w:hAnsi="Cascadia Mono" w:cs="Cascadia Mono"/>
          <w:color w:val="000000"/>
          <w:sz w:val="19"/>
          <w:szCs w:val="19"/>
        </w:rPr>
        <w:t>=  (</w:t>
      </w:r>
      <w:proofErr w:type="spellStart"/>
      <w:proofErr w:type="gramEnd"/>
      <w:r w:rsidR="00386E20" w:rsidRPr="00386E20">
        <w:rPr>
          <w:rFonts w:ascii="Cascadia Mono" w:hAnsi="Cascadia Mono" w:cs="Cascadia Mono"/>
          <w:color w:val="000000"/>
          <w:sz w:val="19"/>
          <w:szCs w:val="19"/>
        </w:rPr>
        <w:t>float</w:t>
      </w:r>
      <w:proofErr w:type="spellEnd"/>
      <w:r w:rsidR="00386E20" w:rsidRPr="00386E20">
        <w:rPr>
          <w:rFonts w:ascii="Cascadia Mono" w:hAnsi="Cascadia Mono" w:cs="Cascadia Mono"/>
          <w:color w:val="000000"/>
          <w:sz w:val="19"/>
          <w:szCs w:val="19"/>
        </w:rPr>
        <w:t>)liczba1 / liczba2</w:t>
      </w:r>
      <w:r w:rsidRPr="008602A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70F87A" w14:textId="77777777" w:rsidR="008602AD" w:rsidRPr="008602AD" w:rsidRDefault="008602AD" w:rsidP="00860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02A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602AD">
        <w:rPr>
          <w:rFonts w:ascii="Cascadia Mono" w:hAnsi="Cascadia Mono" w:cs="Cascadia Mono"/>
          <w:color w:val="000000"/>
          <w:sz w:val="19"/>
          <w:szCs w:val="19"/>
        </w:rPr>
        <w:t>comments</w:t>
      </w:r>
      <w:proofErr w:type="spellEnd"/>
      <w:r w:rsidRPr="008602A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8602AD">
        <w:rPr>
          <w:rFonts w:ascii="Cascadia Mono" w:hAnsi="Cascadia Mono" w:cs="Cascadia Mono"/>
          <w:color w:val="000000"/>
          <w:sz w:val="19"/>
          <w:szCs w:val="19"/>
        </w:rPr>
        <w:t>String.Format</w:t>
      </w:r>
      <w:proofErr w:type="spellEnd"/>
      <w:r w:rsidRPr="008602AD">
        <w:rPr>
          <w:rFonts w:ascii="Cascadia Mono" w:hAnsi="Cascadia Mono" w:cs="Cascadia Mono"/>
          <w:color w:val="000000"/>
          <w:sz w:val="19"/>
          <w:szCs w:val="19"/>
        </w:rPr>
        <w:t>("\</w:t>
      </w:r>
      <w:proofErr w:type="spellStart"/>
      <w:r w:rsidRPr="008602AD">
        <w:rPr>
          <w:rFonts w:ascii="Cascadia Mono" w:hAnsi="Cascadia Mono" w:cs="Cascadia Mono"/>
          <w:color w:val="000000"/>
          <w:sz w:val="19"/>
          <w:szCs w:val="19"/>
        </w:rPr>
        <w:t>tOBLICZONO</w:t>
      </w:r>
      <w:proofErr w:type="spellEnd"/>
      <w:r w:rsidRPr="008602AD">
        <w:rPr>
          <w:rFonts w:ascii="Cascadia Mono" w:hAnsi="Cascadia Mono" w:cs="Cascadia Mono"/>
          <w:color w:val="000000"/>
          <w:sz w:val="19"/>
          <w:szCs w:val="19"/>
        </w:rPr>
        <w:t>: {0} / {1} = {2}",</w:t>
      </w:r>
    </w:p>
    <w:p w14:paraId="57F91A17" w14:textId="77777777" w:rsidR="008602AD" w:rsidRPr="008602AD" w:rsidRDefault="008602AD" w:rsidP="00860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02AD">
        <w:rPr>
          <w:rFonts w:ascii="Cascadia Mono" w:hAnsi="Cascadia Mono" w:cs="Cascadia Mono"/>
          <w:color w:val="000000"/>
          <w:sz w:val="19"/>
          <w:szCs w:val="19"/>
        </w:rPr>
        <w:t xml:space="preserve">    liczba1, liczba2, iloraz);</w:t>
      </w:r>
    </w:p>
    <w:p w14:paraId="0A6ABFEC" w14:textId="77777777" w:rsidR="008602AD" w:rsidRPr="00BD1937" w:rsidRDefault="008602AD" w:rsidP="00860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02A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D1937">
        <w:rPr>
          <w:rFonts w:ascii="Cascadia Mono" w:hAnsi="Cascadia Mono" w:cs="Cascadia Mono"/>
          <w:color w:val="000000"/>
          <w:sz w:val="19"/>
          <w:szCs w:val="19"/>
        </w:rPr>
        <w:t>Console.WriteLine(comments);</w:t>
      </w:r>
    </w:p>
    <w:p w14:paraId="3C5172DD" w14:textId="77777777" w:rsidR="008602AD" w:rsidRPr="00BD1937" w:rsidRDefault="008602AD" w:rsidP="008602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1937">
        <w:rPr>
          <w:rFonts w:ascii="Cascadia Mono" w:hAnsi="Cascadia Mono" w:cs="Cascadia Mono"/>
          <w:color w:val="000000"/>
          <w:sz w:val="19"/>
          <w:szCs w:val="19"/>
        </w:rPr>
        <w:t xml:space="preserve">    pTTS.SpeakAsync("Wynik działania to: " + iloraz);</w:t>
      </w:r>
    </w:p>
    <w:p w14:paraId="65C965F3" w14:textId="1BB04F9F" w:rsidR="00740731" w:rsidRPr="00BD1937" w:rsidRDefault="008602AD" w:rsidP="008602AD">
      <w:pPr>
        <w:tabs>
          <w:tab w:val="left" w:pos="3202"/>
        </w:tabs>
        <w:rPr>
          <w:rFonts w:ascii="Cascadia Mono" w:hAnsi="Cascadia Mono" w:cs="Cascadia Mono"/>
          <w:color w:val="000000"/>
          <w:sz w:val="19"/>
          <w:szCs w:val="19"/>
        </w:rPr>
      </w:pPr>
      <w:r w:rsidRPr="00BD193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DAEE7B" w14:textId="77777777" w:rsidR="008602AD" w:rsidRPr="00BD1937" w:rsidRDefault="008602AD" w:rsidP="008602AD">
      <w:pPr>
        <w:tabs>
          <w:tab w:val="left" w:pos="3202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4E014AB9" w14:textId="23F92C89" w:rsidR="008602AD" w:rsidRDefault="008602AD" w:rsidP="00C778FD">
      <w:pPr>
        <w:pStyle w:val="Heading3"/>
      </w:pPr>
      <w:bookmarkStart w:id="3" w:name="_Toc165411146"/>
      <w:r>
        <w:lastRenderedPageBreak/>
        <w:t>Przykładowe działanie programu:</w:t>
      </w:r>
      <w:bookmarkEnd w:id="3"/>
    </w:p>
    <w:p w14:paraId="2AC343EE" w14:textId="241E7E1E" w:rsidR="0011112A" w:rsidRDefault="00A5677E" w:rsidP="0011112A">
      <w:r>
        <w:rPr>
          <w:noProof/>
        </w:rPr>
        <w:drawing>
          <wp:inline distT="0" distB="0" distL="0" distR="0" wp14:anchorId="40D91CB7" wp14:editId="7CE8BEC9">
            <wp:extent cx="6480810" cy="3649980"/>
            <wp:effectExtent l="0" t="0" r="0" b="7620"/>
            <wp:docPr id="991639675" name="Obraz 1" descr="Obraz zawierający tekst, elektronika, zrzut ekranu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39675" name="Obraz 1" descr="Obraz zawierający tekst, elektronika, zrzut ekranu, wyświetlacz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E1B2" w14:textId="77777777" w:rsidR="00697A1E" w:rsidRDefault="00697A1E" w:rsidP="0011112A"/>
    <w:p w14:paraId="6C42E3B2" w14:textId="7A7E581B" w:rsidR="00697A1E" w:rsidRDefault="007F2572" w:rsidP="00C778FD">
      <w:pPr>
        <w:pStyle w:val="Heading1"/>
      </w:pPr>
      <w:bookmarkStart w:id="4" w:name="_Toc165411147"/>
      <w:r w:rsidRPr="00AB0F59">
        <w:t>Lab2</w:t>
      </w:r>
      <w:bookmarkEnd w:id="4"/>
    </w:p>
    <w:p w14:paraId="140F3A64" w14:textId="64B0D5B0" w:rsidR="007F2572" w:rsidRDefault="00E02292" w:rsidP="00C778FD">
      <w:pPr>
        <w:pStyle w:val="Heading3"/>
      </w:pPr>
      <w:bookmarkStart w:id="5" w:name="_Toc165411148"/>
      <w:r>
        <w:t>Wypisywanie wyniku oraz kolorowanie odpowiednich przycisków</w:t>
      </w:r>
      <w:bookmarkEnd w:id="5"/>
    </w:p>
    <w:p w14:paraId="7195B5CB" w14:textId="77777777" w:rsidR="00DA1A79" w:rsidRPr="00DA1A79" w:rsidRDefault="00DA1A79" w:rsidP="00DA1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DA1A79">
        <w:rPr>
          <w:rFonts w:ascii="Cascadia Mono" w:hAnsi="Cascadia Mono" w:cs="Cascadia Mono"/>
          <w:color w:val="000000"/>
          <w:sz w:val="19"/>
          <w:szCs w:val="19"/>
        </w:rPr>
        <w:t>ColorButtons</w:t>
      </w:r>
      <w:proofErr w:type="spellEnd"/>
      <w:r w:rsidRPr="00DA1A7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A1A79">
        <w:rPr>
          <w:rFonts w:ascii="Cascadia Mono" w:hAnsi="Cascadia Mono" w:cs="Cascadia Mono"/>
          <w:color w:val="000000"/>
          <w:sz w:val="19"/>
          <w:szCs w:val="19"/>
        </w:rPr>
        <w:t>liczba1, liczba2, "plus");</w:t>
      </w:r>
    </w:p>
    <w:p w14:paraId="54E11478" w14:textId="176C0FE1" w:rsidR="00E02292" w:rsidRPr="00DA1A79" w:rsidRDefault="00DA1A79" w:rsidP="00DA1A79">
      <w:proofErr w:type="spellStart"/>
      <w:r w:rsidRPr="00DA1A79">
        <w:rPr>
          <w:rFonts w:ascii="Cascadia Mono" w:hAnsi="Cascadia Mono" w:cs="Cascadia Mono"/>
          <w:color w:val="000000"/>
          <w:sz w:val="19"/>
          <w:szCs w:val="19"/>
        </w:rPr>
        <w:t>btnResult.Content</w:t>
      </w:r>
      <w:proofErr w:type="spellEnd"/>
      <w:r w:rsidRPr="00DA1A7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DA1A79">
        <w:rPr>
          <w:rFonts w:ascii="Cascadia Mono" w:hAnsi="Cascadia Mono" w:cs="Cascadia Mono"/>
          <w:color w:val="000000"/>
          <w:sz w:val="19"/>
          <w:szCs w:val="19"/>
        </w:rPr>
        <w:t>String.Format</w:t>
      </w:r>
      <w:proofErr w:type="spellEnd"/>
      <w:r w:rsidRPr="00DA1A79">
        <w:rPr>
          <w:rFonts w:ascii="Cascadia Mono" w:hAnsi="Cascadia Mono" w:cs="Cascadia Mono"/>
          <w:color w:val="000000"/>
          <w:sz w:val="19"/>
          <w:szCs w:val="19"/>
        </w:rPr>
        <w:t>("{0} + {1} = {2}", liczba1, liczba2, suma);</w:t>
      </w:r>
    </w:p>
    <w:p w14:paraId="7C988DE0" w14:textId="5DB81E21" w:rsidR="00DA1A79" w:rsidRDefault="00DA1A79" w:rsidP="00E02292"/>
    <w:p w14:paraId="7BF6529D" w14:textId="1A1CC7CC" w:rsidR="00DA1A79" w:rsidRDefault="00330E08" w:rsidP="00C778FD">
      <w:pPr>
        <w:pStyle w:val="Heading3"/>
      </w:pPr>
      <w:bookmarkStart w:id="6" w:name="_Toc165411149"/>
      <w:r>
        <w:t>Nadawanie kolorów</w:t>
      </w:r>
      <w:bookmarkEnd w:id="6"/>
    </w:p>
    <w:p w14:paraId="5DD507D1" w14:textId="77777777" w:rsidR="00330E08" w:rsidRDefault="00330E08" w:rsidP="003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ColorButtons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 num1, int num2, string operation)</w:t>
      </w:r>
    </w:p>
    <w:p w14:paraId="5099D3E9" w14:textId="77777777" w:rsidR="00330E08" w:rsidRDefault="00330E08" w:rsidP="003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637C91" w14:textId="77777777" w:rsidR="00330E08" w:rsidRDefault="00330E08" w:rsidP="003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Button btnNum1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GetButtonFromNumber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(num1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BAEA83B" w14:textId="77777777" w:rsidR="00330E08" w:rsidRDefault="00330E08" w:rsidP="003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Button btnNum2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GetButtonFromNumber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(num2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678CC4E" w14:textId="77777777" w:rsidR="00330E08" w:rsidRDefault="00330E08" w:rsidP="003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Button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btnOperation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GetButtonFromOperation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(operation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342A340" w14:textId="77777777" w:rsidR="00330E08" w:rsidRDefault="00330E08" w:rsidP="003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7DC310" w14:textId="77777777" w:rsidR="00330E08" w:rsidRDefault="00330E08" w:rsidP="003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greenBrush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SolidColorBrush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Color.FromRgb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(0, 128, 0));</w:t>
      </w:r>
    </w:p>
    <w:p w14:paraId="19B11D8C" w14:textId="77777777" w:rsidR="00330E08" w:rsidRDefault="00330E08" w:rsidP="003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C74A71" w14:textId="77777777" w:rsidR="00330E08" w:rsidRDefault="00330E08" w:rsidP="003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(btnNum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null)</w:t>
      </w:r>
    </w:p>
    <w:p w14:paraId="0A7FAEF1" w14:textId="77777777" w:rsidR="00330E08" w:rsidRDefault="00330E08" w:rsidP="003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btnNum1.Background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greenBrush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F66F784" w14:textId="77777777" w:rsidR="00330E08" w:rsidRDefault="00330E08" w:rsidP="003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3263FD" w14:textId="77777777" w:rsidR="00330E08" w:rsidRDefault="00330E08" w:rsidP="003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(btnNum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null)</w:t>
      </w:r>
    </w:p>
    <w:p w14:paraId="04329D02" w14:textId="77777777" w:rsidR="00330E08" w:rsidRDefault="00330E08" w:rsidP="003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btnNum2.Background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greenBrush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4BDFCC4" w14:textId="77777777" w:rsidR="00330E08" w:rsidRDefault="00330E08" w:rsidP="003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96B708" w14:textId="77777777" w:rsidR="00330E08" w:rsidRDefault="00330E08" w:rsidP="003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btnOperation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null)</w:t>
      </w:r>
    </w:p>
    <w:p w14:paraId="5BF880DA" w14:textId="77777777" w:rsidR="00330E08" w:rsidRDefault="00330E08" w:rsidP="003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btnOperation.Background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greenBrush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3BEC3A6" w14:textId="29FB0041" w:rsidR="00330E08" w:rsidRPr="00330E08" w:rsidRDefault="00330E08" w:rsidP="00330E0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164857" w14:textId="77777777" w:rsidR="00330E08" w:rsidRPr="00330E08" w:rsidRDefault="00330E08" w:rsidP="00330E08"/>
    <w:p w14:paraId="0CE0712B" w14:textId="082FB102" w:rsidR="00DA1A79" w:rsidRDefault="00330E08" w:rsidP="00C778FD">
      <w:pPr>
        <w:pStyle w:val="Heading3"/>
      </w:pPr>
      <w:bookmarkStart w:id="7" w:name="_Toc165411150"/>
      <w:r>
        <w:lastRenderedPageBreak/>
        <w:t>Przykładowe działanie programu:</w:t>
      </w:r>
      <w:bookmarkEnd w:id="7"/>
    </w:p>
    <w:p w14:paraId="0C577350" w14:textId="5E1442B1" w:rsidR="00330E08" w:rsidRPr="00330E08" w:rsidRDefault="005B4EF6" w:rsidP="00330E08">
      <w:r>
        <w:rPr>
          <w:noProof/>
        </w:rPr>
        <w:drawing>
          <wp:inline distT="0" distB="0" distL="0" distR="0" wp14:anchorId="20699129" wp14:editId="7C0D7FF1">
            <wp:extent cx="2522972" cy="3875965"/>
            <wp:effectExtent l="0" t="0" r="0" b="0"/>
            <wp:docPr id="1119802913" name="Obraz 1" descr="Obraz zawierający zrzut ekranu, tekst, kwadrat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02913" name="Obraz 1" descr="Obraz zawierający zrzut ekranu, tekst, kwadrat, Prostoką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5984" cy="388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7633">
        <w:rPr>
          <w:noProof/>
        </w:rPr>
        <w:drawing>
          <wp:inline distT="0" distB="0" distL="0" distR="0" wp14:anchorId="2C824B10" wp14:editId="098C76C0">
            <wp:extent cx="2512885" cy="3860468"/>
            <wp:effectExtent l="0" t="0" r="1905" b="6985"/>
            <wp:docPr id="1650811648" name="Obraz 1" descr="Obraz zawierający zrzut ekranu, kwadrat, tekst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11648" name="Obraz 1" descr="Obraz zawierający zrzut ekranu, kwadrat, tekst, Prostoką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810" cy="387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7633">
        <w:rPr>
          <w:noProof/>
        </w:rPr>
        <w:drawing>
          <wp:inline distT="0" distB="0" distL="0" distR="0" wp14:anchorId="224A7EC4" wp14:editId="142F7423">
            <wp:extent cx="2500763" cy="3841845"/>
            <wp:effectExtent l="0" t="0" r="0" b="6350"/>
            <wp:docPr id="507918431" name="Obraz 1" descr="Obraz zawierający zrzut ekranu, tekst, kwadrat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18431" name="Obraz 1" descr="Obraz zawierający zrzut ekranu, tekst, kwadrat, Prostoką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4363" cy="384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A60">
        <w:rPr>
          <w:noProof/>
        </w:rPr>
        <w:drawing>
          <wp:inline distT="0" distB="0" distL="0" distR="0" wp14:anchorId="4A4F695A" wp14:editId="18BF4C64">
            <wp:extent cx="2500763" cy="3841845"/>
            <wp:effectExtent l="0" t="0" r="0" b="6350"/>
            <wp:docPr id="1789999835" name="Obraz 1" descr="Obraz zawierający zrzut ekranu, tekst, kwadrat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99835" name="Obraz 1" descr="Obraz zawierający zrzut ekranu, tekst, kwadrat, Prostoką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7236" cy="38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E08" w:rsidRPr="00330E08" w:rsidSect="00B7714E">
      <w:pgSz w:w="11906" w:h="16838"/>
      <w:pgMar w:top="851" w:right="56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F70DED" w14:textId="77777777" w:rsidR="00B7714E" w:rsidRDefault="00B7714E" w:rsidP="00C10CE0">
      <w:pPr>
        <w:spacing w:after="0" w:line="240" w:lineRule="auto"/>
      </w:pPr>
      <w:r>
        <w:separator/>
      </w:r>
    </w:p>
  </w:endnote>
  <w:endnote w:type="continuationSeparator" w:id="0">
    <w:p w14:paraId="554D6263" w14:textId="77777777" w:rsidR="00B7714E" w:rsidRDefault="00B7714E" w:rsidP="00C10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180810" w14:textId="77777777" w:rsidR="00B7714E" w:rsidRDefault="00B7714E" w:rsidP="00C10CE0">
      <w:pPr>
        <w:spacing w:after="0" w:line="240" w:lineRule="auto"/>
      </w:pPr>
      <w:r>
        <w:separator/>
      </w:r>
    </w:p>
  </w:footnote>
  <w:footnote w:type="continuationSeparator" w:id="0">
    <w:p w14:paraId="1125E885" w14:textId="77777777" w:rsidR="00B7714E" w:rsidRDefault="00B7714E" w:rsidP="00C10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70A23"/>
    <w:multiLevelType w:val="hybridMultilevel"/>
    <w:tmpl w:val="065A06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77E41"/>
    <w:multiLevelType w:val="hybridMultilevel"/>
    <w:tmpl w:val="9586D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E3A6A"/>
    <w:multiLevelType w:val="hybridMultilevel"/>
    <w:tmpl w:val="58E021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837F9"/>
    <w:multiLevelType w:val="hybridMultilevel"/>
    <w:tmpl w:val="F8D81D3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1EC0F6C"/>
    <w:multiLevelType w:val="hybridMultilevel"/>
    <w:tmpl w:val="A2A89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B243C"/>
    <w:multiLevelType w:val="hybridMultilevel"/>
    <w:tmpl w:val="8E24A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31591"/>
    <w:multiLevelType w:val="hybridMultilevel"/>
    <w:tmpl w:val="3918AC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909B4"/>
    <w:multiLevelType w:val="hybridMultilevel"/>
    <w:tmpl w:val="D8ACBC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B4C72"/>
    <w:multiLevelType w:val="hybridMultilevel"/>
    <w:tmpl w:val="5DC244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26507"/>
    <w:multiLevelType w:val="hybridMultilevel"/>
    <w:tmpl w:val="F0A44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97D10"/>
    <w:multiLevelType w:val="hybridMultilevel"/>
    <w:tmpl w:val="1C483E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F1717"/>
    <w:multiLevelType w:val="hybridMultilevel"/>
    <w:tmpl w:val="8A66ED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7400F2"/>
    <w:multiLevelType w:val="hybridMultilevel"/>
    <w:tmpl w:val="BDD04C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FD6BD5"/>
    <w:multiLevelType w:val="hybridMultilevel"/>
    <w:tmpl w:val="14EE57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F2C99"/>
    <w:multiLevelType w:val="multilevel"/>
    <w:tmpl w:val="3948F20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5" w15:restartNumberingAfterBreak="0">
    <w:nsid w:val="6949740A"/>
    <w:multiLevelType w:val="hybridMultilevel"/>
    <w:tmpl w:val="2466C4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8642B4"/>
    <w:multiLevelType w:val="hybridMultilevel"/>
    <w:tmpl w:val="22A804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995410">
    <w:abstractNumId w:val="14"/>
  </w:num>
  <w:num w:numId="2" w16cid:durableId="2068407436">
    <w:abstractNumId w:val="3"/>
  </w:num>
  <w:num w:numId="3" w16cid:durableId="1368869342">
    <w:abstractNumId w:val="6"/>
  </w:num>
  <w:num w:numId="4" w16cid:durableId="1272207394">
    <w:abstractNumId w:val="12"/>
  </w:num>
  <w:num w:numId="5" w16cid:durableId="806974845">
    <w:abstractNumId w:val="15"/>
  </w:num>
  <w:num w:numId="6" w16cid:durableId="265382460">
    <w:abstractNumId w:val="11"/>
  </w:num>
  <w:num w:numId="7" w16cid:durableId="2099056921">
    <w:abstractNumId w:val="10"/>
  </w:num>
  <w:num w:numId="8" w16cid:durableId="1209344406">
    <w:abstractNumId w:val="8"/>
  </w:num>
  <w:num w:numId="9" w16cid:durableId="2087796375">
    <w:abstractNumId w:val="7"/>
  </w:num>
  <w:num w:numId="10" w16cid:durableId="1696417439">
    <w:abstractNumId w:val="0"/>
  </w:num>
  <w:num w:numId="11" w16cid:durableId="244000581">
    <w:abstractNumId w:val="2"/>
  </w:num>
  <w:num w:numId="12" w16cid:durableId="1466659341">
    <w:abstractNumId w:val="5"/>
  </w:num>
  <w:num w:numId="13" w16cid:durableId="1242521073">
    <w:abstractNumId w:val="9"/>
  </w:num>
  <w:num w:numId="14" w16cid:durableId="1651448010">
    <w:abstractNumId w:val="4"/>
  </w:num>
  <w:num w:numId="15" w16cid:durableId="1850679501">
    <w:abstractNumId w:val="1"/>
  </w:num>
  <w:num w:numId="16" w16cid:durableId="880215365">
    <w:abstractNumId w:val="16"/>
  </w:num>
  <w:num w:numId="17" w16cid:durableId="301227715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1A"/>
    <w:rsid w:val="00015684"/>
    <w:rsid w:val="00016C2F"/>
    <w:rsid w:val="00016C71"/>
    <w:rsid w:val="00027536"/>
    <w:rsid w:val="000326AB"/>
    <w:rsid w:val="0004260A"/>
    <w:rsid w:val="00050573"/>
    <w:rsid w:val="00060BFE"/>
    <w:rsid w:val="000652DF"/>
    <w:rsid w:val="00065E6F"/>
    <w:rsid w:val="000674C2"/>
    <w:rsid w:val="0007372E"/>
    <w:rsid w:val="00081518"/>
    <w:rsid w:val="0009481F"/>
    <w:rsid w:val="00097856"/>
    <w:rsid w:val="000A3385"/>
    <w:rsid w:val="000B153D"/>
    <w:rsid w:val="000D0D12"/>
    <w:rsid w:val="000D15B0"/>
    <w:rsid w:val="000E246B"/>
    <w:rsid w:val="000F67FD"/>
    <w:rsid w:val="00105F01"/>
    <w:rsid w:val="00106851"/>
    <w:rsid w:val="0011112A"/>
    <w:rsid w:val="00120C4F"/>
    <w:rsid w:val="001302D7"/>
    <w:rsid w:val="0014105F"/>
    <w:rsid w:val="001437A5"/>
    <w:rsid w:val="001513D6"/>
    <w:rsid w:val="001614D5"/>
    <w:rsid w:val="00163D2C"/>
    <w:rsid w:val="00170C1A"/>
    <w:rsid w:val="0017374D"/>
    <w:rsid w:val="001831A5"/>
    <w:rsid w:val="001903A4"/>
    <w:rsid w:val="001A6F9C"/>
    <w:rsid w:val="001A7763"/>
    <w:rsid w:val="001E596F"/>
    <w:rsid w:val="001F6AD0"/>
    <w:rsid w:val="00202082"/>
    <w:rsid w:val="00205EF3"/>
    <w:rsid w:val="0021360A"/>
    <w:rsid w:val="0024485D"/>
    <w:rsid w:val="00250628"/>
    <w:rsid w:val="00254538"/>
    <w:rsid w:val="00257FF4"/>
    <w:rsid w:val="0026041B"/>
    <w:rsid w:val="002719F1"/>
    <w:rsid w:val="002736CB"/>
    <w:rsid w:val="002821FE"/>
    <w:rsid w:val="00290E44"/>
    <w:rsid w:val="002B05B2"/>
    <w:rsid w:val="002B1371"/>
    <w:rsid w:val="002B1B93"/>
    <w:rsid w:val="002B587E"/>
    <w:rsid w:val="002D176C"/>
    <w:rsid w:val="002D198F"/>
    <w:rsid w:val="002D331F"/>
    <w:rsid w:val="002E5586"/>
    <w:rsid w:val="002E5F6C"/>
    <w:rsid w:val="002F73E5"/>
    <w:rsid w:val="00307E7E"/>
    <w:rsid w:val="003200CB"/>
    <w:rsid w:val="003264BF"/>
    <w:rsid w:val="00330E08"/>
    <w:rsid w:val="00335AE8"/>
    <w:rsid w:val="00335F65"/>
    <w:rsid w:val="00337B93"/>
    <w:rsid w:val="00355D82"/>
    <w:rsid w:val="003577B3"/>
    <w:rsid w:val="003627A0"/>
    <w:rsid w:val="003655B2"/>
    <w:rsid w:val="00373086"/>
    <w:rsid w:val="00375D7E"/>
    <w:rsid w:val="00386E20"/>
    <w:rsid w:val="003927D4"/>
    <w:rsid w:val="00394162"/>
    <w:rsid w:val="00396CF7"/>
    <w:rsid w:val="003A4BF7"/>
    <w:rsid w:val="003B03A4"/>
    <w:rsid w:val="003B68A9"/>
    <w:rsid w:val="003C3BE4"/>
    <w:rsid w:val="003C441E"/>
    <w:rsid w:val="0040416D"/>
    <w:rsid w:val="00406BA1"/>
    <w:rsid w:val="00431FAC"/>
    <w:rsid w:val="00441BA5"/>
    <w:rsid w:val="00441CA4"/>
    <w:rsid w:val="00450212"/>
    <w:rsid w:val="00450222"/>
    <w:rsid w:val="00451A7C"/>
    <w:rsid w:val="004643D7"/>
    <w:rsid w:val="00470ACA"/>
    <w:rsid w:val="004760E4"/>
    <w:rsid w:val="004766B7"/>
    <w:rsid w:val="00496AD3"/>
    <w:rsid w:val="004A4796"/>
    <w:rsid w:val="004B171F"/>
    <w:rsid w:val="004C28EE"/>
    <w:rsid w:val="004E45D4"/>
    <w:rsid w:val="004F1F1D"/>
    <w:rsid w:val="00507C25"/>
    <w:rsid w:val="00527633"/>
    <w:rsid w:val="00540DCC"/>
    <w:rsid w:val="00543727"/>
    <w:rsid w:val="00554B09"/>
    <w:rsid w:val="005610DE"/>
    <w:rsid w:val="00561D80"/>
    <w:rsid w:val="00577B9C"/>
    <w:rsid w:val="00593531"/>
    <w:rsid w:val="00593F07"/>
    <w:rsid w:val="0059476A"/>
    <w:rsid w:val="005B4EF6"/>
    <w:rsid w:val="005C2266"/>
    <w:rsid w:val="005E1832"/>
    <w:rsid w:val="005F2012"/>
    <w:rsid w:val="005F2864"/>
    <w:rsid w:val="005F54D8"/>
    <w:rsid w:val="00602D7C"/>
    <w:rsid w:val="00632AA3"/>
    <w:rsid w:val="00637B66"/>
    <w:rsid w:val="006400F9"/>
    <w:rsid w:val="00644D2B"/>
    <w:rsid w:val="0064536A"/>
    <w:rsid w:val="00646752"/>
    <w:rsid w:val="00647D6E"/>
    <w:rsid w:val="00660FA0"/>
    <w:rsid w:val="00671439"/>
    <w:rsid w:val="006745B0"/>
    <w:rsid w:val="006764FB"/>
    <w:rsid w:val="00683689"/>
    <w:rsid w:val="00692832"/>
    <w:rsid w:val="00697A1E"/>
    <w:rsid w:val="00697A21"/>
    <w:rsid w:val="006D4F48"/>
    <w:rsid w:val="006E23A4"/>
    <w:rsid w:val="007042B3"/>
    <w:rsid w:val="00707017"/>
    <w:rsid w:val="00711A25"/>
    <w:rsid w:val="007339C5"/>
    <w:rsid w:val="00733B90"/>
    <w:rsid w:val="00740731"/>
    <w:rsid w:val="00751954"/>
    <w:rsid w:val="00754FCF"/>
    <w:rsid w:val="00756F81"/>
    <w:rsid w:val="00766B8E"/>
    <w:rsid w:val="00776FEC"/>
    <w:rsid w:val="00780130"/>
    <w:rsid w:val="00780B86"/>
    <w:rsid w:val="007918EA"/>
    <w:rsid w:val="007A209F"/>
    <w:rsid w:val="007D7DCE"/>
    <w:rsid w:val="007E4468"/>
    <w:rsid w:val="007F2572"/>
    <w:rsid w:val="007F63BF"/>
    <w:rsid w:val="00807ECB"/>
    <w:rsid w:val="00814C26"/>
    <w:rsid w:val="00824A2F"/>
    <w:rsid w:val="00824B05"/>
    <w:rsid w:val="0085600F"/>
    <w:rsid w:val="008602AD"/>
    <w:rsid w:val="008735AA"/>
    <w:rsid w:val="00883262"/>
    <w:rsid w:val="00886E1A"/>
    <w:rsid w:val="008904E9"/>
    <w:rsid w:val="00891606"/>
    <w:rsid w:val="00894AE3"/>
    <w:rsid w:val="00895E10"/>
    <w:rsid w:val="00895F77"/>
    <w:rsid w:val="008A3654"/>
    <w:rsid w:val="008B5C1A"/>
    <w:rsid w:val="008C41ED"/>
    <w:rsid w:val="008D25F0"/>
    <w:rsid w:val="008E4AF0"/>
    <w:rsid w:val="008E5041"/>
    <w:rsid w:val="008F551B"/>
    <w:rsid w:val="008F6BEB"/>
    <w:rsid w:val="00904C86"/>
    <w:rsid w:val="00907F9E"/>
    <w:rsid w:val="0091051A"/>
    <w:rsid w:val="0092155E"/>
    <w:rsid w:val="0093362F"/>
    <w:rsid w:val="00956894"/>
    <w:rsid w:val="009708DB"/>
    <w:rsid w:val="00973837"/>
    <w:rsid w:val="00973CA2"/>
    <w:rsid w:val="0098068A"/>
    <w:rsid w:val="009A1339"/>
    <w:rsid w:val="009A4ADD"/>
    <w:rsid w:val="009A4EA0"/>
    <w:rsid w:val="009B1DCE"/>
    <w:rsid w:val="009D7176"/>
    <w:rsid w:val="009F0218"/>
    <w:rsid w:val="00A063E0"/>
    <w:rsid w:val="00A12E3E"/>
    <w:rsid w:val="00A14799"/>
    <w:rsid w:val="00A27ED7"/>
    <w:rsid w:val="00A32556"/>
    <w:rsid w:val="00A44456"/>
    <w:rsid w:val="00A47ABC"/>
    <w:rsid w:val="00A52277"/>
    <w:rsid w:val="00A5677E"/>
    <w:rsid w:val="00A62888"/>
    <w:rsid w:val="00A628CD"/>
    <w:rsid w:val="00A6351F"/>
    <w:rsid w:val="00A96F86"/>
    <w:rsid w:val="00AA7DD1"/>
    <w:rsid w:val="00AB0F59"/>
    <w:rsid w:val="00AD25E7"/>
    <w:rsid w:val="00B03471"/>
    <w:rsid w:val="00B07573"/>
    <w:rsid w:val="00B114EA"/>
    <w:rsid w:val="00B13204"/>
    <w:rsid w:val="00B2192D"/>
    <w:rsid w:val="00B254EB"/>
    <w:rsid w:val="00B314FA"/>
    <w:rsid w:val="00B4570E"/>
    <w:rsid w:val="00B473D7"/>
    <w:rsid w:val="00B5452D"/>
    <w:rsid w:val="00B7714E"/>
    <w:rsid w:val="00B951AC"/>
    <w:rsid w:val="00BB2BD5"/>
    <w:rsid w:val="00BC7BB2"/>
    <w:rsid w:val="00BD1937"/>
    <w:rsid w:val="00BD1A92"/>
    <w:rsid w:val="00BD4184"/>
    <w:rsid w:val="00BE355E"/>
    <w:rsid w:val="00C10CE0"/>
    <w:rsid w:val="00C20EE7"/>
    <w:rsid w:val="00C31282"/>
    <w:rsid w:val="00C378E4"/>
    <w:rsid w:val="00C41BCD"/>
    <w:rsid w:val="00C4558A"/>
    <w:rsid w:val="00C46442"/>
    <w:rsid w:val="00C5101D"/>
    <w:rsid w:val="00C53901"/>
    <w:rsid w:val="00C53DF9"/>
    <w:rsid w:val="00C778FD"/>
    <w:rsid w:val="00C819D8"/>
    <w:rsid w:val="00CA05CF"/>
    <w:rsid w:val="00CB4F66"/>
    <w:rsid w:val="00CB5BF9"/>
    <w:rsid w:val="00CB5D8B"/>
    <w:rsid w:val="00CC7851"/>
    <w:rsid w:val="00CD0524"/>
    <w:rsid w:val="00CD1AF6"/>
    <w:rsid w:val="00CD3076"/>
    <w:rsid w:val="00CF099B"/>
    <w:rsid w:val="00CF5758"/>
    <w:rsid w:val="00D00986"/>
    <w:rsid w:val="00D00AA5"/>
    <w:rsid w:val="00D050BB"/>
    <w:rsid w:val="00D161BD"/>
    <w:rsid w:val="00D16449"/>
    <w:rsid w:val="00D2060D"/>
    <w:rsid w:val="00D31997"/>
    <w:rsid w:val="00D36AC8"/>
    <w:rsid w:val="00D42042"/>
    <w:rsid w:val="00D4375C"/>
    <w:rsid w:val="00D5636E"/>
    <w:rsid w:val="00D649C2"/>
    <w:rsid w:val="00D804C3"/>
    <w:rsid w:val="00D80F89"/>
    <w:rsid w:val="00D81A5F"/>
    <w:rsid w:val="00D9080C"/>
    <w:rsid w:val="00D9123F"/>
    <w:rsid w:val="00D9178D"/>
    <w:rsid w:val="00D92648"/>
    <w:rsid w:val="00DA1A79"/>
    <w:rsid w:val="00DA34D8"/>
    <w:rsid w:val="00DC3DBE"/>
    <w:rsid w:val="00DD7706"/>
    <w:rsid w:val="00DE2446"/>
    <w:rsid w:val="00DE3026"/>
    <w:rsid w:val="00E02292"/>
    <w:rsid w:val="00E07FF5"/>
    <w:rsid w:val="00E2730A"/>
    <w:rsid w:val="00E36B2F"/>
    <w:rsid w:val="00E43459"/>
    <w:rsid w:val="00E44C63"/>
    <w:rsid w:val="00E46E27"/>
    <w:rsid w:val="00E55A60"/>
    <w:rsid w:val="00E618C0"/>
    <w:rsid w:val="00E84057"/>
    <w:rsid w:val="00E93A0E"/>
    <w:rsid w:val="00E952DC"/>
    <w:rsid w:val="00EA3DC1"/>
    <w:rsid w:val="00EB5D07"/>
    <w:rsid w:val="00EC3584"/>
    <w:rsid w:val="00ED2E2F"/>
    <w:rsid w:val="00EF38FD"/>
    <w:rsid w:val="00F02428"/>
    <w:rsid w:val="00F36C4B"/>
    <w:rsid w:val="00F470C9"/>
    <w:rsid w:val="00F50F1C"/>
    <w:rsid w:val="00F53B26"/>
    <w:rsid w:val="00F66577"/>
    <w:rsid w:val="00F73D06"/>
    <w:rsid w:val="00F8040B"/>
    <w:rsid w:val="00F856F2"/>
    <w:rsid w:val="00FC38D2"/>
    <w:rsid w:val="00FC4A95"/>
    <w:rsid w:val="00FC59C4"/>
    <w:rsid w:val="00FD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70A8"/>
  <w15:chartTrackingRefBased/>
  <w15:docId w15:val="{E6F7CA0D-BF9F-433A-A1FC-05A24E82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837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Domylnie"/>
    <w:next w:val="Normal"/>
    <w:link w:val="Heading2Char"/>
    <w:rsid w:val="00016C2F"/>
    <w:pPr>
      <w:keepNext/>
      <w:numPr>
        <w:ilvl w:val="1"/>
        <w:numId w:val="1"/>
      </w:numPr>
      <w:jc w:val="center"/>
      <w:outlineLvl w:val="1"/>
    </w:pPr>
    <w:rPr>
      <w:b/>
      <w:bCs/>
      <w:i/>
      <w:iCs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0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58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mylnie">
    <w:name w:val="Domyślnie"/>
    <w:rsid w:val="008B5C1A"/>
    <w:pPr>
      <w:tabs>
        <w:tab w:val="left" w:pos="709"/>
      </w:tabs>
      <w:suppressAutoHyphens/>
      <w:overflowPunct w:val="0"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eastAsia="pl-PL"/>
    </w:rPr>
  </w:style>
  <w:style w:type="character" w:customStyle="1" w:styleId="Heading2Char">
    <w:name w:val="Heading 2 Char"/>
    <w:basedOn w:val="DefaultParagraphFont"/>
    <w:link w:val="Heading2"/>
    <w:rsid w:val="00016C2F"/>
    <w:rPr>
      <w:rFonts w:ascii="Times New Roman" w:eastAsia="Times New Roman" w:hAnsi="Times New Roman" w:cs="Times New Roman"/>
      <w:b/>
      <w:bCs/>
      <w:i/>
      <w:iCs/>
      <w:color w:val="00000A"/>
      <w:sz w:val="32"/>
      <w:szCs w:val="20"/>
      <w:lang w:eastAsia="pl-PL"/>
    </w:rPr>
  </w:style>
  <w:style w:type="character" w:customStyle="1" w:styleId="czeinternetowe">
    <w:name w:val="Łącze internetowe"/>
    <w:basedOn w:val="DefaultParagraphFont"/>
    <w:rsid w:val="00016C2F"/>
    <w:rPr>
      <w:color w:val="0000FF"/>
      <w:u w:val="single"/>
      <w:lang w:val="pl-PL" w:eastAsia="pl-PL" w:bidi="pl-PL"/>
    </w:rPr>
  </w:style>
  <w:style w:type="character" w:customStyle="1" w:styleId="Heading1Char">
    <w:name w:val="Heading 1 Char"/>
    <w:basedOn w:val="DefaultParagraphFont"/>
    <w:link w:val="Heading1"/>
    <w:uiPriority w:val="9"/>
    <w:rsid w:val="003200CB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NoSpacing">
    <w:name w:val="No Spacing"/>
    <w:uiPriority w:val="1"/>
    <w:qFormat/>
    <w:rsid w:val="001614D5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1614D5"/>
    <w:pPr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1614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14D5"/>
    <w:rPr>
      <w:color w:val="0563C1" w:themeColor="hyperlink"/>
      <w:u w:val="single"/>
    </w:rPr>
  </w:style>
  <w:style w:type="character" w:customStyle="1" w:styleId="auto-style3">
    <w:name w:val="auto-style3"/>
    <w:basedOn w:val="DefaultParagraphFont"/>
    <w:rsid w:val="0017374D"/>
  </w:style>
  <w:style w:type="paragraph" w:customStyle="1" w:styleId="auto-style4">
    <w:name w:val="auto-style4"/>
    <w:basedOn w:val="Normal"/>
    <w:rsid w:val="00173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leGrid">
    <w:name w:val="Table Grid"/>
    <w:basedOn w:val="TableNormal"/>
    <w:uiPriority w:val="59"/>
    <w:rsid w:val="001737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200CB"/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4372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9568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2277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0CE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0CE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10CE0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205EF3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B587E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7D7D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48A0E-865E-4D63-8A7C-0F27EB6ED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2533</TotalTime>
  <Pages>4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Relidzyński Radosław</dc:creator>
  <cp:keywords/>
  <dc:description/>
  <cp:lastModifiedBy>Relidzyński Radosław</cp:lastModifiedBy>
  <cp:revision>174</cp:revision>
  <cp:lastPrinted>2024-06-07T18:56:00Z</cp:lastPrinted>
  <dcterms:created xsi:type="dcterms:W3CDTF">2021-11-06T17:15:00Z</dcterms:created>
  <dcterms:modified xsi:type="dcterms:W3CDTF">2024-06-07T18:56:00Z</dcterms:modified>
</cp:coreProperties>
</file>