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FED10" w14:textId="083DFF05" w:rsidR="00AA0B24" w:rsidRPr="008E0572" w:rsidRDefault="00AA0B24" w:rsidP="008E0572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高性能计算程序设计基础</w:t>
      </w:r>
      <w:r w:rsidR="008E0572">
        <w:rPr>
          <w:rFonts w:ascii="Helvetica" w:hAnsi="Helvetica" w:cs="Helvetica" w:hint="eastAsia"/>
          <w:color w:val="313131"/>
          <w:kern w:val="0"/>
          <w:sz w:val="45"/>
          <w:szCs w:val="45"/>
        </w:rPr>
        <w:t xml:space="preserve"> </w:t>
      </w:r>
      <w:r>
        <w:rPr>
          <w:rFonts w:ascii="Times New Roman" w:hAnsi="Times New Roman" w:hint="eastAsia"/>
          <w:sz w:val="36"/>
        </w:rPr>
        <w:t>秋季</w:t>
      </w:r>
      <w:r w:rsidRPr="00DC182A">
        <w:rPr>
          <w:rFonts w:ascii="Times New Roman" w:hAnsi="Times New Roman"/>
          <w:sz w:val="36"/>
        </w:rPr>
        <w:t>20</w:t>
      </w:r>
      <w:r>
        <w:rPr>
          <w:rFonts w:ascii="Times New Roman" w:hAnsi="Times New Roman"/>
          <w:sz w:val="36"/>
        </w:rPr>
        <w:t>2</w:t>
      </w:r>
      <w:r w:rsidR="005E7667">
        <w:rPr>
          <w:rFonts w:ascii="Times New Roman" w:hAnsi="Times New Roman"/>
          <w:sz w:val="36"/>
        </w:rPr>
        <w:t>1</w:t>
      </w:r>
    </w:p>
    <w:p w14:paraId="3156586E" w14:textId="77777777" w:rsidR="00AA0B24" w:rsidRDefault="00AA0B24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588B30BA" w14:textId="54DD3D15" w:rsidR="008E0572" w:rsidRDefault="005E7667" w:rsidP="00BD163B">
      <w:pPr>
        <w:spacing w:after="240"/>
        <w:jc w:val="left"/>
        <w:rPr>
          <w:rFonts w:ascii="Times New Roman" w:hAnsi="Times New Roman"/>
          <w:sz w:val="24"/>
        </w:rPr>
      </w:pPr>
      <w:r w:rsidRPr="00A8741F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A8741F">
        <w:rPr>
          <w:rFonts w:ascii="Times New Roman" w:hAnsi="Times New Roman"/>
          <w:sz w:val="28"/>
          <w:szCs w:val="28"/>
        </w:rPr>
        <w:t>https://easyhpc.net/course/129</w:t>
      </w:r>
      <w:r w:rsidRPr="00A8741F">
        <w:rPr>
          <w:rFonts w:ascii="Times New Roman" w:hAnsi="Times New Roman" w:hint="eastAsia"/>
          <w:sz w:val="28"/>
          <w:szCs w:val="28"/>
        </w:rPr>
        <w:t>。实验报告模板使用</w:t>
      </w:r>
      <w:r w:rsidRPr="00A8741F">
        <w:rPr>
          <w:rFonts w:ascii="Times New Roman" w:hAnsi="Times New Roman" w:hint="eastAsia"/>
          <w:sz w:val="28"/>
          <w:szCs w:val="28"/>
        </w:rPr>
        <w:t>PDF</w:t>
      </w:r>
      <w:r w:rsidRPr="00A8741F">
        <w:rPr>
          <w:rFonts w:ascii="Times New Roman" w:hAnsi="Times New Roman" w:hint="eastAsia"/>
          <w:sz w:val="28"/>
          <w:szCs w:val="28"/>
        </w:rPr>
        <w:t>格式，命名方式为高性能计算程序设计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学号</w:t>
      </w:r>
      <w:r w:rsidRPr="00A8741F">
        <w:rPr>
          <w:rFonts w:ascii="Times New Roman" w:hAnsi="Times New Roman" w:hint="eastAsia"/>
          <w:sz w:val="28"/>
          <w:szCs w:val="28"/>
        </w:rPr>
        <w:t>_</w:t>
      </w:r>
      <w:r w:rsidRPr="00A8741F">
        <w:rPr>
          <w:rFonts w:ascii="Times New Roman" w:hAnsi="Times New Roman" w:hint="eastAsia"/>
          <w:sz w:val="28"/>
          <w:szCs w:val="28"/>
        </w:rPr>
        <w:t>姓名。如果有问题，请发邮件至</w:t>
      </w:r>
      <w:r w:rsidRPr="00A8741F">
        <w:rPr>
          <w:rFonts w:ascii="Times New Roman" w:hAnsi="Times New Roman" w:hint="eastAsia"/>
          <w:sz w:val="28"/>
          <w:szCs w:val="28"/>
        </w:rPr>
        <w:t>jiangjzh</w:t>
      </w:r>
      <w:r w:rsidRPr="00A8741F">
        <w:rPr>
          <w:rFonts w:ascii="Times New Roman" w:hAnsi="Times New Roman"/>
          <w:sz w:val="28"/>
          <w:szCs w:val="28"/>
        </w:rPr>
        <w:t>6@mail2.sysu.edu.cn</w:t>
      </w:r>
      <w:r w:rsidRPr="00A8741F">
        <w:rPr>
          <w:rFonts w:ascii="Times New Roman" w:hAnsi="Times New Roman" w:hint="eastAsia"/>
          <w:sz w:val="28"/>
          <w:szCs w:val="28"/>
        </w:rPr>
        <w:t>，</w:t>
      </w:r>
      <w:r w:rsidRPr="00A8741F">
        <w:rPr>
          <w:rFonts w:ascii="Times New Roman" w:hAnsi="Times New Roman" w:hint="eastAsia"/>
          <w:sz w:val="28"/>
          <w:szCs w:val="28"/>
        </w:rPr>
        <w:t>liuyh</w:t>
      </w:r>
      <w:r w:rsidRPr="00A8741F">
        <w:rPr>
          <w:rFonts w:ascii="Times New Roman" w:hAnsi="Times New Roman"/>
          <w:sz w:val="28"/>
          <w:szCs w:val="28"/>
        </w:rPr>
        <w:t>73@mail2.sysu.edu.cn</w:t>
      </w:r>
      <w:r w:rsidRPr="00A8741F">
        <w:rPr>
          <w:rFonts w:ascii="Times New Roman" w:hAnsi="Times New Roman" w:hint="eastAsia"/>
          <w:sz w:val="28"/>
          <w:szCs w:val="28"/>
        </w:rPr>
        <w:t xml:space="preserve"> </w:t>
      </w:r>
      <w:r w:rsidRPr="00A8741F">
        <w:rPr>
          <w:rFonts w:ascii="Times New Roman" w:hAnsi="Times New Roman" w:hint="eastAsia"/>
          <w:sz w:val="28"/>
          <w:szCs w:val="28"/>
        </w:rPr>
        <w:t>询问细节。</w:t>
      </w:r>
    </w:p>
    <w:p w14:paraId="7037BA59" w14:textId="726E0181" w:rsidR="00711DA3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1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0CE4686E" w14:textId="4929C8CC" w:rsidR="00E16178" w:rsidRDefault="00CC3EF6" w:rsidP="00711DA3">
      <w:pPr>
        <w:rPr>
          <w:rFonts w:ascii="Times New Roman" w:hAnsi="Times New Roman"/>
          <w:sz w:val="36"/>
        </w:rPr>
      </w:pPr>
      <w:r w:rsidRPr="00711DA3">
        <w:rPr>
          <w:rFonts w:ascii="Times New Roman" w:hAnsi="Times New Roman" w:hint="eastAsia"/>
          <w:sz w:val="36"/>
        </w:rPr>
        <w:t>通过</w:t>
      </w:r>
      <w:r w:rsidR="00E16178" w:rsidRPr="00711DA3">
        <w:rPr>
          <w:rFonts w:ascii="Times New Roman" w:hAnsi="Times New Roman" w:hint="eastAsia"/>
          <w:sz w:val="36"/>
        </w:rPr>
        <w:t>实验</w:t>
      </w:r>
      <w:r w:rsidR="00E16178" w:rsidRPr="00711DA3">
        <w:rPr>
          <w:rFonts w:ascii="Times New Roman" w:hAnsi="Times New Roman" w:hint="eastAsia"/>
          <w:sz w:val="36"/>
        </w:rPr>
        <w:t>4</w:t>
      </w:r>
      <w:r w:rsidR="00E16178" w:rsidRPr="00711DA3">
        <w:rPr>
          <w:rFonts w:ascii="Times New Roman" w:hAnsi="Times New Roman" w:hint="eastAsia"/>
          <w:sz w:val="36"/>
        </w:rPr>
        <w:t>构造的基于</w:t>
      </w:r>
      <w:r w:rsidR="00E16178" w:rsidRPr="00711DA3">
        <w:rPr>
          <w:rFonts w:ascii="Times New Roman" w:hAnsi="Times New Roman" w:hint="eastAsia"/>
          <w:sz w:val="36"/>
        </w:rPr>
        <w:t>Pthreads</w:t>
      </w:r>
      <w:r w:rsidR="00E16178" w:rsidRPr="00711DA3">
        <w:rPr>
          <w:rFonts w:ascii="Times New Roman" w:hAnsi="Times New Roman" w:hint="eastAsia"/>
          <w:sz w:val="36"/>
        </w:rPr>
        <w:t>的</w:t>
      </w:r>
      <w:r w:rsidR="00E16178" w:rsidRPr="00711DA3">
        <w:rPr>
          <w:rFonts w:ascii="Times New Roman" w:hAnsi="Times New Roman" w:hint="eastAsia"/>
          <w:sz w:val="36"/>
        </w:rPr>
        <w:t>parallel</w:t>
      </w:r>
      <w:r w:rsidR="00E16178" w:rsidRPr="00711DA3">
        <w:rPr>
          <w:rFonts w:ascii="Times New Roman" w:hAnsi="Times New Roman"/>
          <w:sz w:val="36"/>
        </w:rPr>
        <w:t>_for</w:t>
      </w:r>
      <w:r w:rsidR="00E16178" w:rsidRPr="00711DA3">
        <w:rPr>
          <w:rFonts w:ascii="Times New Roman" w:hAnsi="Times New Roman" w:hint="eastAsia"/>
          <w:sz w:val="36"/>
        </w:rPr>
        <w:t>函数替换</w:t>
      </w:r>
      <w:r w:rsidR="00A55B8C" w:rsidRPr="00B34696">
        <w:rPr>
          <w:rFonts w:ascii="Times New Roman" w:hAnsi="Times New Roman"/>
          <w:sz w:val="36"/>
        </w:rPr>
        <w:t>fft_serial</w:t>
      </w:r>
      <w:r w:rsidR="00E16178" w:rsidRPr="00711DA3">
        <w:rPr>
          <w:rFonts w:ascii="Times New Roman" w:hAnsi="Times New Roman" w:hint="eastAsia"/>
          <w:sz w:val="36"/>
        </w:rPr>
        <w:t>应用中的</w:t>
      </w:r>
      <w:r w:rsidR="00C645AC">
        <w:rPr>
          <w:rFonts w:ascii="Times New Roman" w:hAnsi="Times New Roman" w:hint="eastAsia"/>
          <w:sz w:val="36"/>
        </w:rPr>
        <w:t>某些计算量较大的</w:t>
      </w:r>
      <w:r w:rsidR="00E16178" w:rsidRPr="00711DA3">
        <w:rPr>
          <w:rFonts w:ascii="Times New Roman" w:hAnsi="Times New Roman" w:hint="eastAsia"/>
          <w:sz w:val="36"/>
        </w:rPr>
        <w:t>“</w:t>
      </w:r>
      <w:r w:rsidR="00E16178" w:rsidRPr="00711DA3">
        <w:rPr>
          <w:rFonts w:ascii="Times New Roman" w:hAnsi="Times New Roman"/>
          <w:sz w:val="36"/>
        </w:rPr>
        <w:t>for</w:t>
      </w:r>
      <w:r w:rsidR="003E7FA6">
        <w:rPr>
          <w:rFonts w:ascii="Times New Roman" w:hAnsi="Times New Roman" w:hint="eastAsia"/>
          <w:sz w:val="36"/>
        </w:rPr>
        <w:t>循环</w:t>
      </w:r>
      <w:r w:rsidR="00E16178" w:rsidRPr="00711DA3">
        <w:rPr>
          <w:rFonts w:ascii="Times New Roman" w:hAnsi="Times New Roman"/>
          <w:sz w:val="36"/>
        </w:rPr>
        <w:t>” ,</w:t>
      </w:r>
      <w:r w:rsidR="00E16178" w:rsidRPr="00711DA3">
        <w:rPr>
          <w:rFonts w:ascii="Times New Roman" w:hAnsi="Times New Roman" w:hint="eastAsia"/>
          <w:sz w:val="36"/>
        </w:rPr>
        <w:t>实现</w:t>
      </w:r>
      <w:r w:rsidR="00E16178" w:rsidRPr="00711DA3">
        <w:rPr>
          <w:rFonts w:ascii="Times New Roman" w:hAnsi="Times New Roman" w:hint="eastAsia"/>
          <w:sz w:val="36"/>
        </w:rPr>
        <w:t>for</w:t>
      </w:r>
      <w:r w:rsidR="00E16178" w:rsidRPr="00711DA3">
        <w:rPr>
          <w:rFonts w:ascii="Times New Roman" w:hAnsi="Times New Roman" w:hint="eastAsia"/>
          <w:sz w:val="36"/>
        </w:rPr>
        <w:t>循环分解、分配和</w:t>
      </w:r>
      <w:r w:rsidR="00A17DA0" w:rsidRPr="00711DA3">
        <w:rPr>
          <w:rFonts w:ascii="Times New Roman" w:hAnsi="Times New Roman" w:hint="eastAsia"/>
          <w:sz w:val="36"/>
        </w:rPr>
        <w:t>线程</w:t>
      </w:r>
      <w:r w:rsidR="00E16178" w:rsidRPr="00711DA3">
        <w:rPr>
          <w:rFonts w:ascii="Times New Roman" w:hAnsi="Times New Roman" w:hint="eastAsia"/>
          <w:sz w:val="36"/>
        </w:rPr>
        <w:t>并行执行。</w:t>
      </w:r>
    </w:p>
    <w:p w14:paraId="26C774C8" w14:textId="77777777" w:rsidR="00F40A15" w:rsidRPr="00711DA3" w:rsidRDefault="00F40A15" w:rsidP="00711DA3">
      <w:pPr>
        <w:rPr>
          <w:rFonts w:ascii="Times New Roman" w:hAnsi="Times New Roman"/>
          <w:sz w:val="36"/>
        </w:rPr>
      </w:pPr>
    </w:p>
    <w:p w14:paraId="7098F7A9" w14:textId="5E40A701" w:rsidR="00711DA3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2</w:t>
      </w:r>
      <w:r w:rsidR="00AA75F7">
        <w:rPr>
          <w:rFonts w:ascii="Times New Roman" w:hAnsi="Times New Roman" w:hint="eastAsia"/>
          <w:b/>
          <w:sz w:val="36"/>
        </w:rPr>
        <w:t>（二选一）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817B23F" w14:textId="0B8950AF" w:rsidR="00A17DA0" w:rsidRPr="00AA75F7" w:rsidRDefault="00A17DA0" w:rsidP="00AA75F7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  <w:sz w:val="36"/>
        </w:rPr>
      </w:pPr>
      <w:r w:rsidRPr="00AA75F7">
        <w:rPr>
          <w:rFonts w:ascii="Times New Roman" w:hAnsi="Times New Roman" w:hint="eastAsia"/>
          <w:sz w:val="36"/>
        </w:rPr>
        <w:t>将</w:t>
      </w:r>
      <w:r w:rsidR="00B34696" w:rsidRPr="00AA75F7">
        <w:rPr>
          <w:rFonts w:ascii="Times New Roman" w:hAnsi="Times New Roman"/>
          <w:sz w:val="36"/>
        </w:rPr>
        <w:t>fft_serial</w:t>
      </w:r>
      <w:r w:rsidRPr="00AA75F7">
        <w:rPr>
          <w:rFonts w:ascii="Times New Roman" w:hAnsi="Times New Roman" w:hint="eastAsia"/>
          <w:sz w:val="36"/>
        </w:rPr>
        <w:t>应用改造成基于</w:t>
      </w:r>
      <w:r w:rsidRPr="00AA75F7">
        <w:rPr>
          <w:rFonts w:ascii="Times New Roman" w:hAnsi="Times New Roman" w:hint="eastAsia"/>
          <w:sz w:val="36"/>
        </w:rPr>
        <w:t>MPI</w:t>
      </w:r>
      <w:r w:rsidRPr="00AA75F7">
        <w:rPr>
          <w:rFonts w:ascii="Times New Roman" w:hAnsi="Times New Roman" w:hint="eastAsia"/>
          <w:sz w:val="36"/>
        </w:rPr>
        <w:t>的进程并行应用</w:t>
      </w:r>
      <w:r w:rsidR="008A5253">
        <w:rPr>
          <w:rFonts w:ascii="Times New Roman" w:hAnsi="Times New Roman" w:hint="eastAsia"/>
          <w:sz w:val="36"/>
        </w:rPr>
        <w:t>（为了适合</w:t>
      </w:r>
      <w:r w:rsidR="008A5253">
        <w:rPr>
          <w:rFonts w:ascii="Times New Roman" w:hAnsi="Times New Roman" w:hint="eastAsia"/>
          <w:sz w:val="36"/>
        </w:rPr>
        <w:t>MPI</w:t>
      </w:r>
      <w:r w:rsidR="008A5253">
        <w:rPr>
          <w:rFonts w:ascii="Times New Roman" w:hAnsi="Times New Roman" w:hint="eastAsia"/>
          <w:sz w:val="36"/>
        </w:rPr>
        <w:t>的消息机制，可能需要对</w:t>
      </w:r>
      <w:r w:rsidR="008A5253">
        <w:rPr>
          <w:rFonts w:ascii="Times New Roman" w:hAnsi="Times New Roman" w:hint="eastAsia"/>
          <w:sz w:val="36"/>
        </w:rPr>
        <w:t>fft</w:t>
      </w:r>
      <w:r w:rsidR="008A5253">
        <w:rPr>
          <w:rFonts w:ascii="Times New Roman" w:hAnsi="Times New Roman"/>
          <w:sz w:val="36"/>
        </w:rPr>
        <w:t>_serial</w:t>
      </w:r>
      <w:r w:rsidR="008A5253">
        <w:rPr>
          <w:rFonts w:ascii="Times New Roman" w:hAnsi="Times New Roman" w:hint="eastAsia"/>
          <w:sz w:val="36"/>
        </w:rPr>
        <w:t>的代码实现做一定调整）</w:t>
      </w:r>
      <w:r w:rsidRPr="00AA75F7">
        <w:rPr>
          <w:rFonts w:ascii="Times New Roman" w:hAnsi="Times New Roman" w:hint="eastAsia"/>
          <w:sz w:val="36"/>
        </w:rPr>
        <w:t>。</w:t>
      </w:r>
      <w:r w:rsidR="00CD028B" w:rsidRPr="00AA75F7">
        <w:rPr>
          <w:rFonts w:ascii="Times New Roman" w:hAnsi="Times New Roman" w:hint="eastAsia"/>
          <w:sz w:val="36"/>
        </w:rPr>
        <w:t>Bonus:</w:t>
      </w:r>
      <w:r w:rsidR="00CD028B" w:rsidRPr="00AA75F7">
        <w:rPr>
          <w:rFonts w:ascii="Times New Roman" w:hAnsi="Times New Roman" w:hint="eastAsia"/>
          <w:sz w:val="36"/>
        </w:rPr>
        <w:t>使用</w:t>
      </w:r>
      <w:r w:rsidR="00CD028B" w:rsidRPr="00AA75F7">
        <w:rPr>
          <w:rFonts w:ascii="Times New Roman" w:hAnsi="Times New Roman"/>
          <w:sz w:val="36"/>
        </w:rPr>
        <w:t>MPI_Pack/MPI_Unpack</w:t>
      </w:r>
      <w:r w:rsidR="00CD028B" w:rsidRPr="00AA75F7">
        <w:rPr>
          <w:rFonts w:ascii="Times New Roman" w:hAnsi="Times New Roman" w:hint="eastAsia"/>
          <w:sz w:val="36"/>
        </w:rPr>
        <w:t>，或</w:t>
      </w:r>
      <w:r w:rsidR="00CD028B" w:rsidRPr="00AA75F7">
        <w:rPr>
          <w:rFonts w:ascii="Times New Roman" w:hAnsi="Times New Roman"/>
          <w:sz w:val="36"/>
        </w:rPr>
        <w:t>MPI_Type_create_struct</w:t>
      </w:r>
      <w:r w:rsidR="00CD028B" w:rsidRPr="00AA75F7">
        <w:rPr>
          <w:rFonts w:ascii="Times New Roman" w:hAnsi="Times New Roman" w:hint="eastAsia"/>
          <w:sz w:val="36"/>
        </w:rPr>
        <w:t>实现数据重组后的消息传递。</w:t>
      </w:r>
    </w:p>
    <w:p w14:paraId="0C7ED07D" w14:textId="7153CC9E" w:rsidR="008B0EEC" w:rsidRDefault="008B0EEC" w:rsidP="00CD028B">
      <w:pPr>
        <w:rPr>
          <w:rFonts w:ascii="Times New Roman" w:hAnsi="Times New Roman"/>
          <w:sz w:val="36"/>
        </w:rPr>
      </w:pPr>
    </w:p>
    <w:p w14:paraId="7463D7EF" w14:textId="3817AE05" w:rsidR="00AA75F7" w:rsidRPr="00AA75F7" w:rsidRDefault="00AA75F7" w:rsidP="00AA75F7">
      <w:pPr>
        <w:pStyle w:val="a8"/>
        <w:numPr>
          <w:ilvl w:val="0"/>
          <w:numId w:val="5"/>
        </w:numPr>
        <w:ind w:firstLineChars="0"/>
        <w:rPr>
          <w:rFonts w:ascii="Times New Roman" w:hAnsi="Times New Roman"/>
          <w:sz w:val="36"/>
        </w:rPr>
      </w:pPr>
      <w:r w:rsidRPr="00AA75F7">
        <w:rPr>
          <w:rFonts w:ascii="Times New Roman" w:hAnsi="Times New Roman" w:hint="eastAsia"/>
          <w:sz w:val="36"/>
        </w:rPr>
        <w:t>将</w:t>
      </w:r>
      <w:r w:rsidRPr="00AA75F7">
        <w:rPr>
          <w:rFonts w:ascii="Times New Roman" w:hAnsi="Times New Roman"/>
          <w:sz w:val="36"/>
        </w:rPr>
        <w:t>heated_plate_openmp</w:t>
      </w:r>
      <w:r w:rsidRPr="00AA75F7">
        <w:rPr>
          <w:rFonts w:ascii="Times New Roman" w:hAnsi="Times New Roman" w:hint="eastAsia"/>
          <w:sz w:val="36"/>
        </w:rPr>
        <w:t>应用改造成基于</w:t>
      </w:r>
      <w:r w:rsidRPr="00AA75F7">
        <w:rPr>
          <w:rFonts w:ascii="Times New Roman" w:hAnsi="Times New Roman" w:hint="eastAsia"/>
          <w:sz w:val="36"/>
        </w:rPr>
        <w:t>MPI</w:t>
      </w:r>
      <w:r w:rsidRPr="00AA75F7">
        <w:rPr>
          <w:rFonts w:ascii="Times New Roman" w:hAnsi="Times New Roman" w:hint="eastAsia"/>
          <w:sz w:val="36"/>
        </w:rPr>
        <w:t>的进程并行应用。</w:t>
      </w:r>
      <w:r w:rsidRPr="00AA75F7">
        <w:rPr>
          <w:rFonts w:ascii="Times New Roman" w:hAnsi="Times New Roman" w:hint="eastAsia"/>
          <w:sz w:val="36"/>
        </w:rPr>
        <w:t>Bonus:</w:t>
      </w:r>
      <w:r w:rsidRPr="00AA75F7">
        <w:rPr>
          <w:rFonts w:ascii="Times New Roman" w:hAnsi="Times New Roman" w:hint="eastAsia"/>
          <w:sz w:val="36"/>
        </w:rPr>
        <w:t>使用</w:t>
      </w:r>
      <w:r w:rsidRPr="00AA75F7">
        <w:rPr>
          <w:rFonts w:ascii="Times New Roman" w:hAnsi="Times New Roman"/>
          <w:sz w:val="36"/>
        </w:rPr>
        <w:t>MPI_Pack/MPI_Unpack</w:t>
      </w:r>
      <w:r w:rsidRPr="00AA75F7">
        <w:rPr>
          <w:rFonts w:ascii="Times New Roman" w:hAnsi="Times New Roman" w:hint="eastAsia"/>
          <w:sz w:val="36"/>
        </w:rPr>
        <w:t>，或</w:t>
      </w:r>
      <w:r w:rsidRPr="00AA75F7">
        <w:rPr>
          <w:rFonts w:ascii="Times New Roman" w:hAnsi="Times New Roman"/>
          <w:sz w:val="36"/>
        </w:rPr>
        <w:t>MPI_Type_create_struct</w:t>
      </w:r>
      <w:r w:rsidRPr="00AA75F7">
        <w:rPr>
          <w:rFonts w:ascii="Times New Roman" w:hAnsi="Times New Roman" w:hint="eastAsia"/>
          <w:sz w:val="36"/>
        </w:rPr>
        <w:t>实现数据重组后的消息传递。</w:t>
      </w:r>
    </w:p>
    <w:p w14:paraId="36DDC1E2" w14:textId="77777777" w:rsidR="00AA75F7" w:rsidRPr="00711DA3" w:rsidRDefault="00AA75F7" w:rsidP="00CD028B">
      <w:pPr>
        <w:rPr>
          <w:rFonts w:ascii="Times New Roman" w:hAnsi="Times New Roman" w:hint="eastAsia"/>
          <w:sz w:val="36"/>
        </w:rPr>
      </w:pPr>
    </w:p>
    <w:p w14:paraId="7AE9A1D2" w14:textId="78110447" w:rsidR="00F40A15" w:rsidRPr="00711DA3" w:rsidRDefault="00711DA3" w:rsidP="00711DA3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3</w:t>
      </w:r>
      <w:r w:rsidR="00F40A15">
        <w:rPr>
          <w:rFonts w:ascii="Times New Roman" w:hAnsi="Times New Roman" w:hint="eastAsia"/>
          <w:b/>
          <w:sz w:val="36"/>
        </w:rPr>
        <w:t>：</w:t>
      </w:r>
    </w:p>
    <w:p w14:paraId="3F33D3B8" w14:textId="64C2EA2B" w:rsidR="00FD22F2" w:rsidRDefault="00E16178" w:rsidP="00711DA3">
      <w:pPr>
        <w:rPr>
          <w:rFonts w:ascii="Times New Roman" w:hAnsi="Times New Roman"/>
          <w:sz w:val="36"/>
        </w:rPr>
      </w:pPr>
      <w:r w:rsidRPr="00711DA3">
        <w:rPr>
          <w:rFonts w:ascii="Times New Roman" w:hAnsi="Times New Roman" w:hint="eastAsia"/>
          <w:sz w:val="36"/>
        </w:rPr>
        <w:t>性能</w:t>
      </w:r>
      <w:r w:rsidR="00A17DA0" w:rsidRPr="00711DA3">
        <w:rPr>
          <w:rFonts w:ascii="Times New Roman" w:hAnsi="Times New Roman" w:hint="eastAsia"/>
          <w:sz w:val="36"/>
        </w:rPr>
        <w:t>分析</w:t>
      </w:r>
      <w:r w:rsidRPr="00711DA3">
        <w:rPr>
          <w:rFonts w:ascii="Times New Roman" w:hAnsi="Times New Roman" w:hint="eastAsia"/>
          <w:sz w:val="36"/>
        </w:rPr>
        <w:t>任务</w:t>
      </w:r>
      <w:r w:rsidRPr="00711DA3">
        <w:rPr>
          <w:rFonts w:ascii="Times New Roman" w:hAnsi="Times New Roman" w:hint="eastAsia"/>
          <w:sz w:val="36"/>
        </w:rPr>
        <w:t>1</w:t>
      </w:r>
      <w:r w:rsidR="00A17DA0" w:rsidRPr="00711DA3">
        <w:rPr>
          <w:rFonts w:ascii="Times New Roman" w:hAnsi="Times New Roman" w:hint="eastAsia"/>
          <w:sz w:val="36"/>
        </w:rPr>
        <w:t>和</w:t>
      </w:r>
      <w:r w:rsidR="00CE59C6">
        <w:rPr>
          <w:rFonts w:ascii="Times New Roman" w:hAnsi="Times New Roman" w:hint="eastAsia"/>
          <w:sz w:val="36"/>
        </w:rPr>
        <w:t>并行化</w:t>
      </w:r>
      <w:r w:rsidR="00B34696" w:rsidRPr="00B34696">
        <w:rPr>
          <w:rFonts w:ascii="Times New Roman" w:hAnsi="Times New Roman"/>
          <w:sz w:val="36"/>
        </w:rPr>
        <w:t>fft</w:t>
      </w:r>
      <w:r w:rsidRPr="00711DA3">
        <w:rPr>
          <w:rFonts w:ascii="Times New Roman" w:hAnsi="Times New Roman" w:hint="eastAsia"/>
          <w:sz w:val="36"/>
        </w:rPr>
        <w:t>应用</w:t>
      </w:r>
      <w:r w:rsidR="00A5469C">
        <w:rPr>
          <w:rFonts w:ascii="Times New Roman" w:hAnsi="Times New Roman" w:hint="eastAsia"/>
          <w:sz w:val="36"/>
        </w:rPr>
        <w:t>，</w:t>
      </w:r>
      <w:r w:rsidRPr="00711DA3">
        <w:rPr>
          <w:rFonts w:ascii="Times New Roman" w:hAnsi="Times New Roman" w:hint="eastAsia"/>
          <w:sz w:val="36"/>
        </w:rPr>
        <w:t>包括</w:t>
      </w:r>
      <w:r w:rsidR="00FD22F2">
        <w:rPr>
          <w:rFonts w:ascii="Times New Roman" w:hAnsi="Times New Roman" w:hint="eastAsia"/>
          <w:sz w:val="36"/>
        </w:rPr>
        <w:t>：</w:t>
      </w:r>
    </w:p>
    <w:p w14:paraId="5D554B69" w14:textId="3E267B63" w:rsidR="00FD22F2" w:rsidRDefault="00A17DA0" w:rsidP="00711DA3">
      <w:pPr>
        <w:rPr>
          <w:rFonts w:ascii="Times New Roman" w:hAnsi="Times New Roman"/>
          <w:sz w:val="36"/>
        </w:rPr>
      </w:pPr>
      <w:r w:rsidRPr="00711DA3">
        <w:rPr>
          <w:rFonts w:ascii="Times New Roman" w:hAnsi="Times New Roman" w:hint="eastAsia"/>
          <w:sz w:val="36"/>
        </w:rPr>
        <w:t>1</w:t>
      </w:r>
      <w:r w:rsidRPr="00711DA3">
        <w:rPr>
          <w:rFonts w:ascii="Times New Roman" w:hAnsi="Times New Roman" w:hint="eastAsia"/>
          <w:sz w:val="36"/>
        </w:rPr>
        <w:t>）</w:t>
      </w:r>
      <w:r w:rsidR="00FD22F2">
        <w:rPr>
          <w:rFonts w:ascii="Times New Roman" w:hAnsi="Times New Roman" w:hint="eastAsia"/>
          <w:sz w:val="36"/>
        </w:rPr>
        <w:t>不同问题规模的</w:t>
      </w:r>
      <w:r w:rsidR="00CE59C6">
        <w:rPr>
          <w:rFonts w:ascii="Times New Roman" w:hAnsi="Times New Roman" w:hint="eastAsia"/>
          <w:sz w:val="36"/>
        </w:rPr>
        <w:t>并行化</w:t>
      </w:r>
      <w:r w:rsidR="00CE59C6" w:rsidRPr="00B34696">
        <w:rPr>
          <w:rFonts w:ascii="Times New Roman" w:hAnsi="Times New Roman"/>
          <w:sz w:val="36"/>
        </w:rPr>
        <w:t>fft</w:t>
      </w:r>
      <w:r w:rsidR="00CE59C6" w:rsidRPr="00711DA3">
        <w:rPr>
          <w:rFonts w:ascii="Times New Roman" w:hAnsi="Times New Roman" w:hint="eastAsia"/>
          <w:sz w:val="36"/>
        </w:rPr>
        <w:t>应用</w:t>
      </w:r>
      <w:r w:rsidR="00E16178" w:rsidRPr="00711DA3">
        <w:rPr>
          <w:rFonts w:ascii="Times New Roman" w:hAnsi="Times New Roman" w:hint="eastAsia"/>
          <w:sz w:val="36"/>
        </w:rPr>
        <w:t>并行执行时间对比</w:t>
      </w:r>
      <w:r w:rsidR="00FD22F2">
        <w:rPr>
          <w:rFonts w:ascii="Times New Roman" w:hAnsi="Times New Roman" w:hint="eastAsia"/>
          <w:sz w:val="36"/>
        </w:rPr>
        <w:t>，其中问题规模定义为</w:t>
      </w:r>
      <w:r w:rsidR="00B34696">
        <w:rPr>
          <w:rFonts w:ascii="Times New Roman" w:hAnsi="Times New Roman" w:hint="eastAsia"/>
          <w:sz w:val="36"/>
        </w:rPr>
        <w:t>N</w:t>
      </w:r>
      <w:r w:rsidR="00A5469C">
        <w:rPr>
          <w:rFonts w:ascii="Times New Roman" w:hAnsi="Times New Roman" w:hint="eastAsia"/>
          <w:sz w:val="36"/>
        </w:rPr>
        <w:t>变化范围</w:t>
      </w:r>
      <w:r w:rsidR="00652A4B">
        <w:rPr>
          <w:rFonts w:ascii="Times New Roman" w:hAnsi="Times New Roman"/>
          <w:sz w:val="36"/>
        </w:rPr>
        <w:t>2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4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6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8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1</w:t>
      </w:r>
      <w:r w:rsidR="00652A4B">
        <w:rPr>
          <w:rFonts w:ascii="Times New Roman" w:hAnsi="Times New Roman"/>
          <w:sz w:val="36"/>
        </w:rPr>
        <w:t>6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3</w:t>
      </w:r>
      <w:r w:rsidR="00652A4B">
        <w:rPr>
          <w:rFonts w:ascii="Times New Roman" w:hAnsi="Times New Roman"/>
          <w:sz w:val="36"/>
        </w:rPr>
        <w:t>2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>6</w:t>
      </w:r>
      <w:r w:rsidR="00652A4B">
        <w:rPr>
          <w:rFonts w:ascii="Times New Roman" w:hAnsi="Times New Roman"/>
          <w:sz w:val="36"/>
        </w:rPr>
        <w:t>4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/>
          <w:sz w:val="36"/>
        </w:rPr>
        <w:t>128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/>
          <w:sz w:val="36"/>
        </w:rPr>
        <w:t>……</w:t>
      </w:r>
      <w:r w:rsidR="00652A4B">
        <w:rPr>
          <w:rFonts w:ascii="Times New Roman" w:hAnsi="Times New Roman" w:hint="eastAsia"/>
          <w:sz w:val="36"/>
        </w:rPr>
        <w:t>，</w:t>
      </w:r>
      <w:r w:rsidR="00652A4B">
        <w:rPr>
          <w:rFonts w:ascii="Times New Roman" w:hAnsi="Times New Roman" w:hint="eastAsia"/>
          <w:sz w:val="36"/>
        </w:rPr>
        <w:t xml:space="preserve"> </w:t>
      </w:r>
      <w:r w:rsidR="00652A4B">
        <w:rPr>
          <w:rFonts w:ascii="Times New Roman" w:hAnsi="Times New Roman"/>
          <w:sz w:val="36"/>
        </w:rPr>
        <w:t>2097152</w:t>
      </w:r>
      <w:r w:rsidR="00531AE8">
        <w:rPr>
          <w:rFonts w:ascii="Times New Roman" w:hAnsi="Times New Roman" w:hint="eastAsia"/>
          <w:sz w:val="36"/>
        </w:rPr>
        <w:t>；</w:t>
      </w:r>
      <w:r w:rsidR="00A5469C">
        <w:rPr>
          <w:rFonts w:ascii="Times New Roman" w:hAnsi="Times New Roman" w:hint="eastAsia"/>
          <w:sz w:val="36"/>
        </w:rPr>
        <w:t>并行规模为</w:t>
      </w:r>
      <w:r w:rsidR="00CE507A">
        <w:rPr>
          <w:rFonts w:ascii="Times New Roman" w:hAnsi="Times New Roman" w:hint="eastAsia"/>
          <w:sz w:val="36"/>
        </w:rPr>
        <w:t>1</w:t>
      </w:r>
      <w:r w:rsidR="00CE507A">
        <w:rPr>
          <w:rFonts w:ascii="Times New Roman" w:hAnsi="Times New Roman" w:hint="eastAsia"/>
          <w:sz w:val="36"/>
        </w:rPr>
        <w:t>，</w:t>
      </w:r>
      <w:r w:rsidR="00CE507A">
        <w:rPr>
          <w:rFonts w:ascii="Times New Roman" w:hAnsi="Times New Roman" w:hint="eastAsia"/>
          <w:sz w:val="36"/>
        </w:rPr>
        <w:t>2</w:t>
      </w:r>
      <w:r w:rsidR="00CE507A">
        <w:rPr>
          <w:rFonts w:ascii="Times New Roman" w:hAnsi="Times New Roman" w:hint="eastAsia"/>
          <w:sz w:val="36"/>
        </w:rPr>
        <w:t>，</w:t>
      </w:r>
      <w:r w:rsidR="00CE507A">
        <w:rPr>
          <w:rFonts w:ascii="Times New Roman" w:hAnsi="Times New Roman" w:hint="eastAsia"/>
          <w:sz w:val="36"/>
        </w:rPr>
        <w:t>4</w:t>
      </w:r>
      <w:r w:rsidR="00CE507A">
        <w:rPr>
          <w:rFonts w:ascii="Times New Roman" w:hAnsi="Times New Roman" w:hint="eastAsia"/>
          <w:sz w:val="36"/>
        </w:rPr>
        <w:t>，</w:t>
      </w:r>
      <w:r w:rsidR="00E16178" w:rsidRPr="00711DA3">
        <w:rPr>
          <w:rFonts w:ascii="Times New Roman" w:hAnsi="Times New Roman" w:hint="eastAsia"/>
          <w:sz w:val="36"/>
        </w:rPr>
        <w:t>8</w:t>
      </w:r>
      <w:r w:rsidR="00E16178" w:rsidRPr="00711DA3">
        <w:rPr>
          <w:rFonts w:ascii="Times New Roman" w:hAnsi="Times New Roman"/>
          <w:sz w:val="36"/>
        </w:rPr>
        <w:t xml:space="preserve"> </w:t>
      </w:r>
      <w:r w:rsidR="00FD22F2">
        <w:rPr>
          <w:rFonts w:ascii="Times New Roman" w:hAnsi="Times New Roman" w:hint="eastAsia"/>
          <w:sz w:val="36"/>
        </w:rPr>
        <w:t>进</w:t>
      </w:r>
      <w:r w:rsidR="00FD22F2">
        <w:rPr>
          <w:rFonts w:ascii="Times New Roman" w:hAnsi="Times New Roman" w:hint="eastAsia"/>
          <w:sz w:val="36"/>
        </w:rPr>
        <w:t>/</w:t>
      </w:r>
      <w:r w:rsidR="00FD22F2">
        <w:rPr>
          <w:rFonts w:ascii="Times New Roman" w:hAnsi="Times New Roman" w:hint="eastAsia"/>
          <w:sz w:val="36"/>
        </w:rPr>
        <w:t>线</w:t>
      </w:r>
      <w:r w:rsidR="00E16178" w:rsidRPr="00711DA3">
        <w:rPr>
          <w:rFonts w:ascii="Times New Roman" w:hAnsi="Times New Roman" w:hint="eastAsia"/>
          <w:sz w:val="36"/>
        </w:rPr>
        <w:t>程</w:t>
      </w:r>
      <w:r w:rsidR="00A5469C">
        <w:rPr>
          <w:rFonts w:ascii="Times New Roman" w:hAnsi="Times New Roman" w:hint="eastAsia"/>
          <w:sz w:val="36"/>
        </w:rPr>
        <w:t>。</w:t>
      </w:r>
    </w:p>
    <w:p w14:paraId="19C2BB0B" w14:textId="197818BF" w:rsidR="00E16178" w:rsidRPr="00711DA3" w:rsidRDefault="00A17DA0" w:rsidP="00711DA3">
      <w:pPr>
        <w:rPr>
          <w:rFonts w:ascii="Times New Roman" w:hAnsi="Times New Roman"/>
          <w:sz w:val="36"/>
        </w:rPr>
      </w:pPr>
      <w:r w:rsidRPr="00711DA3">
        <w:rPr>
          <w:rFonts w:ascii="Times New Roman" w:hAnsi="Times New Roman" w:hint="eastAsia"/>
          <w:sz w:val="36"/>
        </w:rPr>
        <w:t>2</w:t>
      </w:r>
      <w:r w:rsidRPr="00711DA3">
        <w:rPr>
          <w:rFonts w:ascii="Times New Roman" w:hAnsi="Times New Roman" w:hint="eastAsia"/>
          <w:sz w:val="36"/>
        </w:rPr>
        <w:t>）</w:t>
      </w:r>
      <w:r w:rsidR="00E16178" w:rsidRPr="00711DA3">
        <w:rPr>
          <w:rFonts w:ascii="Times New Roman" w:hAnsi="Times New Roman" w:hint="eastAsia"/>
          <w:sz w:val="36"/>
        </w:rPr>
        <w:t>内存消耗</w:t>
      </w:r>
      <w:r w:rsidRPr="00711DA3">
        <w:rPr>
          <w:rFonts w:ascii="Times New Roman" w:hAnsi="Times New Roman" w:hint="eastAsia"/>
          <w:sz w:val="36"/>
        </w:rPr>
        <w:t>对比，</w:t>
      </w:r>
      <w:r w:rsidR="00E16178" w:rsidRPr="00711DA3">
        <w:rPr>
          <w:rFonts w:ascii="Times New Roman" w:hAnsi="Times New Roman" w:hint="eastAsia"/>
          <w:sz w:val="36"/>
        </w:rPr>
        <w:t>内存消耗采用</w:t>
      </w:r>
      <w:r w:rsidR="00E16178" w:rsidRPr="00711DA3">
        <w:rPr>
          <w:rFonts w:ascii="Times New Roman" w:hAnsi="Times New Roman" w:hint="eastAsia"/>
          <w:sz w:val="36"/>
        </w:rPr>
        <w:t xml:space="preserve"> </w:t>
      </w:r>
      <w:r w:rsidR="00E16178" w:rsidRPr="00711DA3">
        <w:rPr>
          <w:rFonts w:ascii="Times New Roman" w:hAnsi="Times New Roman" w:hint="eastAsia"/>
          <w:sz w:val="36"/>
        </w:rPr>
        <w:t>“</w:t>
      </w:r>
      <w:r w:rsidR="00E16178" w:rsidRPr="00711DA3">
        <w:rPr>
          <w:rFonts w:ascii="Times New Roman" w:hAnsi="Times New Roman"/>
          <w:sz w:val="36"/>
        </w:rPr>
        <w:t>valgrind massif</w:t>
      </w:r>
      <w:r w:rsidR="00E16178" w:rsidRPr="00711DA3">
        <w:rPr>
          <w:rFonts w:ascii="Times New Roman" w:hAnsi="Times New Roman" w:hint="eastAsia"/>
          <w:sz w:val="36"/>
        </w:rPr>
        <w:t>”工具采集</w:t>
      </w:r>
      <w:r w:rsidR="00A84713">
        <w:rPr>
          <w:rFonts w:ascii="Times New Roman" w:hAnsi="Times New Roman" w:hint="eastAsia"/>
          <w:sz w:val="36"/>
        </w:rPr>
        <w:t>，注意命令</w:t>
      </w:r>
      <w:r w:rsidR="00A84713">
        <w:rPr>
          <w:rFonts w:ascii="Times New Roman" w:hAnsi="Times New Roman" w:hint="eastAsia"/>
          <w:sz w:val="36"/>
        </w:rPr>
        <w:t>valgrind</w:t>
      </w:r>
      <w:r w:rsidR="00A84713">
        <w:rPr>
          <w:rFonts w:ascii="Times New Roman" w:hAnsi="Times New Roman" w:hint="eastAsia"/>
          <w:sz w:val="36"/>
        </w:rPr>
        <w:t>命令中增加</w:t>
      </w:r>
      <w:r w:rsidR="00A84713" w:rsidRPr="00A84713">
        <w:rPr>
          <w:rFonts w:ascii="Times New Roman" w:hAnsi="Times New Roman"/>
          <w:sz w:val="36"/>
        </w:rPr>
        <w:t>--stacks=yes</w:t>
      </w:r>
      <w:r w:rsidR="00A84713">
        <w:rPr>
          <w:rFonts w:ascii="Times New Roman" w:hAnsi="Times New Roman"/>
          <w:sz w:val="36"/>
        </w:rPr>
        <w:t xml:space="preserve"> </w:t>
      </w:r>
      <w:r w:rsidR="00A84713">
        <w:rPr>
          <w:rFonts w:ascii="Times New Roman" w:hAnsi="Times New Roman" w:hint="eastAsia"/>
          <w:sz w:val="36"/>
        </w:rPr>
        <w:t>参数采集程序运行栈内内存消耗</w:t>
      </w:r>
      <w:r w:rsidR="00E16178" w:rsidRPr="00A84713">
        <w:rPr>
          <w:rFonts w:ascii="Times New Roman" w:hAnsi="Times New Roman" w:hint="eastAsia"/>
          <w:sz w:val="36"/>
        </w:rPr>
        <w:t>。</w:t>
      </w:r>
      <w:r w:rsidR="00C07C21">
        <w:rPr>
          <w:rFonts w:ascii="Times New Roman" w:hAnsi="Times New Roman"/>
          <w:sz w:val="36"/>
        </w:rPr>
        <w:t>V</w:t>
      </w:r>
      <w:r w:rsidR="00C07C21">
        <w:rPr>
          <w:rFonts w:ascii="Times New Roman" w:hAnsi="Times New Roman" w:hint="eastAsia"/>
          <w:sz w:val="36"/>
        </w:rPr>
        <w:t>algrind</w:t>
      </w:r>
      <w:r w:rsidR="00C07C21">
        <w:rPr>
          <w:rFonts w:ascii="Times New Roman" w:hAnsi="Times New Roman"/>
          <w:sz w:val="36"/>
        </w:rPr>
        <w:t xml:space="preserve"> </w:t>
      </w:r>
      <w:r w:rsidR="00C07C21">
        <w:rPr>
          <w:rFonts w:ascii="Times New Roman" w:hAnsi="Times New Roman" w:hint="eastAsia"/>
          <w:sz w:val="36"/>
        </w:rPr>
        <w:t>massif</w:t>
      </w:r>
      <w:r w:rsidR="00C07C21">
        <w:rPr>
          <w:rFonts w:ascii="Times New Roman" w:hAnsi="Times New Roman" w:hint="eastAsia"/>
          <w:sz w:val="36"/>
        </w:rPr>
        <w:t>输出日志</w:t>
      </w:r>
      <w:r w:rsidR="00622391">
        <w:rPr>
          <w:rFonts w:ascii="Times New Roman" w:hAnsi="Times New Roman" w:hint="eastAsia"/>
          <w:sz w:val="36"/>
        </w:rPr>
        <w:t>（</w:t>
      </w:r>
      <w:r w:rsidR="00622391">
        <w:rPr>
          <w:rFonts w:ascii="Times New Roman" w:hAnsi="Times New Roman" w:hint="eastAsia"/>
          <w:sz w:val="36"/>
        </w:rPr>
        <w:t>m</w:t>
      </w:r>
      <w:r w:rsidR="00622391">
        <w:rPr>
          <w:rFonts w:ascii="Times New Roman" w:hAnsi="Times New Roman"/>
          <w:sz w:val="36"/>
        </w:rPr>
        <w:t>assif.out.</w:t>
      </w:r>
      <w:r w:rsidR="00622391" w:rsidRPr="00622391">
        <w:rPr>
          <w:rFonts w:ascii="Times New Roman" w:hAnsi="Times New Roman"/>
          <w:i/>
          <w:sz w:val="36"/>
        </w:rPr>
        <w:t>pid</w:t>
      </w:r>
      <w:r w:rsidR="00622391">
        <w:rPr>
          <w:rFonts w:ascii="Times New Roman" w:hAnsi="Times New Roman" w:hint="eastAsia"/>
          <w:sz w:val="36"/>
        </w:rPr>
        <w:t>）</w:t>
      </w:r>
      <w:r w:rsidR="00C07C21">
        <w:rPr>
          <w:rFonts w:ascii="Times New Roman" w:hAnsi="Times New Roman" w:hint="eastAsia"/>
          <w:sz w:val="36"/>
        </w:rPr>
        <w:t>经过</w:t>
      </w:r>
      <w:r w:rsidR="00C07C21" w:rsidRPr="00C07C21">
        <w:rPr>
          <w:rFonts w:ascii="Times New Roman" w:hAnsi="Times New Roman"/>
          <w:sz w:val="36"/>
        </w:rPr>
        <w:t>ms_print</w:t>
      </w:r>
      <w:r w:rsidR="00C07C21">
        <w:rPr>
          <w:rFonts w:ascii="Times New Roman" w:hAnsi="Times New Roman" w:hint="eastAsia"/>
          <w:sz w:val="36"/>
        </w:rPr>
        <w:t>打印后示例如下图</w:t>
      </w:r>
      <w:r w:rsidR="004617E7">
        <w:rPr>
          <w:rFonts w:ascii="Times New Roman" w:hAnsi="Times New Roman" w:hint="eastAsia"/>
          <w:sz w:val="36"/>
        </w:rPr>
        <w:t>，其中</w:t>
      </w:r>
      <w:r w:rsidR="004617E7">
        <w:rPr>
          <w:rFonts w:ascii="Times New Roman" w:hAnsi="Times New Roman" w:hint="eastAsia"/>
          <w:sz w:val="36"/>
        </w:rPr>
        <w:t>x</w:t>
      </w:r>
      <w:r w:rsidR="004617E7">
        <w:rPr>
          <w:rFonts w:ascii="Times New Roman" w:hAnsi="Times New Roman" w:hint="eastAsia"/>
          <w:sz w:val="36"/>
        </w:rPr>
        <w:t>轴为程序运行时间，</w:t>
      </w:r>
      <w:r w:rsidR="004617E7">
        <w:rPr>
          <w:rFonts w:ascii="Times New Roman" w:hAnsi="Times New Roman" w:hint="eastAsia"/>
          <w:sz w:val="36"/>
        </w:rPr>
        <w:t>y</w:t>
      </w:r>
      <w:r w:rsidR="004617E7">
        <w:rPr>
          <w:rFonts w:ascii="Times New Roman" w:hAnsi="Times New Roman" w:hint="eastAsia"/>
          <w:sz w:val="36"/>
        </w:rPr>
        <w:t>轴为内存消耗量</w:t>
      </w:r>
      <w:r w:rsidR="00C07C21">
        <w:rPr>
          <w:rFonts w:ascii="Times New Roman" w:hAnsi="Times New Roman" w:hint="eastAsia"/>
          <w:sz w:val="36"/>
        </w:rPr>
        <w:t>：</w:t>
      </w:r>
    </w:p>
    <w:p w14:paraId="7C7C1021" w14:textId="3343B1C5" w:rsidR="00E16178" w:rsidRPr="00E16178" w:rsidRDefault="00A84713" w:rsidP="00E16178">
      <w:pPr>
        <w:rPr>
          <w:rFonts w:ascii="Times New Roman" w:hAnsi="Times New Roman"/>
          <w:b/>
          <w:sz w:val="36"/>
        </w:rPr>
      </w:pPr>
      <w:r>
        <w:rPr>
          <w:noProof/>
        </w:rPr>
        <w:drawing>
          <wp:inline distT="0" distB="0" distL="0" distR="0" wp14:anchorId="4707A67C" wp14:editId="2350FD10">
            <wp:extent cx="4988269" cy="315726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24"/>
                    <a:stretch/>
                  </pic:blipFill>
                  <pic:spPr bwMode="auto">
                    <a:xfrm>
                      <a:off x="0" y="0"/>
                      <a:ext cx="5007029" cy="316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93552" w14:textId="31955129" w:rsidR="008E0572" w:rsidRDefault="00E16178" w:rsidP="00E16178">
      <w:pPr>
        <w:pStyle w:val="a8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参考文献：</w:t>
      </w:r>
    </w:p>
    <w:p w14:paraId="48575ED9" w14:textId="0DFD7981" w:rsidR="00E16178" w:rsidRDefault="00E16178" w:rsidP="00E16178">
      <w:pPr>
        <w:pStyle w:val="a8"/>
        <w:spacing w:after="240"/>
        <w:ind w:left="450" w:firstLineChars="0" w:firstLine="0"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V</w:t>
      </w:r>
      <w:r>
        <w:rPr>
          <w:rFonts w:ascii="Times New Roman" w:hAnsi="Times New Roman" w:hint="eastAsia"/>
          <w:b/>
          <w:sz w:val="36"/>
        </w:rPr>
        <w:t>algrind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 w:hint="eastAsia"/>
          <w:b/>
          <w:sz w:val="36"/>
        </w:rPr>
        <w:t>massif</w:t>
      </w:r>
      <w:r>
        <w:rPr>
          <w:rFonts w:ascii="Times New Roman" w:hAnsi="Times New Roman" w:hint="eastAsia"/>
          <w:b/>
          <w:sz w:val="36"/>
        </w:rPr>
        <w:t>：</w:t>
      </w:r>
      <w:hyperlink r:id="rId8" w:history="1">
        <w:r w:rsidRPr="00AC21C4">
          <w:rPr>
            <w:rStyle w:val="a7"/>
            <w:rFonts w:ascii="Times New Roman" w:hAnsi="Times New Roman"/>
            <w:b/>
            <w:sz w:val="36"/>
          </w:rPr>
          <w:t>https://valgrind.org/docs/manual/ms-manual.html</w:t>
        </w:r>
      </w:hyperlink>
    </w:p>
    <w:sectPr w:rsidR="00E1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4F7F8" w14:textId="77777777" w:rsidR="00C9500D" w:rsidRDefault="00C9500D" w:rsidP="00AA0B24">
      <w:r>
        <w:separator/>
      </w:r>
    </w:p>
  </w:endnote>
  <w:endnote w:type="continuationSeparator" w:id="0">
    <w:p w14:paraId="5CDADE98" w14:textId="77777777" w:rsidR="00C9500D" w:rsidRDefault="00C9500D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DA2C0" w14:textId="77777777" w:rsidR="00C9500D" w:rsidRDefault="00C9500D" w:rsidP="00AA0B24">
      <w:r>
        <w:separator/>
      </w:r>
    </w:p>
  </w:footnote>
  <w:footnote w:type="continuationSeparator" w:id="0">
    <w:p w14:paraId="6723791D" w14:textId="77777777" w:rsidR="00C9500D" w:rsidRDefault="00C9500D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3D7C"/>
    <w:multiLevelType w:val="hybridMultilevel"/>
    <w:tmpl w:val="40E27D98"/>
    <w:lvl w:ilvl="0" w:tplc="5DA8610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B5B41"/>
    <w:multiLevelType w:val="hybridMultilevel"/>
    <w:tmpl w:val="3F6221C6"/>
    <w:lvl w:ilvl="0" w:tplc="69E0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351CF"/>
    <w:rsid w:val="00061A58"/>
    <w:rsid w:val="000B0484"/>
    <w:rsid w:val="00120F61"/>
    <w:rsid w:val="00122E6B"/>
    <w:rsid w:val="00142281"/>
    <w:rsid w:val="001538FD"/>
    <w:rsid w:val="00180ECC"/>
    <w:rsid w:val="0022701B"/>
    <w:rsid w:val="0029593D"/>
    <w:rsid w:val="002B7748"/>
    <w:rsid w:val="002D4FBB"/>
    <w:rsid w:val="002E36F4"/>
    <w:rsid w:val="002F6E6F"/>
    <w:rsid w:val="00316257"/>
    <w:rsid w:val="00322A3A"/>
    <w:rsid w:val="003A5190"/>
    <w:rsid w:val="003E7FA6"/>
    <w:rsid w:val="00440B5B"/>
    <w:rsid w:val="00445127"/>
    <w:rsid w:val="004617E7"/>
    <w:rsid w:val="00497430"/>
    <w:rsid w:val="00531AE8"/>
    <w:rsid w:val="00570D74"/>
    <w:rsid w:val="00573CE6"/>
    <w:rsid w:val="005852E0"/>
    <w:rsid w:val="005A7EF4"/>
    <w:rsid w:val="005B573D"/>
    <w:rsid w:val="005E7667"/>
    <w:rsid w:val="005F6D1A"/>
    <w:rsid w:val="00622391"/>
    <w:rsid w:val="00652A4B"/>
    <w:rsid w:val="00711DA3"/>
    <w:rsid w:val="007136E8"/>
    <w:rsid w:val="00734E0E"/>
    <w:rsid w:val="00793743"/>
    <w:rsid w:val="0079482F"/>
    <w:rsid w:val="007A34A1"/>
    <w:rsid w:val="007C0CB5"/>
    <w:rsid w:val="007E17F9"/>
    <w:rsid w:val="00851E28"/>
    <w:rsid w:val="00885FC7"/>
    <w:rsid w:val="008A5253"/>
    <w:rsid w:val="008B0EEC"/>
    <w:rsid w:val="008E0572"/>
    <w:rsid w:val="008F2CFD"/>
    <w:rsid w:val="00903187"/>
    <w:rsid w:val="009423F5"/>
    <w:rsid w:val="009737A3"/>
    <w:rsid w:val="009C06BE"/>
    <w:rsid w:val="00A17DA0"/>
    <w:rsid w:val="00A273F2"/>
    <w:rsid w:val="00A5469C"/>
    <w:rsid w:val="00A55B8C"/>
    <w:rsid w:val="00A84713"/>
    <w:rsid w:val="00A87275"/>
    <w:rsid w:val="00A90D88"/>
    <w:rsid w:val="00A94530"/>
    <w:rsid w:val="00AA0B24"/>
    <w:rsid w:val="00AA657B"/>
    <w:rsid w:val="00AA75F7"/>
    <w:rsid w:val="00AB345C"/>
    <w:rsid w:val="00B02993"/>
    <w:rsid w:val="00B34696"/>
    <w:rsid w:val="00B51D9B"/>
    <w:rsid w:val="00B66EDA"/>
    <w:rsid w:val="00B7227D"/>
    <w:rsid w:val="00BA304B"/>
    <w:rsid w:val="00BD0613"/>
    <w:rsid w:val="00BD163B"/>
    <w:rsid w:val="00BD22F9"/>
    <w:rsid w:val="00BE0BCB"/>
    <w:rsid w:val="00C07C21"/>
    <w:rsid w:val="00C34B2B"/>
    <w:rsid w:val="00C537A2"/>
    <w:rsid w:val="00C645AC"/>
    <w:rsid w:val="00C70AEB"/>
    <w:rsid w:val="00C9500D"/>
    <w:rsid w:val="00CA07DC"/>
    <w:rsid w:val="00CB130D"/>
    <w:rsid w:val="00CC3EF6"/>
    <w:rsid w:val="00CD028B"/>
    <w:rsid w:val="00CE507A"/>
    <w:rsid w:val="00CE59C6"/>
    <w:rsid w:val="00D225C3"/>
    <w:rsid w:val="00D500BD"/>
    <w:rsid w:val="00D61B8E"/>
    <w:rsid w:val="00D86BC6"/>
    <w:rsid w:val="00DC6AC9"/>
    <w:rsid w:val="00E04CB4"/>
    <w:rsid w:val="00E149A7"/>
    <w:rsid w:val="00E16178"/>
    <w:rsid w:val="00E411B8"/>
    <w:rsid w:val="00F053B4"/>
    <w:rsid w:val="00F35D2C"/>
    <w:rsid w:val="00F40A15"/>
    <w:rsid w:val="00F51F1A"/>
    <w:rsid w:val="00FA0B7E"/>
    <w:rsid w:val="00FA5424"/>
    <w:rsid w:val="00FB4377"/>
    <w:rsid w:val="00FC2C3C"/>
    <w:rsid w:val="00FD22F2"/>
    <w:rsid w:val="1B3D43A5"/>
    <w:rsid w:val="357415DE"/>
    <w:rsid w:val="3D48D92F"/>
    <w:rsid w:val="43DFBE26"/>
    <w:rsid w:val="49710B15"/>
    <w:rsid w:val="573A1B34"/>
    <w:rsid w:val="64AC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2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D02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grind.org/docs/manual/ms-manua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140</Words>
  <Characters>804</Characters>
  <Application>Microsoft Office Word</Application>
  <DocSecurity>0</DocSecurity>
  <Lines>6</Lines>
  <Paragraphs>1</Paragraphs>
  <ScaleCrop>false</ScaleCrop>
  <Company>CHINA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黄聃</cp:lastModifiedBy>
  <cp:revision>75</cp:revision>
  <dcterms:created xsi:type="dcterms:W3CDTF">2020-08-28T10:56:00Z</dcterms:created>
  <dcterms:modified xsi:type="dcterms:W3CDTF">2021-11-16T06:55:00Z</dcterms:modified>
</cp:coreProperties>
</file>