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19DD92" w14:textId="77777777" w:rsidR="000141AE" w:rsidRPr="000141AE" w:rsidRDefault="000141AE" w:rsidP="000141AE">
      <w:pPr>
        <w:pStyle w:val="PlainText"/>
        <w:rPr>
          <w:rFonts w:asciiTheme="majorHAnsi" w:hAnsiTheme="majorHAnsi" w:cstheme="majorHAnsi"/>
          <w:b/>
          <w:bCs/>
        </w:rPr>
      </w:pPr>
      <w:r w:rsidRPr="000141AE">
        <w:rPr>
          <w:rFonts w:asciiTheme="majorHAnsi" w:hAnsiTheme="majorHAnsi" w:cstheme="majorHAnsi"/>
          <w:b/>
          <w:bCs/>
        </w:rPr>
        <w:t>Model Performance and Analysis</w:t>
      </w:r>
    </w:p>
    <w:p w14:paraId="3756267F" w14:textId="77777777" w:rsidR="000141AE" w:rsidRPr="000141AE" w:rsidRDefault="000141AE" w:rsidP="000141AE">
      <w:pPr>
        <w:pStyle w:val="PlainText"/>
        <w:rPr>
          <w:rFonts w:asciiTheme="majorHAnsi" w:hAnsiTheme="majorHAnsi" w:cstheme="majorHAnsi"/>
        </w:rPr>
      </w:pPr>
      <w:r w:rsidRPr="000141AE">
        <w:rPr>
          <w:rFonts w:asciiTheme="majorHAnsi" w:hAnsiTheme="majorHAnsi" w:cstheme="majorHAnsi"/>
        </w:rPr>
        <w:t>The object detection model used is YOLOv8n.pt, a lightweight and fast version of the YOLO (You Only Look Once) architecture. It was trained using a combination of a pre-trained YOLOv8n model and a custom helmet detection model. The model's performance is impressive, with a processing speed of 5.2ms for pre-processing, 20.6ms for inference, and 3.2ms for post-processing per image. This speed makes it highly suitable for real-time applications like video analysis.</w:t>
      </w:r>
    </w:p>
    <w:p w14:paraId="7F0FA4BC" w14:textId="77777777" w:rsidR="000141AE" w:rsidRPr="000141AE" w:rsidRDefault="000141AE" w:rsidP="000141AE">
      <w:pPr>
        <w:pStyle w:val="PlainText"/>
        <w:rPr>
          <w:rFonts w:asciiTheme="majorHAnsi" w:hAnsiTheme="majorHAnsi" w:cstheme="majorHAnsi"/>
        </w:rPr>
      </w:pPr>
    </w:p>
    <w:p w14:paraId="162FAEE5" w14:textId="77777777" w:rsidR="000141AE" w:rsidRPr="000141AE" w:rsidRDefault="000141AE" w:rsidP="000141AE">
      <w:pPr>
        <w:pStyle w:val="PlainText"/>
        <w:rPr>
          <w:rFonts w:asciiTheme="majorHAnsi" w:hAnsiTheme="majorHAnsi" w:cstheme="majorHAnsi"/>
          <w:b/>
          <w:bCs/>
        </w:rPr>
      </w:pPr>
      <w:r w:rsidRPr="000141AE">
        <w:rPr>
          <w:rFonts w:asciiTheme="majorHAnsi" w:hAnsiTheme="majorHAnsi" w:cstheme="majorHAnsi"/>
          <w:b/>
          <w:bCs/>
        </w:rPr>
        <w:t>Sample Images</w:t>
      </w:r>
    </w:p>
    <w:p w14:paraId="0DA7BF99" w14:textId="163A23F0" w:rsidR="000141AE" w:rsidRPr="000141AE" w:rsidRDefault="000141AE" w:rsidP="000141AE">
      <w:pPr>
        <w:pStyle w:val="PlainText"/>
        <w:rPr>
          <w:rFonts w:asciiTheme="majorHAnsi" w:hAnsiTheme="majorHAnsi" w:cstheme="majorHAnsi"/>
        </w:rPr>
      </w:pPr>
      <w:r w:rsidRPr="000141AE">
        <w:rPr>
          <w:rFonts w:asciiTheme="majorHAnsi" w:hAnsiTheme="majorHAnsi" w:cstheme="majorHAnsi"/>
        </w:rPr>
        <w:t>The following images demonstrate the model's ability to accurately detect and classify various objects, including people, motorcycles, cars, trucks, and buses. The bounding boxes around each object show the classification and a confidence score (from 0 to 1), indicating the model's certainty about its prediction.</w:t>
      </w:r>
      <w:r>
        <w:rPr>
          <w:noProof/>
        </w:rPr>
        <w:drawing>
          <wp:anchor distT="0" distB="0" distL="114300" distR="114300" simplePos="0" relativeHeight="251658240" behindDoc="0" locked="0" layoutInCell="1" allowOverlap="1" wp14:anchorId="30C6E9DE" wp14:editId="029889FF">
            <wp:simplePos x="0" y="0"/>
            <wp:positionH relativeFrom="column">
              <wp:posOffset>-1270</wp:posOffset>
            </wp:positionH>
            <wp:positionV relativeFrom="paragraph">
              <wp:posOffset>0</wp:posOffset>
            </wp:positionV>
            <wp:extent cx="5865495" cy="3910330"/>
            <wp:effectExtent l="0" t="0" r="1905" b="0"/>
            <wp:wrapSquare wrapText="bothSides"/>
            <wp:docPr id="55316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68803"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865495" cy="3910330"/>
                    </a:xfrm>
                    <a:prstGeom prst="rect">
                      <a:avLst/>
                    </a:prstGeom>
                  </pic:spPr>
                </pic:pic>
              </a:graphicData>
            </a:graphic>
            <wp14:sizeRelH relativeFrom="page">
              <wp14:pctWidth>0</wp14:pctWidth>
            </wp14:sizeRelH>
            <wp14:sizeRelV relativeFrom="page">
              <wp14:pctHeight>0</wp14:pctHeight>
            </wp14:sizeRelV>
          </wp:anchor>
        </w:drawing>
      </w:r>
      <w:r w:rsidRPr="000141AE">
        <w:rPr>
          <w:noProof/>
        </w:rPr>
        <w:t xml:space="preserve"> </w:t>
      </w:r>
      <w:r w:rsidRPr="000141AE">
        <w:rPr>
          <w:rFonts w:asciiTheme="majorHAnsi" w:hAnsiTheme="majorHAnsi" w:cstheme="majorHAnsi"/>
        </w:rPr>
        <w:drawing>
          <wp:anchor distT="0" distB="0" distL="114300" distR="114300" simplePos="0" relativeHeight="251659264" behindDoc="0" locked="0" layoutInCell="1" allowOverlap="1" wp14:anchorId="31B11EA4" wp14:editId="394AB899">
            <wp:simplePos x="0" y="0"/>
            <wp:positionH relativeFrom="column">
              <wp:posOffset>-1270</wp:posOffset>
            </wp:positionH>
            <wp:positionV relativeFrom="paragraph">
              <wp:posOffset>2774315</wp:posOffset>
            </wp:positionV>
            <wp:extent cx="5865495" cy="3444875"/>
            <wp:effectExtent l="0" t="0" r="1905" b="3175"/>
            <wp:wrapSquare wrapText="bothSides"/>
            <wp:docPr id="114342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21628"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65495" cy="3444875"/>
                    </a:xfrm>
                    <a:prstGeom prst="rect">
                      <a:avLst/>
                    </a:prstGeom>
                  </pic:spPr>
                </pic:pic>
              </a:graphicData>
            </a:graphic>
            <wp14:sizeRelH relativeFrom="page">
              <wp14:pctWidth>0</wp14:pctWidth>
            </wp14:sizeRelH>
            <wp14:sizeRelV relativeFrom="page">
              <wp14:pctHeight>0</wp14:pctHeight>
            </wp14:sizeRelV>
          </wp:anchor>
        </w:drawing>
      </w:r>
    </w:p>
    <w:p w14:paraId="674DFD11" w14:textId="77777777" w:rsidR="000141AE" w:rsidRPr="000141AE" w:rsidRDefault="000141AE" w:rsidP="000141AE">
      <w:pPr>
        <w:pStyle w:val="PlainText"/>
        <w:rPr>
          <w:rFonts w:asciiTheme="majorHAnsi" w:hAnsiTheme="majorHAnsi" w:cstheme="majorHAnsi"/>
        </w:rPr>
      </w:pPr>
    </w:p>
    <w:p w14:paraId="35F25E73" w14:textId="77777777" w:rsidR="000141AE" w:rsidRPr="000141AE" w:rsidRDefault="000141AE" w:rsidP="000141AE">
      <w:pPr>
        <w:pStyle w:val="PlainText"/>
        <w:rPr>
          <w:rFonts w:asciiTheme="majorHAnsi" w:hAnsiTheme="majorHAnsi" w:cstheme="majorHAnsi"/>
          <w:b/>
          <w:bCs/>
        </w:rPr>
      </w:pPr>
      <w:r w:rsidRPr="000141AE">
        <w:rPr>
          <w:rFonts w:asciiTheme="majorHAnsi" w:hAnsiTheme="majorHAnsi" w:cstheme="majorHAnsi"/>
          <w:b/>
          <w:bCs/>
        </w:rPr>
        <w:t>Motorcycle and Person Detection</w:t>
      </w:r>
    </w:p>
    <w:p w14:paraId="2E1E437C" w14:textId="77777777" w:rsidR="000141AE" w:rsidRDefault="000141AE" w:rsidP="000141AE">
      <w:pPr>
        <w:pStyle w:val="PlainText"/>
        <w:rPr>
          <w:rFonts w:asciiTheme="majorHAnsi" w:hAnsiTheme="majorHAnsi" w:cstheme="majorHAnsi"/>
        </w:rPr>
      </w:pPr>
      <w:r w:rsidRPr="000141AE">
        <w:rPr>
          <w:rFonts w:asciiTheme="majorHAnsi" w:hAnsiTheme="majorHAnsi" w:cstheme="majorHAnsi"/>
        </w:rPr>
        <w:t xml:space="preserve">The first </w:t>
      </w:r>
      <w:proofErr w:type="gramStart"/>
      <w:r w:rsidRPr="000141AE">
        <w:rPr>
          <w:rFonts w:asciiTheme="majorHAnsi" w:hAnsiTheme="majorHAnsi" w:cstheme="majorHAnsi"/>
        </w:rPr>
        <w:t>image  shows</w:t>
      </w:r>
      <w:proofErr w:type="gramEnd"/>
      <w:r w:rsidRPr="000141AE">
        <w:rPr>
          <w:rFonts w:asciiTheme="majorHAnsi" w:hAnsiTheme="majorHAnsi" w:cstheme="majorHAnsi"/>
        </w:rPr>
        <w:t xml:space="preserve"> the model effectively detecting people and motorcycles in a high-traffic urban setting. Each bounding box correctly identifies the object and provides a high confidence score, demonstrating the </w:t>
      </w:r>
      <w:r w:rsidRPr="000141AE">
        <w:rPr>
          <w:rFonts w:asciiTheme="majorHAnsi" w:hAnsiTheme="majorHAnsi" w:cstheme="majorHAnsi"/>
        </w:rPr>
        <w:lastRenderedPageBreak/>
        <w:t>model's accuracy even with multiple overlapping objects. For example, the model correctly identifies a "person" with a confidence score of 0.87 and a "motorcycle" with a score of 0.71.</w:t>
      </w:r>
    </w:p>
    <w:p w14:paraId="56400905" w14:textId="77777777" w:rsidR="000141AE" w:rsidRPr="000141AE" w:rsidRDefault="000141AE" w:rsidP="000141AE">
      <w:pPr>
        <w:pStyle w:val="PlainText"/>
        <w:rPr>
          <w:rFonts w:asciiTheme="majorHAnsi" w:hAnsiTheme="majorHAnsi" w:cstheme="majorHAnsi"/>
        </w:rPr>
      </w:pPr>
    </w:p>
    <w:p w14:paraId="5A0FC07D" w14:textId="77777777" w:rsidR="000141AE" w:rsidRPr="000141AE" w:rsidRDefault="000141AE" w:rsidP="000141AE">
      <w:pPr>
        <w:pStyle w:val="PlainText"/>
        <w:rPr>
          <w:rFonts w:asciiTheme="majorHAnsi" w:hAnsiTheme="majorHAnsi" w:cstheme="majorHAnsi"/>
        </w:rPr>
      </w:pPr>
    </w:p>
    <w:p w14:paraId="29587073" w14:textId="77777777" w:rsidR="000141AE" w:rsidRPr="000141AE" w:rsidRDefault="000141AE" w:rsidP="000141AE">
      <w:pPr>
        <w:pStyle w:val="PlainText"/>
        <w:rPr>
          <w:rFonts w:asciiTheme="majorHAnsi" w:hAnsiTheme="majorHAnsi" w:cstheme="majorHAnsi"/>
          <w:b/>
          <w:bCs/>
        </w:rPr>
      </w:pPr>
      <w:r w:rsidRPr="000141AE">
        <w:rPr>
          <w:rFonts w:asciiTheme="majorHAnsi" w:hAnsiTheme="majorHAnsi" w:cstheme="majorHAnsi"/>
          <w:b/>
          <w:bCs/>
        </w:rPr>
        <w:t>Vehicle Detection on a Highway</w:t>
      </w:r>
    </w:p>
    <w:p w14:paraId="40DEBAFA" w14:textId="77777777" w:rsidR="000141AE" w:rsidRPr="000141AE" w:rsidRDefault="000141AE" w:rsidP="000141AE">
      <w:pPr>
        <w:pStyle w:val="PlainText"/>
        <w:rPr>
          <w:rFonts w:asciiTheme="majorHAnsi" w:hAnsiTheme="majorHAnsi" w:cstheme="majorHAnsi"/>
        </w:rPr>
      </w:pPr>
      <w:r w:rsidRPr="000141AE">
        <w:rPr>
          <w:rFonts w:asciiTheme="majorHAnsi" w:hAnsiTheme="majorHAnsi" w:cstheme="majorHAnsi"/>
        </w:rPr>
        <w:t xml:space="preserve">The second </w:t>
      </w:r>
      <w:proofErr w:type="gramStart"/>
      <w:r w:rsidRPr="000141AE">
        <w:rPr>
          <w:rFonts w:asciiTheme="majorHAnsi" w:hAnsiTheme="majorHAnsi" w:cstheme="majorHAnsi"/>
        </w:rPr>
        <w:t>image  showcases</w:t>
      </w:r>
      <w:proofErr w:type="gramEnd"/>
      <w:r w:rsidRPr="000141AE">
        <w:rPr>
          <w:rFonts w:asciiTheme="majorHAnsi" w:hAnsiTheme="majorHAnsi" w:cstheme="majorHAnsi"/>
        </w:rPr>
        <w:t xml:space="preserve"> the model's performance on a highway. It accurately detects and classifies cars, trucks, and a bus. The confidence scores are consistently high, such as the "truck" at 0.92 and the "car" at 0.86, confirming the model's robustness in different environments and with various object types.</w:t>
      </w:r>
    </w:p>
    <w:p w14:paraId="3BB7E26F" w14:textId="77777777" w:rsidR="000141AE" w:rsidRPr="000141AE" w:rsidRDefault="000141AE" w:rsidP="000141AE">
      <w:pPr>
        <w:pStyle w:val="PlainText"/>
        <w:rPr>
          <w:rFonts w:asciiTheme="majorHAnsi" w:hAnsiTheme="majorHAnsi" w:cstheme="majorHAnsi"/>
          <w:b/>
          <w:bCs/>
        </w:rPr>
      </w:pPr>
    </w:p>
    <w:p w14:paraId="18769F75" w14:textId="77777777" w:rsidR="000141AE" w:rsidRPr="000141AE" w:rsidRDefault="000141AE" w:rsidP="000141AE">
      <w:pPr>
        <w:pStyle w:val="PlainText"/>
        <w:rPr>
          <w:rFonts w:asciiTheme="majorHAnsi" w:hAnsiTheme="majorHAnsi" w:cstheme="majorHAnsi"/>
          <w:b/>
          <w:bCs/>
        </w:rPr>
      </w:pPr>
      <w:r w:rsidRPr="000141AE">
        <w:rPr>
          <w:rFonts w:asciiTheme="majorHAnsi" w:hAnsiTheme="majorHAnsi" w:cstheme="majorHAnsi"/>
          <w:b/>
          <w:bCs/>
        </w:rPr>
        <w:t>Video Analysis and Statistics</w:t>
      </w:r>
    </w:p>
    <w:p w14:paraId="19D00AE5" w14:textId="77777777" w:rsidR="000141AE" w:rsidRPr="000141AE" w:rsidRDefault="000141AE" w:rsidP="000141AE">
      <w:pPr>
        <w:pStyle w:val="PlainText"/>
        <w:rPr>
          <w:rFonts w:asciiTheme="majorHAnsi" w:hAnsiTheme="majorHAnsi" w:cstheme="majorHAnsi"/>
        </w:rPr>
      </w:pPr>
      <w:r w:rsidRPr="000141AE">
        <w:rPr>
          <w:rFonts w:asciiTheme="majorHAnsi" w:hAnsiTheme="majorHAnsi" w:cstheme="majorHAnsi"/>
        </w:rPr>
        <w:t xml:space="preserve">The model was used to </w:t>
      </w:r>
      <w:proofErr w:type="spellStart"/>
      <w:r w:rsidRPr="000141AE">
        <w:rPr>
          <w:rFonts w:asciiTheme="majorHAnsi" w:hAnsiTheme="majorHAnsi" w:cstheme="majorHAnsi"/>
        </w:rPr>
        <w:t>analyze</w:t>
      </w:r>
      <w:proofErr w:type="spellEnd"/>
      <w:r w:rsidRPr="000141AE">
        <w:rPr>
          <w:rFonts w:asciiTheme="majorHAnsi" w:hAnsiTheme="majorHAnsi" w:cstheme="majorHAnsi"/>
        </w:rPr>
        <w:t xml:space="preserve"> a video with 307 total frames. The cumulative detection counts for various vehicles are as follows:</w:t>
      </w:r>
    </w:p>
    <w:p w14:paraId="5D3EC04B" w14:textId="77777777" w:rsidR="000141AE" w:rsidRPr="000141AE" w:rsidRDefault="000141AE" w:rsidP="000141AE">
      <w:pPr>
        <w:pStyle w:val="PlainText"/>
        <w:rPr>
          <w:rFonts w:asciiTheme="majorHAnsi" w:hAnsiTheme="majorHAnsi" w:cstheme="majorHAnsi"/>
        </w:rPr>
      </w:pPr>
    </w:p>
    <w:p w14:paraId="4B63D390" w14:textId="77777777" w:rsidR="000141AE" w:rsidRPr="000141AE" w:rsidRDefault="000141AE" w:rsidP="000141AE">
      <w:pPr>
        <w:pStyle w:val="PlainText"/>
        <w:rPr>
          <w:rFonts w:asciiTheme="majorHAnsi" w:hAnsiTheme="majorHAnsi" w:cstheme="majorHAnsi"/>
        </w:rPr>
      </w:pPr>
      <w:r w:rsidRPr="000141AE">
        <w:rPr>
          <w:rFonts w:asciiTheme="majorHAnsi" w:hAnsiTheme="majorHAnsi" w:cstheme="majorHAnsi"/>
        </w:rPr>
        <w:t>Total Cars Detected: 1631</w:t>
      </w:r>
    </w:p>
    <w:p w14:paraId="4FB81EBE" w14:textId="77777777" w:rsidR="000141AE" w:rsidRPr="000141AE" w:rsidRDefault="000141AE" w:rsidP="000141AE">
      <w:pPr>
        <w:pStyle w:val="PlainText"/>
        <w:rPr>
          <w:rFonts w:asciiTheme="majorHAnsi" w:hAnsiTheme="majorHAnsi" w:cstheme="majorHAnsi"/>
        </w:rPr>
      </w:pPr>
    </w:p>
    <w:p w14:paraId="65803A49" w14:textId="77777777" w:rsidR="000141AE" w:rsidRPr="000141AE" w:rsidRDefault="000141AE" w:rsidP="000141AE">
      <w:pPr>
        <w:pStyle w:val="PlainText"/>
        <w:rPr>
          <w:rFonts w:asciiTheme="majorHAnsi" w:hAnsiTheme="majorHAnsi" w:cstheme="majorHAnsi"/>
        </w:rPr>
      </w:pPr>
      <w:r w:rsidRPr="000141AE">
        <w:rPr>
          <w:rFonts w:asciiTheme="majorHAnsi" w:hAnsiTheme="majorHAnsi" w:cstheme="majorHAnsi"/>
        </w:rPr>
        <w:t>Total Trucks Detected: 952</w:t>
      </w:r>
    </w:p>
    <w:p w14:paraId="0348E581" w14:textId="77777777" w:rsidR="000141AE" w:rsidRPr="000141AE" w:rsidRDefault="000141AE" w:rsidP="000141AE">
      <w:pPr>
        <w:pStyle w:val="PlainText"/>
        <w:rPr>
          <w:rFonts w:asciiTheme="majorHAnsi" w:hAnsiTheme="majorHAnsi" w:cstheme="majorHAnsi"/>
        </w:rPr>
      </w:pPr>
    </w:p>
    <w:p w14:paraId="1E993751" w14:textId="77777777" w:rsidR="000141AE" w:rsidRPr="000141AE" w:rsidRDefault="000141AE" w:rsidP="000141AE">
      <w:pPr>
        <w:pStyle w:val="PlainText"/>
        <w:rPr>
          <w:rFonts w:asciiTheme="majorHAnsi" w:hAnsiTheme="majorHAnsi" w:cstheme="majorHAnsi"/>
        </w:rPr>
      </w:pPr>
      <w:r w:rsidRPr="000141AE">
        <w:rPr>
          <w:rFonts w:asciiTheme="majorHAnsi" w:hAnsiTheme="majorHAnsi" w:cstheme="majorHAnsi"/>
        </w:rPr>
        <w:t>Total Buses Detected: 243</w:t>
      </w:r>
    </w:p>
    <w:p w14:paraId="7DF042B7" w14:textId="77777777" w:rsidR="00291357" w:rsidRDefault="00291357"/>
    <w:sectPr w:rsidR="00291357" w:rsidSect="000141AE">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1AE"/>
    <w:rsid w:val="000141AE"/>
    <w:rsid w:val="00050479"/>
    <w:rsid w:val="000671F4"/>
    <w:rsid w:val="00291357"/>
    <w:rsid w:val="00E72830"/>
    <w:rsid w:val="00FF35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144D8"/>
  <w15:chartTrackingRefBased/>
  <w15:docId w15:val="{6E4F1732-B380-4674-8D06-1E73D54D5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41A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141A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141A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141A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141A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141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41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41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41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1A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141A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141A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141A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141A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141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41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41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41AE"/>
    <w:rPr>
      <w:rFonts w:eastAsiaTheme="majorEastAsia" w:cstheme="majorBidi"/>
      <w:color w:val="272727" w:themeColor="text1" w:themeTint="D8"/>
    </w:rPr>
  </w:style>
  <w:style w:type="paragraph" w:styleId="Title">
    <w:name w:val="Title"/>
    <w:basedOn w:val="Normal"/>
    <w:next w:val="Normal"/>
    <w:link w:val="TitleChar"/>
    <w:uiPriority w:val="10"/>
    <w:qFormat/>
    <w:rsid w:val="000141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41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41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41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41AE"/>
    <w:pPr>
      <w:spacing w:before="160"/>
      <w:jc w:val="center"/>
    </w:pPr>
    <w:rPr>
      <w:i/>
      <w:iCs/>
      <w:color w:val="404040" w:themeColor="text1" w:themeTint="BF"/>
    </w:rPr>
  </w:style>
  <w:style w:type="character" w:customStyle="1" w:styleId="QuoteChar">
    <w:name w:val="Quote Char"/>
    <w:basedOn w:val="DefaultParagraphFont"/>
    <w:link w:val="Quote"/>
    <w:uiPriority w:val="29"/>
    <w:rsid w:val="000141AE"/>
    <w:rPr>
      <w:i/>
      <w:iCs/>
      <w:color w:val="404040" w:themeColor="text1" w:themeTint="BF"/>
    </w:rPr>
  </w:style>
  <w:style w:type="paragraph" w:styleId="ListParagraph">
    <w:name w:val="List Paragraph"/>
    <w:basedOn w:val="Normal"/>
    <w:uiPriority w:val="34"/>
    <w:qFormat/>
    <w:rsid w:val="000141AE"/>
    <w:pPr>
      <w:ind w:left="720"/>
      <w:contextualSpacing/>
    </w:pPr>
  </w:style>
  <w:style w:type="character" w:styleId="IntenseEmphasis">
    <w:name w:val="Intense Emphasis"/>
    <w:basedOn w:val="DefaultParagraphFont"/>
    <w:uiPriority w:val="21"/>
    <w:qFormat/>
    <w:rsid w:val="000141AE"/>
    <w:rPr>
      <w:i/>
      <w:iCs/>
      <w:color w:val="2F5496" w:themeColor="accent1" w:themeShade="BF"/>
    </w:rPr>
  </w:style>
  <w:style w:type="paragraph" w:styleId="IntenseQuote">
    <w:name w:val="Intense Quote"/>
    <w:basedOn w:val="Normal"/>
    <w:next w:val="Normal"/>
    <w:link w:val="IntenseQuoteChar"/>
    <w:uiPriority w:val="30"/>
    <w:qFormat/>
    <w:rsid w:val="000141A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141AE"/>
    <w:rPr>
      <w:i/>
      <w:iCs/>
      <w:color w:val="2F5496" w:themeColor="accent1" w:themeShade="BF"/>
    </w:rPr>
  </w:style>
  <w:style w:type="character" w:styleId="IntenseReference">
    <w:name w:val="Intense Reference"/>
    <w:basedOn w:val="DefaultParagraphFont"/>
    <w:uiPriority w:val="32"/>
    <w:qFormat/>
    <w:rsid w:val="000141AE"/>
    <w:rPr>
      <w:b/>
      <w:bCs/>
      <w:smallCaps/>
      <w:color w:val="2F5496" w:themeColor="accent1" w:themeShade="BF"/>
      <w:spacing w:val="5"/>
    </w:rPr>
  </w:style>
  <w:style w:type="paragraph" w:styleId="PlainText">
    <w:name w:val="Plain Text"/>
    <w:basedOn w:val="Normal"/>
    <w:link w:val="PlainTextChar"/>
    <w:uiPriority w:val="99"/>
    <w:unhideWhenUsed/>
    <w:rsid w:val="000141A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141AE"/>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280</Words>
  <Characters>1597</Characters>
  <Application>Microsoft Office Word</Application>
  <DocSecurity>0</DocSecurity>
  <Lines>13</Lines>
  <Paragraphs>3</Paragraphs>
  <ScaleCrop>false</ScaleCrop>
  <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Gandhi</dc:creator>
  <cp:keywords/>
  <dc:description/>
  <cp:lastModifiedBy>Farhan Gandhi</cp:lastModifiedBy>
  <cp:revision>2</cp:revision>
  <dcterms:created xsi:type="dcterms:W3CDTF">2025-09-19T17:44:00Z</dcterms:created>
  <dcterms:modified xsi:type="dcterms:W3CDTF">2025-09-19T17:44:00Z</dcterms:modified>
</cp:coreProperties>
</file>