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RRPS Lead-to-Cash: E2E Red Team Report v2</w:t>
      </w:r>
    </w:p>
    <w:p>
      <w:r>
        <w:t>Date: 2026-03-20 08:11</w:t>
      </w:r>
    </w:p>
    <w:p>
      <w:pPr>
        <w:pStyle w:val="Heading1"/>
      </w:pPr>
      <w:r>
        <w:t>Executive Summary</w:t>
      </w:r>
    </w:p>
    <w:p>
      <w:r>
        <w:t>Total scenarios: 142 | Passed: 133 | Failed: 9 | Pass rate: 93.7%</w:t>
      </w:r>
    </w:p>
    <w:p>
      <w:r>
        <w:t>Issue severity breakdown:</w:t>
      </w:r>
    </w:p>
    <w:p>
      <w:pPr>
        <w:pStyle w:val="ListBullet"/>
      </w:pPr>
      <w:r>
        <w:t xml:space="preserve">  CRITICAL: 1</w:t>
      </w:r>
    </w:p>
    <w:p>
      <w:pPr>
        <w:pStyle w:val="ListBullet"/>
      </w:pPr>
      <w:r>
        <w:t xml:space="preserve">  HIGH: 3</w:t>
      </w:r>
    </w:p>
    <w:p>
      <w:pPr>
        <w:pStyle w:val="ListBullet"/>
      </w:pPr>
      <w:r>
        <w:t xml:space="preserve">  MEDIUM: 5</w:t>
      </w:r>
    </w:p>
    <w:p>
      <w:r>
        <w:t>Issue categories:</w:t>
      </w:r>
    </w:p>
    <w:p>
      <w:pPr>
        <w:pStyle w:val="ListBullet"/>
      </w:pPr>
      <w:r>
        <w:t xml:space="preserve">  BROKEN: 6</w:t>
      </w:r>
    </w:p>
    <w:p>
      <w:pPr>
        <w:pStyle w:val="ListBullet"/>
      </w:pPr>
      <w:r>
        <w:t xml:space="preserve">  SCHEMA_FAIL: 1</w:t>
      </w:r>
    </w:p>
    <w:p>
      <w:pPr>
        <w:pStyle w:val="ListBullet"/>
      </w:pPr>
      <w:r>
        <w:t xml:space="preserve">  DATA_WRONG: 1</w:t>
      </w:r>
    </w:p>
    <w:p>
      <w:pPr>
        <w:pStyle w:val="ListBullet"/>
      </w:pPr>
      <w:r>
        <w:t xml:space="preserve">  SECURITY: 1</w:t>
      </w:r>
    </w:p>
    <w:p>
      <w:pPr>
        <w:pStyle w:val="Heading1"/>
      </w:pPr>
      <w:r>
        <w:t>Failed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C00000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C00000" w:val="clear"/>
          </w:tcPr>
          <w:p>
            <w:r>
              <w:rPr>
                <w:b/>
                <w:color w:val="FFFFFF"/>
                <w:sz w:val="16"/>
              </w:rPr>
              <w:t>Sev</w:t>
            </w:r>
          </w:p>
        </w:tc>
        <w:tc>
          <w:tcPr>
            <w:tcW w:type="dxa" w:w="1134"/>
            <w:shd w:fill="C00000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835"/>
            <w:shd w:fill="C00000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252"/>
            <w:shd w:fill="C00000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SCHEMA_FAIL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cpi-config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Code: 200; MISSING: success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KYP-0053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DATA_WRONG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status: 'blocked marine' = BLOCKED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6"/>
              </w:rPr>
              <w:t>Expected: BLOCKED, Got: NOT_FOUND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CHAT-0083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Chat LLM backend functional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Type: error, Error: OpenAI API error: 401 - {</w:t>
              <w:br/>
              <w:t xml:space="preserve">  "error": {</w:t>
              <w:br/>
              <w:t xml:space="preserve">    "message": "Incorrect API key provided: sk-proj-*********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AGT-0088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Due diligence agent: ST Engineering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6"/>
              </w:rPr>
              <w:t>Status: completed, can_proceed: False, BUG: asyncio.run() cannot be called from a running event loop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AGT-0089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Competitor intel query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Code: 500, detail: An error occurred while querying competitor intelligence. Please try again or contact support.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AGT-0090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Knowledge base: intelligence/ask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6"/>
              </w:rPr>
              <w:t>Answer preview: Error generating answer: 401...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AGT-0091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Workflow: customer_validation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Code: 500, detail: An error occurred while executing workflow customer_validation. Please try again or contact support.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INT-0094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BROKEN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Marine intel: semantic search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6"/>
              </w:rPr>
              <w:t>Code: 500, Error: An error occurred while semantic search. Please try again or contact support.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Reflection: event handler</w:t>
            </w:r>
          </w:p>
        </w:tc>
        <w:tc>
          <w:tcPr>
            <w:tcW w:type="dxa" w:w="4252"/>
          </w:tcPr>
          <w:p>
            <w:r>
              <w:rPr>
                <w:sz w:val="16"/>
              </w:rPr>
              <w:t>Reflected: False, HTML tags in response: True</w:t>
            </w:r>
          </w:p>
        </w:tc>
      </w:tr>
    </w:tbl>
    <w:p/>
    <w:p>
      <w:pPr>
        <w:pStyle w:val="Heading1"/>
      </w:pPr>
      <w:r>
        <w:t>Results by Stage</w:t>
      </w:r>
    </w:p>
    <w:p>
      <w:pPr>
        <w:pStyle w:val="Heading2"/>
      </w:pPr>
      <w:r>
        <w:t>1. Auth &amp; Security (14/14)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No-auth rejected: summary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AUTH-0002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No-auth rejected: summary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AUTH-0003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No-auth rejected: BatamFast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AUTH-0004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No-auth rejected: agents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No-auth rejected: cpi-config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AUTH-0006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No-auth rejected: status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401 — BLOCKED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AUTH-0007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Public endpoint: /health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AUTH-0008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API key rejected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AUTH-0009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Empty API key rejected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AUTH-0010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Auth/me returns service account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user: api-service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AUTH-0011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Login rejects bad credentials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AUTH-0012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PUT rejected on GET endpoint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AUTH-0013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DELETE rejected on GET endpoint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AUTH-0014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PATCH rejected on GET endpoint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</w:tbl>
    <w:p/>
    <w:p>
      <w:pPr>
        <w:pStyle w:val="Heading2"/>
      </w:pPr>
      <w:r>
        <w:t>2. Schema Validation (All Endpoints) (28/29)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SCH-0015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health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SCH-0016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metrics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SCH-0017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status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4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SCH-0018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agents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SCH-0019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summary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4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SCH-0020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SCH-0021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1207814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4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SCH-0022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summary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5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SCH-0023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billing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4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SCH-0024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aging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collections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SCH-0026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health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SCH-0027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jobs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SCH-0028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history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SCH-0029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status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3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SCH-0030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opportunities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articles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SCH-0032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accounts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status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SCH-0034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stats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2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competitors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5690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SCH-0036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industry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6631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entity-registry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SCH-0038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cpi-config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MISSING: success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SCH-0039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me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1 fields present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SCH-0040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{name}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fields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SCH-0041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cpi-kyp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fields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1127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SCH-0042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Schema: cpi-search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200; All fields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607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SCH-0043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Schema: validate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200; All fields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777</w:t>
            </w:r>
          </w:p>
        </w:tc>
      </w:tr>
    </w:tbl>
    <w:p/>
    <w:p>
      <w:pPr>
        <w:pStyle w:val="Heading2"/>
      </w:pPr>
      <w:r>
        <w:t>3. Customer Resolution (8/8)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RES-0044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Resolve: 'ST Engineering'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code: 200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RES-0045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Resolve: 'Batam Fast Ferry'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REQUIRES_EDD, code: 200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RES-0046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Resolve: 'SSZ Suzhou'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code: 200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RES-0047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Resolve: 'Maersk'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code: 200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RES-0048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CPI search: 'ST Engineering'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Found 1 customers, expected match: True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451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RES-0049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CPI search: 'Batam'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Found 1 customers, expected match: True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461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RES-0050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Misspelled: 'Batam Fats Ferry'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KYP: NOT_FOUND — NOT resolved (no fuzzy match)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RES-0051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Misspelled: 'St Enginering'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KYP: NOT_FOUND — NOT resolved (no fuzzy match)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</w:tbl>
    <w:p/>
    <w:p>
      <w:pPr>
        <w:pStyle w:val="Heading2"/>
      </w:pPr>
      <w:r>
        <w:t>4. KYP Compliance (4/5)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KYP-0052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status: 'batamfast' = REQUIRES_EDD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Expected: REQUIRES_EDD, Got: REQUIRES_EDD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KYP-0053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status: 'blocked marine' = BLOCKED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Expected: BLOCKED, Got: NOT_FOUND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KYP-0054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data quality: BatamFast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Issues: 4, Conditions: 5, Risk: MEDIUM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KYP-0055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Two-tier reflects KYP (BatamFast)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Tier1 status: CONDITIONAL - EDD Required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776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KYP-0056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Blocked customer blocks validation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can_proceed: False, overall: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856</w:t>
            </w:r>
          </w:p>
        </w:tc>
      </w:tr>
    </w:tbl>
    <w:p/>
    <w:p>
      <w:pPr>
        <w:pStyle w:val="Heading2"/>
      </w:pPr>
      <w:r>
        <w:t>5. Credit Assessment (3/3)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CRD-0057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source: ST Engineering via CPIClient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Source: CPIClient — REAL CPI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454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CRD-0058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Credit math: ST Engineering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Expected available: 100,000, Got: 100,000, Diff: 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CRD-0059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Customer country: ST Engineering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Expected: SG, Got: SG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6. IPAS Orders (9/9)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IPAS-0060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IPAS has pending orders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Pending: 2 (expected &gt;= 2: STE + SSZ)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IPAS-0061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Order 1207814: engine type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Engine match: True, engines: 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IPAS-0062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1207814: sold-to party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Expected: 0022005992, Got: 0022005992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IPAS-0063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Order 1207814: value range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Value: 62,630.00 EUR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IPAS-0064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1207814: BOM items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3 BOM items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IPAS-0065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Order 1299003: engine type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Engine match: True, engines: 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IPAS-0066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1299003: sold-to party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Expected: 0022049826, Got: 0022049826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IPAS-0067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Order 1299003: value range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Value: 682,644.24 CNY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IPAS-0068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1299003: BOM items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 BOM items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7. FinOps (13/13)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FIN-0069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has items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13 billing items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FIN-0070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Milestones sum: 3228005112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2 milestones, sum=100% OK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FIN-0071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Milestones sum: 3228005113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 milestones, sum=100% OK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FIN-0072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Milestones sum: 3228005117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1 milestones, sum=100% OK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FIN-0073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Milestones sum: 3228005114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3 milestones, sum=100% OK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FIN-0074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Milestones sum: 3228005115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2 milestones, sum=100% OK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FIN-0075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Milestones sum: 3228005116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 milestones, sum=100% OK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FIN-0076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Milestones sum: 3228005118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1 milestones, sum=100% OK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FIN-0077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Milestones sum: 3228005119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 milestones, sum=100% OK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FIN-0078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Aging math: CURRENT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Count: 7, Amount: 3,074,000 — consistent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FIN-0079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Aging math: 1-30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Count: 1, Amount: 95,000 — consistent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FIN-0080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Aging math: 30+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Count: 5, Amount: 327,000 — consistent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FIN-0081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Summary vs items: overdue count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Summary: 6, Actual: 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8. Chat Agent (Primary UI) (4/5)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CHAT-0082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Chat endpoint responds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type: error, session: True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488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CHAT-0083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Chat LLM backend functional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Type: error, Error: OpenAI API error: 401 - {</w:t>
              <w:br/>
              <w:t xml:space="preserve">  "error": {</w:t>
              <w:br/>
              <w:t xml:space="preserve">    "message": "Incorrect API key provided: sk-proj-*********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CHAT-0084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Chat query: credit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Type: error, has_response: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CHAT-0085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Chat query: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Type: error, has_response: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306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CHAT-0086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Chat query: compliance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Type: error, has_response: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265</w:t>
            </w:r>
          </w:p>
        </w:tc>
      </w:tr>
    </w:tbl>
    <w:p/>
    <w:p>
      <w:pPr>
        <w:pStyle w:val="Heading2"/>
      </w:pPr>
      <w:r>
        <w:t>9. Agent Orchestration (1/5)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AGT-0087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Agent registry populated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8 agents: ['DueDiligenceAgent', 'CompetitorIntelAgent', 'WebSearchAgent', 'MarineIntelAgent', 'KnowledgeBaseAgent', 'EntityResolutionAgent', 'BillingC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AGT-0088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Due diligence agent: ST Engineering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completed, can_proceed: False, BUG: asyncio.run() cannot be called from a running event loop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AGT-0089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Competitor intel query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500, detail: An error occurred while querying competitor intelligence. Please try again or contact support.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AGT-0090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Knowledge base: intelligence/ask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Answer preview: Error generating answer: 401...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368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AGT-0091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Workflow: customer_validation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500, detail: An error occurred while executing workflow customer_validation. Please try again or contact support.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191</w:t>
            </w:r>
          </w:p>
        </w:tc>
      </w:tr>
    </w:tbl>
    <w:p/>
    <w:p>
      <w:pPr>
        <w:pStyle w:val="Heading2"/>
      </w:pPr>
      <w:r>
        <w:t>10. Intelligence Modules (5/6)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INT-0092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Marine intel: recent articles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5 articles, 5 from last 20 days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INT-0093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Marine intel: opportunities exist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50 opportunities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INT-0094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Marine intel: semantic search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500, Error: An error occurred while semantic search. Please try again or contact support.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INT-0095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Insights search: MTU marine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9764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INT-0096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Scheduler: jobs healthy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Health: healthy, 11/11 healthy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INT-0097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Scheduler: recent executions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20 total entries, 5 from today/yesterday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</w:tbl>
    <w:p/>
    <w:p>
      <w:pPr>
        <w:pStyle w:val="Heading2"/>
      </w:pPr>
      <w:r>
        <w:t>11. Data Correctness &amp; Math (19/19)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DATA-0098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IPAS date valid: 1299003.delivery_date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delivery_date: 20200810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DATA-0099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IPAS date valid: 1299003.document_date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document_date: 20200522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IPAS date valid: 1207814.delivery_date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delivery_date: 20250630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DATA-0101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IPAS date valid: 1207814.document_date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document_date: 20250115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DATA-0102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amounts all positive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 negative amounts out of 13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DATA-0103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3228005112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DATA-0104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3228005113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DATA-0105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3228005117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DATA-0106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3228005114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EUR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DATA-0107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3228005115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USD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DATA-0108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3228005116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EUR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DATA-0109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3228005118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DATA-0110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3228005119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EUR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DATA-0111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9200000001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DATA-0112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9200000002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SGD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DATA-0113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9200000003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EUR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DATA-0114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Currency valid: 9200000004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Currency: EUR — valid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DATA-0115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Currency valid: 9200000005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Currency: USD — valid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DATA-0116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utilization reasonable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Utilization: 0.0%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12. Cross-Module Consistency (3/3)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XM-0117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CPI status matches actual client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configured, Connected: True, Client: CPIClient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XM-0118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IPAS summary matches order list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Summary: 2, Actual: 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XM-0119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Metrics SAP config matches status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CPI configured: True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13. Real User Journeys (3/3)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J-0120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Journey: qualify ST Engineering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Total: 1501ms, All steps OK: True; KYP=NOT_FOUND, Credit=100,000, Bills=3, Orders=1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1501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J-0121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Journey: qualify Batam Fast Ferry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Total: 1361ms, All steps OK: True; KYP=REQUIRES_EDD, Credit=0, Bills=3, Orders=0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1361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J-0122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Journey: daily pipeline review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Total: 122ms across 4 API calls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122</w:t>
            </w:r>
          </w:p>
        </w:tc>
      </w:tr>
    </w:tbl>
    <w:p/>
    <w:p>
      <w:pPr>
        <w:pStyle w:val="Heading2"/>
      </w:pPr>
      <w:r>
        <w:t>14. Adversarial &amp; Edge Cases (13/14)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SEC-0123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SQLi: ' OR '1'='1 on kyp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db_error_leaked: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SEC-0124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SQLi: ' OR '1'='1 on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db_error_leaked: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SQLi: '; DROP TABLE-- on kyp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db_error_leaked: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SEC-0126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SQLi: '; DROP TABLE-- on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db_error_leaked: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SEC-0127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SQLi: 1 UNION SELECT * FRO on kyp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db_error_leaked: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SEC-0128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SQLi: 1 UNION SELECT * FRO on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db_error_leaked: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SEC-0129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Reflection: script tag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Reflected: False, HTML tags in response: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SEC-0130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Reflection: event handler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Reflected: False, HTML tags in response: True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SEC-0131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Reflection: js protocol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Reflected: True, HTML tags in response: False — frontend MUST escape this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SEC-0132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PathTraversal: ../../../etc/passwd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sensitive_data: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PathTraversal: ....//....//etc/pass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sensitive_data: False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SEC-0134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PathTraversal: %2e%2e%2f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sensitive_data: False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SEC-0135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Null byte handling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SEC-0136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10K char input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414, 54ms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54</w:t>
            </w:r>
          </w:p>
        </w:tc>
      </w:tr>
    </w:tbl>
    <w:p/>
    <w:p>
      <w:pPr>
        <w:pStyle w:val="Heading2"/>
      </w:pPr>
      <w:r>
        <w:t>15. Performance &amp; Stability (6/6)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PERF-0137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Latency: health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23ms, P95: 50ms, Threshold: 200ms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PERF-0138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Latency: summary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20ms, P95: 32ms, Threshold: 500ms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PERF-0139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Latency: summary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21ms, P95: 30ms, Threshold: 1000ms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PERF-0140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Latency: BatamFast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37ms, P95: 45ms, Threshold: 1000ms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PERF-0141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Latency: cpi-kyp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508ms, P95: 550ms, Threshold: 3000ms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508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PERF-0142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Concurrent: 50 requests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Success: 50/50, Failures: 0, Wall: 356ms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