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 Product &amp; FAQ Handbook</w:t>
      </w:r>
    </w:p>
    <w:p>
      <w:r>
        <w:t>Version: 1.0 | Last Updated: 2025-10-18 | Owner: Sales &amp; Sustainability Team</w:t>
      </w:r>
    </w:p>
    <w:p>
      <w:pPr>
        <w:pStyle w:val="Heading1"/>
      </w:pPr>
      <w:r>
        <w:t>1. Company Overview</w:t>
      </w:r>
    </w:p>
    <w:p>
      <w:r>
        <w:t>[FACT] Tria provides a closed-loop system integrating NEUTRIA® compostable foodware with Bio24 digestion technology, converting food waste and foodware into compost within 24 hours.</w:t>
      </w:r>
    </w:p>
    <w:p>
      <w:r>
        <w:t>[FACT] Tria partners with major F&amp;B clients such as KFC Singapore, Yara International, and SATS for sustainable packaging solutions.</w:t>
      </w:r>
    </w:p>
    <w:p>
      <w:r>
        <w:t>[FACT] Mission: Accelerate the transition to a circular economy through innovative compostable materials and waste-to-resource systems.</w:t>
      </w:r>
    </w:p>
    <w:p>
      <w:pPr>
        <w:pStyle w:val="Heading1"/>
      </w:pPr>
      <w:r>
        <w:t>2. Product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Specifications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Lead Time</w:t>
            </w:r>
          </w:p>
        </w:tc>
      </w:tr>
      <w:tr>
        <w:tc>
          <w:tcPr>
            <w:tcW w:type="dxa" w:w="1728"/>
          </w:tcPr>
          <w:p>
            <w:r>
              <w:t>NEUTRIA Tray 1000 ml</w:t>
            </w:r>
          </w:p>
        </w:tc>
        <w:tc>
          <w:tcPr>
            <w:tcW w:type="dxa" w:w="1728"/>
          </w:tcPr>
          <w:p>
            <w:r>
              <w:t>Compostable tray made from renewable fibers for food service applications.</w:t>
            </w:r>
          </w:p>
        </w:tc>
        <w:tc>
          <w:tcPr>
            <w:tcW w:type="dxa" w:w="1728"/>
          </w:tcPr>
          <w:p>
            <w:r>
              <w:t>1000 ml, 50 pcs/pack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</w:tr>
      <w:tr>
        <w:tc>
          <w:tcPr>
            <w:tcW w:type="dxa" w:w="1728"/>
          </w:tcPr>
          <w:p>
            <w:r>
              <w:t>Bio24 Digester</w:t>
            </w:r>
          </w:p>
        </w:tc>
        <w:tc>
          <w:tcPr>
            <w:tcW w:type="dxa" w:w="1728"/>
          </w:tcPr>
          <w:p>
            <w:r>
              <w:t>Closed-loop digestion system that processes food waste and NEUTRIA® foodware into compost.</w:t>
            </w:r>
          </w:p>
        </w:tc>
        <w:tc>
          <w:tcPr>
            <w:tcW w:type="dxa" w:w="1728"/>
          </w:tcPr>
          <w:p>
            <w:r>
              <w:t>50 kg/day capacity</w:t>
            </w:r>
          </w:p>
        </w:tc>
        <w:tc>
          <w:tcPr>
            <w:tcW w:type="dxa" w:w="1728"/>
          </w:tcPr>
          <w:p>
            <w:r>
              <w:t>1 unit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</w:tbl>
    <w:p>
      <w:pPr>
        <w:pStyle w:val="Heading1"/>
      </w:pPr>
      <w:r>
        <w:t>3. Frequently Asked Questions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the Bio24 system?</w:t>
            </w:r>
          </w:p>
        </w:tc>
        <w:tc>
          <w:tcPr>
            <w:tcW w:type="dxa" w:w="4320"/>
          </w:tcPr>
          <w:p>
            <w:r>
              <w:t>Bio24 is a proprietary closed-loop digestion system that turns food waste and compostable foodware into compost within 24 hours.</w:t>
            </w:r>
          </w:p>
        </w:tc>
      </w:tr>
      <w:tr>
        <w:tc>
          <w:tcPr>
            <w:tcW w:type="dxa" w:w="4320"/>
          </w:tcPr>
          <w:p>
            <w:r>
              <w:t>Do I need to separate food and foodware waste?</w:t>
            </w:r>
          </w:p>
        </w:tc>
        <w:tc>
          <w:tcPr>
            <w:tcW w:type="dxa" w:w="4320"/>
          </w:tcPr>
          <w:p>
            <w:r>
              <w:t>No, the Bio24 system handles both together safely with no sorting required.</w:t>
            </w:r>
          </w:p>
        </w:tc>
      </w:tr>
      <w:tr>
        <w:tc>
          <w:tcPr>
            <w:tcW w:type="dxa" w:w="4320"/>
          </w:tcPr>
          <w:p>
            <w:r>
              <w:t>What is the minimum order quantity?</w:t>
            </w:r>
          </w:p>
        </w:tc>
        <w:tc>
          <w:tcPr>
            <w:tcW w:type="dxa" w:w="4320"/>
          </w:tcPr>
          <w:p>
            <w:r>
              <w:t>Minimum order is 500 units for foodware items, or 1 unit for digestion systems.</w:t>
            </w:r>
          </w:p>
        </w:tc>
      </w:tr>
      <w:tr>
        <w:tc>
          <w:tcPr>
            <w:tcW w:type="dxa" w:w="4320"/>
          </w:tcPr>
          <w:p>
            <w:r>
              <w:t>Do you deliver overseas?</w:t>
            </w:r>
          </w:p>
        </w:tc>
        <w:tc>
          <w:tcPr>
            <w:tcW w:type="dxa" w:w="4320"/>
          </w:tcPr>
          <w:p>
            <w:r>
              <w:t>Yes, deliveries outside Singapore are available upon logistics and regulatory approval.</w:t>
            </w:r>
          </w:p>
        </w:tc>
      </w:tr>
      <w:tr>
        <w:tc>
          <w:tcPr>
            <w:tcW w:type="dxa" w:w="4320"/>
          </w:tcPr>
          <w:p>
            <w:r>
              <w:t>What happens if contamination exceeds acceptable levels?</w:t>
            </w:r>
          </w:p>
        </w:tc>
        <w:tc>
          <w:tcPr>
            <w:tcW w:type="dxa" w:w="4320"/>
          </w:tcPr>
          <w:p>
            <w:r>
              <w:t>Compost quality may be affected. TRIA will provide advisory and quality reports for corrective action.</w:t>
            </w:r>
          </w:p>
        </w:tc>
      </w:tr>
      <w:tr>
        <w:tc>
          <w:tcPr>
            <w:tcW w:type="dxa" w:w="4320"/>
          </w:tcPr>
          <w:p>
            <w:r>
              <w:t>What warranty is provided for Bio24?</w:t>
            </w:r>
          </w:p>
        </w:tc>
        <w:tc>
          <w:tcPr>
            <w:tcW w:type="dxa" w:w="4320"/>
          </w:tcPr>
          <w:p>
            <w:r>
              <w:t>24-month warranty covering standard parts and labour, excluding misuse or unapproved materials.</w:t>
            </w:r>
          </w:p>
        </w:tc>
      </w:tr>
    </w:tbl>
    <w:p>
      <w:r>
        <w:rPr>
          <w:i/>
        </w:rPr>
        <w:br/>
        <w:t>---</w:t>
        <w:br/>
        <w:t>Add or update product details and FAQs monthly. Maintain concise, factual entries for AI retrieval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