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793" w:type="pct"/>
        <w:tblInd w:w="198" w:type="dxa"/>
        <w:tblLook w:val="04A0" w:firstRow="1" w:lastRow="0" w:firstColumn="1" w:lastColumn="0" w:noHBand="0" w:noVBand="1"/>
      </w:tblPr>
      <w:tblGrid>
        <w:gridCol w:w="900"/>
        <w:gridCol w:w="917"/>
        <w:gridCol w:w="958"/>
        <w:gridCol w:w="2398"/>
        <w:gridCol w:w="3780"/>
      </w:tblGrid>
      <w:tr w:rsidR="008F1F15" w:rsidRPr="00F741E7" w:rsidTr="002422BA">
        <w:trPr>
          <w:trHeight w:val="315"/>
        </w:trPr>
        <w:tc>
          <w:tcPr>
            <w:tcW w:w="5000" w:type="pct"/>
            <w:gridSpan w:val="5"/>
            <w:tcBorders>
              <w:top w:val="single" w:sz="8" w:space="0" w:color="BFBFBF"/>
              <w:left w:val="single" w:sz="8" w:space="0" w:color="BFBFBF"/>
              <w:bottom w:val="single" w:sz="8" w:space="0" w:color="BFBFBF"/>
              <w:right w:val="single" w:sz="8" w:space="0" w:color="BFBFBF"/>
            </w:tcBorders>
            <w:shd w:val="clear" w:color="000000" w:fill="D9D9D9"/>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Significant Activities and Projects Undertaken (Current &amp; Previous)</w:t>
            </w:r>
          </w:p>
        </w:tc>
      </w:tr>
      <w:tr w:rsidR="008F1F15" w:rsidRPr="00B53F3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B53F37" w:rsidRDefault="008F1F15" w:rsidP="002422BA">
            <w:pPr>
              <w:spacing w:after="0"/>
              <w:jc w:val="left"/>
              <w:rPr>
                <w:rFonts w:ascii="Calibri" w:hAnsi="Calibri"/>
                <w:b/>
                <w:bCs/>
                <w:color w:val="000000"/>
              </w:rPr>
            </w:pPr>
            <w:r>
              <w:rPr>
                <w:rFonts w:ascii="Calibri" w:hAnsi="Calibri"/>
                <w:b/>
                <w:bCs/>
                <w:color w:val="000000"/>
              </w:rPr>
              <w:t>SRMS: Service Request Management System</w:t>
            </w:r>
          </w:p>
        </w:tc>
      </w:tr>
      <w:tr w:rsidR="008F1F15" w:rsidRPr="00B53F37" w:rsidTr="002422BA">
        <w:trPr>
          <w:trHeight w:val="510"/>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color w:val="000000"/>
              </w:rPr>
            </w:pPr>
            <w:r>
              <w:rPr>
                <w:rFonts w:ascii="Calibri" w:hAnsi="Calibri"/>
                <w:color w:val="000000"/>
              </w:rPr>
              <w:t>2016-17</w:t>
            </w:r>
          </w:p>
        </w:tc>
        <w:tc>
          <w:tcPr>
            <w:tcW w:w="1339" w:type="pct"/>
            <w:tcBorders>
              <w:top w:val="single" w:sz="8" w:space="0" w:color="BFBFBF"/>
              <w:left w:val="nil"/>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single" w:sz="8" w:space="0" w:color="BFBFBF"/>
              <w:left w:val="nil"/>
              <w:bottom w:val="single" w:sz="8" w:space="0" w:color="BFBFBF"/>
              <w:right w:val="single" w:sz="8" w:space="0" w:color="BFBFBF"/>
            </w:tcBorders>
            <w:shd w:val="clear" w:color="auto" w:fill="auto"/>
            <w:vAlign w:val="center"/>
          </w:tcPr>
          <w:p w:rsidR="008F1F15" w:rsidRPr="00B53F37" w:rsidRDefault="008F1F15" w:rsidP="002422BA">
            <w:pPr>
              <w:spacing w:after="0"/>
              <w:jc w:val="left"/>
              <w:rPr>
                <w:rFonts w:ascii="Calibri" w:hAnsi="Calibri"/>
                <w:b/>
                <w:bCs/>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2422BA">
            <w:pPr>
              <w:spacing w:after="0"/>
              <w:jc w:val="left"/>
              <w:rPr>
                <w:rFonts w:ascii="Calibri" w:hAnsi="Calibri"/>
                <w:color w:val="000000"/>
              </w:rPr>
            </w:pPr>
            <w:r>
              <w:rPr>
                <w:rFonts w:ascii="Calibri" w:hAnsi="Calibri"/>
                <w:b/>
                <w:bCs/>
                <w:color w:val="000000"/>
              </w:rPr>
              <w:t xml:space="preserve">SRMS </w:t>
            </w:r>
            <w:r>
              <w:rPr>
                <w:rFonts w:ascii="Calibri" w:hAnsi="Calibri"/>
                <w:color w:val="000000"/>
              </w:rPr>
              <w:t xml:space="preserve">(application name) </w:t>
            </w:r>
            <w:r w:rsidRPr="00B53F37">
              <w:rPr>
                <w:rFonts w:ascii="Calibri" w:hAnsi="Calibri"/>
                <w:color w:val="000000"/>
              </w:rPr>
              <w:t xml:space="preserve">is working with </w:t>
            </w:r>
            <w:r>
              <w:rPr>
                <w:rFonts w:ascii="Calibri" w:hAnsi="Calibri"/>
                <w:color w:val="000000"/>
              </w:rPr>
              <w:t xml:space="preserve">user feedback or user low performance for voice, data, signal, coverage or any difficulties using </w:t>
            </w:r>
            <w:proofErr w:type="spellStart"/>
            <w:r>
              <w:rPr>
                <w:rFonts w:ascii="Calibri" w:hAnsi="Calibri"/>
                <w:color w:val="000000"/>
              </w:rPr>
              <w:t>Grameenphone</w:t>
            </w:r>
            <w:proofErr w:type="spellEnd"/>
            <w:r>
              <w:rPr>
                <w:rFonts w:ascii="Calibri" w:hAnsi="Calibri"/>
                <w:color w:val="000000"/>
              </w:rPr>
              <w:t xml:space="preserve"> network. Request or problem may rise from customer care (121) or regional employees.</w:t>
            </w:r>
          </w:p>
          <w:p w:rsidR="008F1F15" w:rsidRDefault="008F1F15" w:rsidP="002422BA">
            <w:pPr>
              <w:spacing w:after="0"/>
              <w:jc w:val="left"/>
              <w:rPr>
                <w:rFonts w:ascii="Calibri" w:hAnsi="Calibri"/>
                <w:color w:val="000000"/>
              </w:rPr>
            </w:pPr>
          </w:p>
          <w:p w:rsidR="008F1F15" w:rsidRPr="00F741E7" w:rsidRDefault="008F1F15" w:rsidP="002422BA">
            <w:pPr>
              <w:spacing w:after="0"/>
              <w:jc w:val="left"/>
              <w:rPr>
                <w:rFonts w:ascii="Calibri" w:hAnsi="Calibri"/>
                <w:color w:val="000000"/>
              </w:rPr>
            </w:pPr>
            <w:r>
              <w:rPr>
                <w:rFonts w:ascii="Calibri" w:hAnsi="Calibri"/>
                <w:color w:val="000000"/>
              </w:rPr>
              <w:t>Inside and o</w:t>
            </w:r>
            <w:r w:rsidRPr="00992775">
              <w:rPr>
                <w:rFonts w:ascii="Calibri" w:hAnsi="Calibri"/>
                <w:color w:val="000000"/>
              </w:rPr>
              <w:t xml:space="preserve">utside trouble ticket raising, routing among departments </w:t>
            </w:r>
            <w:r>
              <w:rPr>
                <w:rFonts w:ascii="Calibri" w:hAnsi="Calibri"/>
                <w:color w:val="000000"/>
              </w:rPr>
              <w:t xml:space="preserve">for solutions </w:t>
            </w:r>
            <w:r w:rsidRPr="00992775">
              <w:rPr>
                <w:rFonts w:ascii="Calibri" w:hAnsi="Calibri"/>
                <w:color w:val="000000"/>
              </w:rPr>
              <w:t xml:space="preserve">and </w:t>
            </w:r>
            <w:r>
              <w:rPr>
                <w:rFonts w:ascii="Calibri" w:hAnsi="Calibri"/>
                <w:color w:val="000000"/>
              </w:rPr>
              <w:t>manage</w:t>
            </w:r>
            <w:r w:rsidRPr="00992775">
              <w:rPr>
                <w:rFonts w:ascii="Calibri" w:hAnsi="Calibri"/>
                <w:color w:val="000000"/>
              </w:rPr>
              <w:t xml:space="preserve"> SLA, notification and reporting</w:t>
            </w:r>
            <w:r>
              <w:rPr>
                <w:rFonts w:ascii="Calibri" w:hAnsi="Calibri"/>
                <w:color w:val="000000"/>
              </w:rPr>
              <w:t xml:space="preserve"> for complete management</w:t>
            </w:r>
            <w:r w:rsidRPr="00992775">
              <w:rPr>
                <w:rFonts w:ascii="Calibri" w:hAnsi="Calibri"/>
                <w:color w:val="000000"/>
              </w:rPr>
              <w:t>.</w:t>
            </w:r>
          </w:p>
        </w:tc>
      </w:tr>
      <w:tr w:rsidR="008F1F15" w:rsidRPr="00D417C9"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8F1F15">
            <w:pPr>
              <w:pStyle w:val="ListParagraph"/>
              <w:numPr>
                <w:ilvl w:val="0"/>
                <w:numId w:val="1"/>
              </w:numPr>
              <w:spacing w:after="0"/>
              <w:jc w:val="left"/>
              <w:rPr>
                <w:rFonts w:ascii="Calibri" w:hAnsi="Calibri"/>
                <w:color w:val="000000"/>
              </w:rPr>
            </w:pPr>
            <w:r>
              <w:rPr>
                <w:rFonts w:ascii="Calibri" w:hAnsi="Calibri"/>
                <w:color w:val="000000"/>
              </w:rPr>
              <w:t>New architecture</w:t>
            </w:r>
            <w:r w:rsidRPr="00506E20">
              <w:rPr>
                <w:rFonts w:ascii="Calibri" w:hAnsi="Calibri"/>
                <w:color w:val="000000"/>
              </w:rPr>
              <w:t xml:space="preserve"> to support business</w:t>
            </w:r>
            <w:r>
              <w:rPr>
                <w:rFonts w:ascii="Calibri" w:hAnsi="Calibri"/>
                <w:color w:val="000000"/>
              </w:rPr>
              <w:t>.</w:t>
            </w:r>
          </w:p>
          <w:p w:rsidR="008F1F15" w:rsidRPr="00506E20" w:rsidRDefault="008F1F15" w:rsidP="008F1F15">
            <w:pPr>
              <w:pStyle w:val="ListParagraph"/>
              <w:numPr>
                <w:ilvl w:val="0"/>
                <w:numId w:val="1"/>
              </w:numPr>
              <w:spacing w:after="0"/>
              <w:jc w:val="left"/>
              <w:rPr>
                <w:rFonts w:ascii="Calibri" w:hAnsi="Calibri"/>
                <w:color w:val="000000"/>
              </w:rPr>
            </w:pPr>
            <w:r w:rsidRPr="00506E20">
              <w:rPr>
                <w:rFonts w:ascii="Calibri" w:hAnsi="Calibri"/>
                <w:color w:val="000000"/>
              </w:rPr>
              <w:t xml:space="preserve">Understanding, analysis, scoping, feasibility, </w:t>
            </w:r>
            <w:r>
              <w:rPr>
                <w:rFonts w:ascii="Calibri" w:hAnsi="Calibri"/>
                <w:color w:val="000000"/>
              </w:rPr>
              <w:t xml:space="preserve">planning, </w:t>
            </w:r>
            <w:r w:rsidRPr="00506E20">
              <w:rPr>
                <w:rFonts w:ascii="Calibri" w:hAnsi="Calibri"/>
                <w:color w:val="000000"/>
              </w:rPr>
              <w:t>development, deployment and testing.</w:t>
            </w:r>
          </w:p>
          <w:p w:rsidR="008F1F15" w:rsidRPr="00D417C9" w:rsidRDefault="008F1F15" w:rsidP="008F1F15">
            <w:pPr>
              <w:pStyle w:val="ListParagraph"/>
              <w:numPr>
                <w:ilvl w:val="0"/>
                <w:numId w:val="1"/>
              </w:numPr>
              <w:spacing w:after="0"/>
              <w:jc w:val="left"/>
              <w:rPr>
                <w:rFonts w:ascii="Calibri" w:hAnsi="Calibri"/>
                <w:b/>
                <w:bCs/>
                <w:color w:val="000000"/>
              </w:rPr>
            </w:pPr>
            <w:r w:rsidRPr="00D417C9">
              <w:rPr>
                <w:rFonts w:ascii="Calibri" w:hAnsi="Calibri"/>
                <w:color w:val="000000"/>
              </w:rPr>
              <w:t>After live support and necessary correction to stable the systems.</w:t>
            </w:r>
          </w:p>
        </w:tc>
      </w:tr>
      <w:tr w:rsidR="008F1F15" w:rsidRPr="003D43E5"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3D43E5" w:rsidRDefault="008F1F15" w:rsidP="002422BA">
            <w:pPr>
              <w:spacing w:after="0"/>
              <w:jc w:val="left"/>
              <w:rPr>
                <w:rFonts w:ascii="Calibri" w:hAnsi="Calibri"/>
                <w:b/>
                <w:bCs/>
                <w:color w:val="000000"/>
              </w:rPr>
            </w:pPr>
            <w:r w:rsidRPr="003D43E5">
              <w:rPr>
                <w:rFonts w:ascii="Calibri" w:hAnsi="Calibri"/>
                <w:b/>
                <w:bCs/>
                <w:color w:val="000000"/>
              </w:rPr>
              <w:t xml:space="preserve">Java web base application: J2EE, Spring, Hibernate, JS, </w:t>
            </w:r>
            <w:r>
              <w:rPr>
                <w:rFonts w:ascii="Calibri" w:hAnsi="Calibri"/>
                <w:b/>
                <w:bCs/>
                <w:color w:val="000000"/>
              </w:rPr>
              <w:t>AngularJS</w:t>
            </w:r>
            <w:r w:rsidRPr="003D43E5">
              <w:rPr>
                <w:rFonts w:ascii="Calibri" w:hAnsi="Calibri"/>
                <w:b/>
                <w:bCs/>
                <w:color w:val="000000"/>
              </w:rPr>
              <w:t>, Bootstrap, web services expose and consume</w:t>
            </w:r>
            <w:r>
              <w:rPr>
                <w:rFonts w:ascii="Calibri" w:hAnsi="Calibri"/>
                <w:b/>
                <w:bCs/>
                <w:color w:val="000000"/>
              </w:rPr>
              <w:t xml:space="preserve">, MySQL, </w:t>
            </w:r>
            <w:proofErr w:type="spellStart"/>
            <w:r>
              <w:rPr>
                <w:rFonts w:ascii="Calibri" w:hAnsi="Calibri"/>
                <w:b/>
                <w:bCs/>
                <w:color w:val="000000"/>
              </w:rPr>
              <w:t>Jboss</w:t>
            </w:r>
            <w:proofErr w:type="spellEnd"/>
            <w:r>
              <w:rPr>
                <w:rFonts w:ascii="Calibri" w:hAnsi="Calibri"/>
                <w:b/>
                <w:bCs/>
                <w:color w:val="000000"/>
              </w:rPr>
              <w:t xml:space="preserve"> EAP 7.0, Windows and Linux, IDE Eclipse MARS 2.0.</w:t>
            </w:r>
          </w:p>
        </w:tc>
      </w:tr>
      <w:tr w:rsidR="008F1F15" w:rsidTr="002422BA">
        <w:trPr>
          <w:trHeight w:val="268"/>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2422BA">
            <w:pPr>
              <w:spacing w:after="0"/>
              <w:jc w:val="left"/>
              <w:rPr>
                <w:rFonts w:ascii="Calibri" w:hAnsi="Calibri"/>
                <w:b/>
                <w:bCs/>
                <w:color w:val="000000"/>
              </w:rPr>
            </w:pPr>
          </w:p>
        </w:tc>
      </w:tr>
      <w:tr w:rsidR="008F1F15" w:rsidRPr="00B53F3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B53F37" w:rsidRDefault="008F1F15" w:rsidP="002422BA">
            <w:pPr>
              <w:spacing w:after="0"/>
              <w:jc w:val="left"/>
              <w:rPr>
                <w:rFonts w:ascii="Calibri" w:hAnsi="Calibri"/>
                <w:b/>
                <w:bCs/>
                <w:color w:val="000000"/>
              </w:rPr>
            </w:pPr>
            <w:r>
              <w:rPr>
                <w:rFonts w:ascii="Calibri" w:hAnsi="Calibri"/>
                <w:b/>
                <w:bCs/>
                <w:color w:val="000000"/>
              </w:rPr>
              <w:t xml:space="preserve">Operation EYE Ericsson: Operation EYE to collect KPI raw data from Ericson system in daily basis. </w:t>
            </w:r>
          </w:p>
        </w:tc>
      </w:tr>
      <w:tr w:rsidR="008F1F15" w:rsidRPr="00B53F37" w:rsidTr="002422BA">
        <w:trPr>
          <w:trHeight w:val="510"/>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color w:val="000000"/>
              </w:rPr>
            </w:pPr>
            <w:r>
              <w:rPr>
                <w:rFonts w:ascii="Calibri" w:hAnsi="Calibri"/>
                <w:color w:val="000000"/>
              </w:rPr>
              <w:t>2016</w:t>
            </w:r>
          </w:p>
        </w:tc>
        <w:tc>
          <w:tcPr>
            <w:tcW w:w="1339" w:type="pct"/>
            <w:tcBorders>
              <w:top w:val="single" w:sz="8" w:space="0" w:color="BFBFBF"/>
              <w:left w:val="nil"/>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single" w:sz="8" w:space="0" w:color="BFBFBF"/>
              <w:left w:val="nil"/>
              <w:bottom w:val="single" w:sz="8" w:space="0" w:color="BFBFBF"/>
              <w:right w:val="single" w:sz="8" w:space="0" w:color="BFBFBF"/>
            </w:tcBorders>
            <w:shd w:val="clear" w:color="auto" w:fill="auto"/>
            <w:vAlign w:val="center"/>
          </w:tcPr>
          <w:p w:rsidR="008F1F15" w:rsidRPr="00B53F37" w:rsidRDefault="008F1F15" w:rsidP="002422BA">
            <w:pPr>
              <w:spacing w:after="0"/>
              <w:jc w:val="left"/>
              <w:rPr>
                <w:rFonts w:ascii="Calibri" w:hAnsi="Calibri"/>
                <w:b/>
                <w:bCs/>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2422BA">
            <w:pPr>
              <w:spacing w:after="0"/>
              <w:jc w:val="left"/>
              <w:rPr>
                <w:rFonts w:ascii="Calibri" w:hAnsi="Calibri"/>
                <w:color w:val="000000"/>
              </w:rPr>
            </w:pPr>
            <w:r>
              <w:rPr>
                <w:rFonts w:ascii="Calibri" w:hAnsi="Calibri"/>
                <w:color w:val="000000"/>
              </w:rPr>
              <w:t xml:space="preserve">Operation EYE (application name) </w:t>
            </w:r>
            <w:r w:rsidRPr="00B53F37">
              <w:rPr>
                <w:rFonts w:ascii="Calibri" w:hAnsi="Calibri"/>
                <w:color w:val="000000"/>
              </w:rPr>
              <w:t xml:space="preserve">is working with </w:t>
            </w:r>
            <w:r>
              <w:rPr>
                <w:rFonts w:ascii="Calibri" w:hAnsi="Calibri"/>
                <w:color w:val="000000"/>
              </w:rPr>
              <w:t xml:space="preserve">raw KPI data, </w:t>
            </w:r>
            <w:r w:rsidRPr="00B53F37">
              <w:rPr>
                <w:rFonts w:ascii="Calibri" w:hAnsi="Calibri"/>
                <w:color w:val="000000"/>
              </w:rPr>
              <w:t xml:space="preserve">collect </w:t>
            </w:r>
            <w:r>
              <w:rPr>
                <w:rFonts w:ascii="Calibri" w:hAnsi="Calibri"/>
                <w:color w:val="000000"/>
              </w:rPr>
              <w:t xml:space="preserve">daily/ hourly </w:t>
            </w:r>
            <w:r w:rsidRPr="00B53F37">
              <w:rPr>
                <w:rFonts w:ascii="Calibri" w:hAnsi="Calibri"/>
                <w:color w:val="000000"/>
              </w:rPr>
              <w:t>from Node</w:t>
            </w:r>
            <w:r>
              <w:rPr>
                <w:rFonts w:ascii="Calibri" w:hAnsi="Calibri"/>
                <w:color w:val="000000"/>
              </w:rPr>
              <w:t xml:space="preserve"> and keep record of all alarms.</w:t>
            </w:r>
          </w:p>
          <w:p w:rsidR="008F1F15" w:rsidRDefault="008F1F15" w:rsidP="002422BA">
            <w:pPr>
              <w:spacing w:after="0"/>
              <w:jc w:val="left"/>
              <w:rPr>
                <w:rFonts w:ascii="Calibri" w:hAnsi="Calibri"/>
                <w:color w:val="000000"/>
              </w:rPr>
            </w:pPr>
          </w:p>
          <w:p w:rsidR="008F1F15" w:rsidRDefault="008F1F15" w:rsidP="002422BA">
            <w:pPr>
              <w:spacing w:after="0"/>
              <w:jc w:val="left"/>
              <w:rPr>
                <w:rFonts w:ascii="Calibri" w:hAnsi="Calibri"/>
                <w:color w:val="000000"/>
              </w:rPr>
            </w:pPr>
            <w:r w:rsidRPr="00EE5876">
              <w:rPr>
                <w:rFonts w:ascii="Calibri" w:hAnsi="Calibri"/>
                <w:color w:val="000000"/>
              </w:rPr>
              <w:t xml:space="preserve">KPI calculation with equation for each KPI head. KPI comparison for alarm generation if any PKI miss its target.  </w:t>
            </w:r>
            <w:r>
              <w:rPr>
                <w:rFonts w:ascii="Calibri" w:hAnsi="Calibri"/>
                <w:color w:val="000000"/>
              </w:rPr>
              <w:t>Clear alarm when the condition is full filled. Purge old raw data and old KPI as per business.</w:t>
            </w:r>
          </w:p>
          <w:p w:rsidR="008F1F15" w:rsidRPr="00F741E7" w:rsidRDefault="008F1F15" w:rsidP="002422BA">
            <w:pPr>
              <w:spacing w:after="0"/>
              <w:jc w:val="left"/>
              <w:rPr>
                <w:rFonts w:ascii="Calibri" w:hAnsi="Calibri"/>
                <w:color w:val="000000"/>
              </w:rPr>
            </w:pPr>
          </w:p>
        </w:tc>
      </w:tr>
      <w:tr w:rsidR="008F1F15" w:rsidRPr="00D417C9"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8F1F15">
            <w:pPr>
              <w:pStyle w:val="ListParagraph"/>
              <w:numPr>
                <w:ilvl w:val="0"/>
                <w:numId w:val="1"/>
              </w:numPr>
              <w:spacing w:after="0"/>
              <w:jc w:val="left"/>
              <w:rPr>
                <w:rFonts w:ascii="Calibri" w:hAnsi="Calibri"/>
                <w:color w:val="000000"/>
              </w:rPr>
            </w:pPr>
            <w:r w:rsidRPr="00506E20">
              <w:rPr>
                <w:rFonts w:ascii="Calibri" w:hAnsi="Calibri"/>
                <w:color w:val="000000"/>
              </w:rPr>
              <w:t>Architectural</w:t>
            </w:r>
            <w:r>
              <w:rPr>
                <w:rFonts w:ascii="Calibri" w:hAnsi="Calibri"/>
                <w:color w:val="000000"/>
              </w:rPr>
              <w:t xml:space="preserve"> </w:t>
            </w:r>
            <w:r w:rsidRPr="00506E20">
              <w:rPr>
                <w:rFonts w:ascii="Calibri" w:hAnsi="Calibri"/>
                <w:color w:val="000000"/>
              </w:rPr>
              <w:t>change to support business</w:t>
            </w:r>
            <w:r>
              <w:rPr>
                <w:rFonts w:ascii="Calibri" w:hAnsi="Calibri"/>
                <w:color w:val="000000"/>
              </w:rPr>
              <w:t>.</w:t>
            </w:r>
          </w:p>
          <w:p w:rsidR="008F1F15" w:rsidRPr="00506E20" w:rsidRDefault="008F1F15" w:rsidP="008F1F15">
            <w:pPr>
              <w:pStyle w:val="ListParagraph"/>
              <w:numPr>
                <w:ilvl w:val="0"/>
                <w:numId w:val="1"/>
              </w:numPr>
              <w:spacing w:after="0"/>
              <w:jc w:val="left"/>
              <w:rPr>
                <w:rFonts w:ascii="Calibri" w:hAnsi="Calibri"/>
                <w:color w:val="000000"/>
              </w:rPr>
            </w:pPr>
            <w:r w:rsidRPr="00506E20">
              <w:rPr>
                <w:rFonts w:ascii="Calibri" w:hAnsi="Calibri"/>
                <w:color w:val="000000"/>
              </w:rPr>
              <w:t>Understanding, analysis, scoping, feasibility, development, deployment and testing.</w:t>
            </w:r>
          </w:p>
          <w:p w:rsidR="008F1F15" w:rsidRPr="00D417C9" w:rsidRDefault="008F1F15" w:rsidP="008F1F15">
            <w:pPr>
              <w:pStyle w:val="ListParagraph"/>
              <w:numPr>
                <w:ilvl w:val="0"/>
                <w:numId w:val="1"/>
              </w:numPr>
              <w:spacing w:after="0"/>
              <w:jc w:val="left"/>
              <w:rPr>
                <w:rFonts w:ascii="Calibri" w:hAnsi="Calibri"/>
                <w:b/>
                <w:bCs/>
                <w:color w:val="000000"/>
              </w:rPr>
            </w:pPr>
            <w:r w:rsidRPr="00D417C9">
              <w:rPr>
                <w:rFonts w:ascii="Calibri" w:hAnsi="Calibri"/>
                <w:color w:val="000000"/>
              </w:rPr>
              <w:t>After live support and necessary correction to stable the systems.</w:t>
            </w:r>
          </w:p>
        </w:tc>
      </w:tr>
      <w:tr w:rsidR="008F1F15"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2422BA">
            <w:pPr>
              <w:spacing w:after="0"/>
              <w:jc w:val="left"/>
              <w:rPr>
                <w:rFonts w:ascii="Calibri" w:hAnsi="Calibri"/>
                <w:b/>
                <w:bCs/>
                <w:color w:val="000000"/>
              </w:rPr>
            </w:pPr>
            <w:r>
              <w:rPr>
                <w:rFonts w:ascii="Calibri" w:hAnsi="Calibri"/>
                <w:b/>
                <w:bCs/>
                <w:color w:val="000000"/>
              </w:rPr>
              <w:t xml:space="preserve">Java backend application and database procedure: J2SE, J2EE, Eclipse Link (JPA), Oracle 12c, Procedure, CSV parser, Windows and Linux, NetBeans 7.4/8.1, Linux Crontab.   </w:t>
            </w:r>
          </w:p>
        </w:tc>
      </w:tr>
      <w:tr w:rsidR="008F1F15"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2422BA">
            <w:pPr>
              <w:spacing w:after="0"/>
              <w:jc w:val="left"/>
              <w:rPr>
                <w:rFonts w:ascii="Calibri" w:hAnsi="Calibri"/>
                <w:b/>
                <w:bCs/>
                <w:color w:val="000000"/>
              </w:rPr>
            </w:pPr>
          </w:p>
        </w:tc>
      </w:tr>
      <w:tr w:rsidR="008F1F15" w:rsidRPr="00B53F3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B53F37" w:rsidRDefault="008F1F15" w:rsidP="002422BA">
            <w:pPr>
              <w:spacing w:after="0"/>
              <w:jc w:val="left"/>
              <w:rPr>
                <w:rFonts w:ascii="Calibri" w:hAnsi="Calibri"/>
                <w:b/>
                <w:bCs/>
                <w:color w:val="000000"/>
              </w:rPr>
            </w:pPr>
            <w:r>
              <w:rPr>
                <w:rFonts w:ascii="Calibri" w:hAnsi="Calibri"/>
                <w:b/>
                <w:bCs/>
                <w:color w:val="000000"/>
              </w:rPr>
              <w:t>CPDR Ericsson: Client Protection Data Repository</w:t>
            </w:r>
          </w:p>
        </w:tc>
      </w:tr>
      <w:tr w:rsidR="008F1F15" w:rsidRPr="00B53F37" w:rsidTr="002422BA">
        <w:trPr>
          <w:trHeight w:val="510"/>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color w:val="000000"/>
              </w:rPr>
            </w:pPr>
            <w:r>
              <w:rPr>
                <w:rFonts w:ascii="Calibri" w:hAnsi="Calibri"/>
                <w:color w:val="000000"/>
              </w:rPr>
              <w:t>2016</w:t>
            </w:r>
          </w:p>
        </w:tc>
        <w:tc>
          <w:tcPr>
            <w:tcW w:w="1339" w:type="pct"/>
            <w:tcBorders>
              <w:top w:val="single" w:sz="8" w:space="0" w:color="BFBFBF"/>
              <w:left w:val="nil"/>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single" w:sz="8" w:space="0" w:color="BFBFBF"/>
              <w:left w:val="nil"/>
              <w:bottom w:val="single" w:sz="8" w:space="0" w:color="BFBFBF"/>
              <w:right w:val="single" w:sz="8" w:space="0" w:color="BFBFBF"/>
            </w:tcBorders>
            <w:shd w:val="clear" w:color="auto" w:fill="auto"/>
            <w:vAlign w:val="center"/>
          </w:tcPr>
          <w:p w:rsidR="008F1F15" w:rsidRPr="00B53F37" w:rsidRDefault="008F1F15" w:rsidP="002422BA">
            <w:pPr>
              <w:spacing w:after="0"/>
              <w:jc w:val="left"/>
              <w:rPr>
                <w:rFonts w:ascii="Calibri" w:hAnsi="Calibri"/>
                <w:b/>
                <w:bCs/>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2422BA">
            <w:pPr>
              <w:spacing w:after="0"/>
              <w:jc w:val="left"/>
              <w:rPr>
                <w:rFonts w:ascii="Calibri" w:hAnsi="Calibri"/>
                <w:color w:val="000000"/>
              </w:rPr>
            </w:pPr>
            <w:r w:rsidRPr="00E0532E">
              <w:rPr>
                <w:rFonts w:ascii="Calibri" w:hAnsi="Calibri"/>
                <w:color w:val="000000"/>
              </w:rPr>
              <w:t>CPDR</w:t>
            </w:r>
            <w:r>
              <w:rPr>
                <w:rFonts w:ascii="Calibri" w:hAnsi="Calibri"/>
                <w:color w:val="000000"/>
              </w:rPr>
              <w:t>: Client Protection Data Repository is collecting Raw data on daily basis from Ericsson Node. Collection of raw files, processing with logic and merging files for complete data and ordering to fit into KPI equation.</w:t>
            </w:r>
          </w:p>
          <w:p w:rsidR="008F1F15" w:rsidRDefault="008F1F15" w:rsidP="002422BA">
            <w:pPr>
              <w:spacing w:after="0"/>
              <w:jc w:val="left"/>
              <w:rPr>
                <w:rFonts w:ascii="Calibri" w:hAnsi="Calibri"/>
                <w:color w:val="000000"/>
              </w:rPr>
            </w:pPr>
          </w:p>
          <w:p w:rsidR="008F1F15" w:rsidRDefault="008F1F15" w:rsidP="002422BA">
            <w:pPr>
              <w:spacing w:after="0"/>
              <w:jc w:val="left"/>
              <w:rPr>
                <w:rFonts w:ascii="Calibri" w:hAnsi="Calibri"/>
                <w:color w:val="000000"/>
              </w:rPr>
            </w:pPr>
            <w:proofErr w:type="gramStart"/>
            <w:r>
              <w:rPr>
                <w:rFonts w:ascii="Calibri" w:hAnsi="Calibri"/>
                <w:color w:val="000000"/>
              </w:rPr>
              <w:t>Finally</w:t>
            </w:r>
            <w:proofErr w:type="gramEnd"/>
            <w:r>
              <w:rPr>
                <w:rFonts w:ascii="Calibri" w:hAnsi="Calibri"/>
                <w:color w:val="000000"/>
              </w:rPr>
              <w:t xml:space="preserve"> the KPI is generated, viewed and compare by Assurance user. The data is valued for E2E network health and service improvement.</w:t>
            </w:r>
          </w:p>
          <w:p w:rsidR="008F1F15" w:rsidRPr="00F741E7" w:rsidRDefault="008F1F15" w:rsidP="002422BA">
            <w:pPr>
              <w:spacing w:after="0"/>
              <w:jc w:val="left"/>
              <w:rPr>
                <w:rFonts w:ascii="Calibri" w:hAnsi="Calibri"/>
                <w:color w:val="000000"/>
              </w:rPr>
            </w:pPr>
          </w:p>
        </w:tc>
      </w:tr>
      <w:tr w:rsidR="008F1F15" w:rsidRPr="00D433A5"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lastRenderedPageBreak/>
              <w:t>Activities Performed</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D433A5" w:rsidRDefault="008F1F15" w:rsidP="008F1F15">
            <w:pPr>
              <w:pStyle w:val="ListParagraph"/>
              <w:numPr>
                <w:ilvl w:val="0"/>
                <w:numId w:val="1"/>
              </w:numPr>
              <w:spacing w:after="0"/>
              <w:jc w:val="left"/>
              <w:rPr>
                <w:rFonts w:ascii="Calibri" w:hAnsi="Calibri"/>
                <w:color w:val="000000"/>
              </w:rPr>
            </w:pPr>
            <w:r w:rsidRPr="00D433A5">
              <w:rPr>
                <w:rFonts w:ascii="Calibri" w:hAnsi="Calibri"/>
                <w:color w:val="000000"/>
              </w:rPr>
              <w:t>Architectural change to support business.</w:t>
            </w:r>
          </w:p>
          <w:p w:rsidR="008F1F15" w:rsidRPr="00D433A5" w:rsidRDefault="008F1F15" w:rsidP="008F1F15">
            <w:pPr>
              <w:pStyle w:val="ListParagraph"/>
              <w:numPr>
                <w:ilvl w:val="0"/>
                <w:numId w:val="1"/>
              </w:numPr>
              <w:spacing w:after="0"/>
              <w:jc w:val="left"/>
              <w:rPr>
                <w:rFonts w:ascii="Calibri" w:hAnsi="Calibri"/>
                <w:color w:val="000000"/>
              </w:rPr>
            </w:pPr>
            <w:r w:rsidRPr="00D433A5">
              <w:rPr>
                <w:rFonts w:ascii="Calibri" w:hAnsi="Calibri"/>
                <w:color w:val="000000"/>
              </w:rPr>
              <w:t>Understanding, analysis, scoping, feasibility, development, deployment and testing.</w:t>
            </w:r>
          </w:p>
          <w:p w:rsidR="008F1F15" w:rsidRPr="00D433A5" w:rsidRDefault="008F1F15" w:rsidP="008F1F15">
            <w:pPr>
              <w:pStyle w:val="ListParagraph"/>
              <w:numPr>
                <w:ilvl w:val="0"/>
                <w:numId w:val="1"/>
              </w:numPr>
              <w:spacing w:after="0"/>
              <w:jc w:val="left"/>
              <w:rPr>
                <w:rFonts w:ascii="Calibri" w:hAnsi="Calibri"/>
                <w:b/>
                <w:bCs/>
                <w:color w:val="000000"/>
              </w:rPr>
            </w:pPr>
            <w:r w:rsidRPr="00D433A5">
              <w:rPr>
                <w:rFonts w:ascii="Calibri" w:hAnsi="Calibri"/>
                <w:color w:val="000000"/>
              </w:rPr>
              <w:t>After live support and necessary correction to stable the systems.</w:t>
            </w:r>
          </w:p>
        </w:tc>
      </w:tr>
      <w:tr w:rsidR="008F1F15" w:rsidTr="002422BA">
        <w:trPr>
          <w:trHeight w:val="43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2422BA">
            <w:pPr>
              <w:spacing w:after="0"/>
              <w:jc w:val="left"/>
              <w:rPr>
                <w:rFonts w:ascii="Calibri" w:hAnsi="Calibri"/>
                <w:b/>
                <w:bCs/>
                <w:color w:val="000000"/>
              </w:rPr>
            </w:pPr>
            <w:r>
              <w:rPr>
                <w:rFonts w:ascii="Calibri" w:hAnsi="Calibri"/>
                <w:b/>
                <w:bCs/>
                <w:color w:val="000000"/>
              </w:rPr>
              <w:t>Java backend application and windows scheduler: J2SE, Eclipse Link (JPA), Oracle 12c, Windows and Linux, NetBeans 7.4, CSV &amp; XL parser, windows server 2008 scheduler.</w:t>
            </w:r>
          </w:p>
        </w:tc>
      </w:tr>
      <w:tr w:rsidR="008F1F15" w:rsidRPr="00662493" w:rsidTr="002422BA">
        <w:trPr>
          <w:trHeight w:val="223"/>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662493" w:rsidRDefault="008F1F15" w:rsidP="002422BA">
            <w:pPr>
              <w:spacing w:after="0"/>
              <w:jc w:val="left"/>
              <w:rPr>
                <w:rFonts w:ascii="Calibri" w:hAnsi="Calibri"/>
                <w:b/>
                <w:bCs/>
                <w:color w:val="000000"/>
                <w:sz w:val="14"/>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662493" w:rsidRDefault="008F1F15" w:rsidP="002422BA">
            <w:pPr>
              <w:spacing w:after="0"/>
              <w:jc w:val="left"/>
              <w:rPr>
                <w:rFonts w:ascii="Calibri" w:hAnsi="Calibri"/>
                <w:b/>
                <w:bCs/>
                <w:color w:val="000000"/>
                <w:sz w:val="14"/>
              </w:rPr>
            </w:pPr>
          </w:p>
        </w:tc>
      </w:tr>
      <w:tr w:rsidR="008F1F15" w:rsidRPr="00B53F3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B53F37" w:rsidRDefault="008F1F15" w:rsidP="002422BA">
            <w:pPr>
              <w:spacing w:after="0"/>
              <w:jc w:val="left"/>
              <w:rPr>
                <w:rFonts w:ascii="Calibri" w:hAnsi="Calibri"/>
                <w:b/>
                <w:bCs/>
                <w:color w:val="000000"/>
              </w:rPr>
            </w:pPr>
            <w:r>
              <w:rPr>
                <w:rFonts w:ascii="Calibri" w:hAnsi="Calibri"/>
                <w:b/>
                <w:bCs/>
                <w:color w:val="000000"/>
              </w:rPr>
              <w:t xml:space="preserve">CSMS Ericsson and CSMS Huawei: Central Site Management System, </w:t>
            </w:r>
            <w:r w:rsidRPr="00B53F37">
              <w:rPr>
                <w:rFonts w:ascii="Calibri" w:hAnsi="Calibri"/>
                <w:b/>
                <w:bCs/>
                <w:color w:val="000000"/>
              </w:rPr>
              <w:t xml:space="preserve">Ericsson alarm integration </w:t>
            </w:r>
            <w:r>
              <w:rPr>
                <w:rFonts w:ascii="Calibri" w:hAnsi="Calibri"/>
                <w:b/>
                <w:bCs/>
                <w:color w:val="000000"/>
              </w:rPr>
              <w:t>with IP Relay and Ericsson BSC. Huawei IPNE for service and command management.</w:t>
            </w:r>
          </w:p>
        </w:tc>
      </w:tr>
      <w:tr w:rsidR="008F1F15" w:rsidRPr="00B53F37" w:rsidTr="002422BA">
        <w:trPr>
          <w:trHeight w:val="510"/>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color w:val="000000"/>
              </w:rPr>
            </w:pPr>
            <w:r>
              <w:rPr>
                <w:rFonts w:ascii="Calibri" w:hAnsi="Calibri"/>
                <w:color w:val="000000"/>
              </w:rPr>
              <w:t>2016-17</w:t>
            </w:r>
          </w:p>
        </w:tc>
        <w:tc>
          <w:tcPr>
            <w:tcW w:w="1339" w:type="pct"/>
            <w:tcBorders>
              <w:top w:val="single" w:sz="8" w:space="0" w:color="BFBFBF"/>
              <w:left w:val="nil"/>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single" w:sz="8" w:space="0" w:color="BFBFBF"/>
              <w:left w:val="nil"/>
              <w:bottom w:val="single" w:sz="8" w:space="0" w:color="BFBFBF"/>
              <w:right w:val="single" w:sz="8" w:space="0" w:color="BFBFBF"/>
            </w:tcBorders>
            <w:shd w:val="clear" w:color="auto" w:fill="auto"/>
            <w:vAlign w:val="center"/>
          </w:tcPr>
          <w:p w:rsidR="008F1F15" w:rsidRPr="00B53F37" w:rsidRDefault="008F1F15" w:rsidP="002422BA">
            <w:pPr>
              <w:spacing w:after="0"/>
              <w:jc w:val="left"/>
              <w:rPr>
                <w:rFonts w:ascii="Calibri" w:hAnsi="Calibri"/>
                <w:b/>
                <w:bCs/>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2422BA">
            <w:pPr>
              <w:spacing w:after="0"/>
              <w:jc w:val="left"/>
              <w:rPr>
                <w:rFonts w:ascii="Calibri" w:hAnsi="Calibri"/>
                <w:color w:val="000000"/>
              </w:rPr>
            </w:pPr>
            <w:r>
              <w:rPr>
                <w:rFonts w:ascii="Calibri" w:hAnsi="Calibri"/>
                <w:color w:val="000000"/>
              </w:rPr>
              <w:t xml:space="preserve">CSMS (application name) </w:t>
            </w:r>
            <w:r w:rsidRPr="00B53F37">
              <w:rPr>
                <w:rFonts w:ascii="Calibri" w:hAnsi="Calibri"/>
                <w:color w:val="000000"/>
              </w:rPr>
              <w:t>is working with Alarm collect from Node</w:t>
            </w:r>
            <w:r>
              <w:rPr>
                <w:rFonts w:ascii="Calibri" w:hAnsi="Calibri"/>
                <w:color w:val="000000"/>
              </w:rPr>
              <w:t xml:space="preserve"> and keep track of all alarms, schedules and SMS or Web Service based process initiation.</w:t>
            </w:r>
          </w:p>
          <w:p w:rsidR="008F1F15" w:rsidRDefault="008F1F15" w:rsidP="002422BA">
            <w:pPr>
              <w:spacing w:after="0"/>
              <w:jc w:val="left"/>
              <w:rPr>
                <w:rFonts w:ascii="Calibri" w:hAnsi="Calibri"/>
                <w:color w:val="000000"/>
              </w:rPr>
            </w:pPr>
          </w:p>
          <w:p w:rsidR="008F1F15" w:rsidRDefault="008F1F15" w:rsidP="002422BA">
            <w:pPr>
              <w:spacing w:after="0"/>
              <w:jc w:val="left"/>
              <w:rPr>
                <w:rFonts w:ascii="Calibri" w:hAnsi="Calibri"/>
                <w:color w:val="000000"/>
              </w:rPr>
            </w:pPr>
            <w:r>
              <w:rPr>
                <w:rFonts w:ascii="Calibri" w:hAnsi="Calibri"/>
                <w:color w:val="000000"/>
              </w:rPr>
              <w:t>Complete application is build and modified so alarm collect form Ericsson BSCs and execute processes from IP Relay System. All integrated to single solution.</w:t>
            </w:r>
          </w:p>
          <w:p w:rsidR="008F1F15" w:rsidRPr="00F741E7" w:rsidRDefault="008F1F15" w:rsidP="002422BA">
            <w:pPr>
              <w:spacing w:after="0"/>
              <w:jc w:val="left"/>
              <w:rPr>
                <w:rFonts w:ascii="Calibri" w:hAnsi="Calibri"/>
                <w:color w:val="000000"/>
              </w:rPr>
            </w:pPr>
          </w:p>
        </w:tc>
      </w:tr>
      <w:tr w:rsidR="008F1F15" w:rsidRPr="00D433A5"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D433A5" w:rsidRDefault="008F1F15" w:rsidP="008F1F15">
            <w:pPr>
              <w:pStyle w:val="ListParagraph"/>
              <w:numPr>
                <w:ilvl w:val="0"/>
                <w:numId w:val="1"/>
              </w:numPr>
              <w:spacing w:after="0"/>
              <w:jc w:val="left"/>
              <w:rPr>
                <w:rFonts w:ascii="Calibri" w:hAnsi="Calibri"/>
                <w:color w:val="000000"/>
              </w:rPr>
            </w:pPr>
            <w:r w:rsidRPr="00D433A5">
              <w:rPr>
                <w:rFonts w:ascii="Calibri" w:hAnsi="Calibri"/>
                <w:color w:val="000000"/>
              </w:rPr>
              <w:t>Architectural</w:t>
            </w:r>
            <w:r>
              <w:rPr>
                <w:rFonts w:ascii="Calibri" w:hAnsi="Calibri"/>
                <w:color w:val="000000"/>
              </w:rPr>
              <w:t xml:space="preserve"> </w:t>
            </w:r>
            <w:r w:rsidRPr="00D433A5">
              <w:rPr>
                <w:rFonts w:ascii="Calibri" w:hAnsi="Calibri"/>
                <w:color w:val="000000"/>
              </w:rPr>
              <w:t>change to support business.</w:t>
            </w:r>
          </w:p>
          <w:p w:rsidR="008F1F15" w:rsidRPr="00D433A5" w:rsidRDefault="008F1F15" w:rsidP="008F1F15">
            <w:pPr>
              <w:pStyle w:val="ListParagraph"/>
              <w:numPr>
                <w:ilvl w:val="0"/>
                <w:numId w:val="1"/>
              </w:numPr>
              <w:spacing w:after="0"/>
              <w:jc w:val="left"/>
              <w:rPr>
                <w:rFonts w:ascii="Calibri" w:hAnsi="Calibri"/>
                <w:color w:val="000000"/>
              </w:rPr>
            </w:pPr>
            <w:r w:rsidRPr="00D433A5">
              <w:rPr>
                <w:rFonts w:ascii="Calibri" w:hAnsi="Calibri"/>
                <w:color w:val="000000"/>
              </w:rPr>
              <w:t>Understanding, analysis, scoping, feasibility, development, deployment and testing.</w:t>
            </w:r>
          </w:p>
          <w:p w:rsidR="008F1F15" w:rsidRPr="00D433A5" w:rsidRDefault="008F1F15" w:rsidP="008F1F15">
            <w:pPr>
              <w:pStyle w:val="ListParagraph"/>
              <w:numPr>
                <w:ilvl w:val="0"/>
                <w:numId w:val="1"/>
              </w:numPr>
              <w:spacing w:after="0"/>
              <w:jc w:val="left"/>
              <w:rPr>
                <w:rFonts w:ascii="Calibri" w:hAnsi="Calibri"/>
                <w:b/>
                <w:bCs/>
                <w:color w:val="000000"/>
              </w:rPr>
            </w:pPr>
            <w:r w:rsidRPr="00D433A5">
              <w:rPr>
                <w:rFonts w:ascii="Calibri" w:hAnsi="Calibri"/>
                <w:color w:val="000000"/>
              </w:rPr>
              <w:t>After live support and necessary correction to stable the systems.</w:t>
            </w:r>
          </w:p>
        </w:tc>
      </w:tr>
      <w:tr w:rsidR="008F1F15"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2422BA">
            <w:pPr>
              <w:spacing w:after="0"/>
              <w:jc w:val="left"/>
              <w:rPr>
                <w:rFonts w:ascii="Calibri" w:hAnsi="Calibri"/>
                <w:b/>
                <w:bCs/>
                <w:color w:val="000000"/>
              </w:rPr>
            </w:pPr>
            <w:r>
              <w:rPr>
                <w:rFonts w:ascii="Calibri" w:hAnsi="Calibri"/>
                <w:b/>
                <w:bCs/>
                <w:color w:val="000000"/>
              </w:rPr>
              <w:t>Java backend application, shell and crontab: J2SE, Eclipse Link (JPA), Oracle 11.2, Windows and Linux, Glassfish 3.0, NetBeans 7.4, row alarm parser, socket, Corn4J, log4J. IP based communication.</w:t>
            </w:r>
          </w:p>
        </w:tc>
      </w:tr>
      <w:tr w:rsidR="008F1F15" w:rsidRPr="00662493" w:rsidTr="002422BA">
        <w:trPr>
          <w:trHeight w:val="34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662493" w:rsidRDefault="008F1F15" w:rsidP="002422BA">
            <w:pPr>
              <w:spacing w:after="0"/>
              <w:jc w:val="left"/>
              <w:rPr>
                <w:rFonts w:ascii="Calibri" w:hAnsi="Calibri"/>
                <w:b/>
                <w:bCs/>
                <w:color w:val="000000"/>
                <w:sz w:val="12"/>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662493" w:rsidRDefault="008F1F15" w:rsidP="002422BA">
            <w:pPr>
              <w:spacing w:after="0"/>
              <w:jc w:val="left"/>
              <w:rPr>
                <w:rFonts w:ascii="Calibri" w:hAnsi="Calibri"/>
                <w:b/>
                <w:bCs/>
                <w:color w:val="000000"/>
                <w:sz w:val="12"/>
              </w:rPr>
            </w:pP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Pr>
                <w:rFonts w:ascii="Calibri" w:hAnsi="Calibri"/>
                <w:b/>
                <w:bCs/>
                <w:color w:val="000000"/>
              </w:rPr>
              <w:t>TOKAI Ericsson: A</w:t>
            </w:r>
            <w:r w:rsidRPr="00B53F37">
              <w:rPr>
                <w:rFonts w:ascii="Calibri" w:hAnsi="Calibri"/>
                <w:b/>
                <w:bCs/>
                <w:color w:val="000000"/>
              </w:rPr>
              <w:t>larm integration in OSS Tools applications</w:t>
            </w:r>
          </w:p>
        </w:tc>
      </w:tr>
      <w:tr w:rsidR="008F1F15" w:rsidRPr="00F741E7" w:rsidTr="002422BA">
        <w:trPr>
          <w:trHeight w:val="510"/>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color w:val="000000"/>
              </w:rPr>
            </w:pPr>
            <w:r>
              <w:rPr>
                <w:rFonts w:ascii="Calibri" w:hAnsi="Calibri"/>
                <w:color w:val="000000"/>
              </w:rPr>
              <w:t>2016</w:t>
            </w:r>
          </w:p>
        </w:tc>
        <w:tc>
          <w:tcPr>
            <w:tcW w:w="1339" w:type="pct"/>
            <w:tcBorders>
              <w:top w:val="single" w:sz="8" w:space="0" w:color="BFBFBF"/>
              <w:left w:val="nil"/>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single" w:sz="8" w:space="0" w:color="BFBFBF"/>
              <w:left w:val="nil"/>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2422BA">
            <w:pPr>
              <w:spacing w:after="0"/>
              <w:jc w:val="left"/>
              <w:rPr>
                <w:rFonts w:ascii="Calibri" w:hAnsi="Calibri"/>
                <w:color w:val="000000"/>
              </w:rPr>
            </w:pPr>
            <w:r w:rsidRPr="00B53F37">
              <w:rPr>
                <w:rFonts w:ascii="Calibri" w:hAnsi="Calibri"/>
                <w:color w:val="000000"/>
              </w:rPr>
              <w:t>Tokai</w:t>
            </w:r>
            <w:r>
              <w:rPr>
                <w:rFonts w:ascii="Calibri" w:hAnsi="Calibri"/>
                <w:color w:val="000000"/>
              </w:rPr>
              <w:t xml:space="preserve"> (application name) </w:t>
            </w:r>
            <w:r w:rsidRPr="00B53F37">
              <w:rPr>
                <w:rFonts w:ascii="Calibri" w:hAnsi="Calibri"/>
                <w:color w:val="000000"/>
              </w:rPr>
              <w:t>is working with Alarm collect from Node</w:t>
            </w:r>
            <w:r>
              <w:rPr>
                <w:rFonts w:ascii="Calibri" w:hAnsi="Calibri"/>
                <w:color w:val="000000"/>
              </w:rPr>
              <w:t xml:space="preserve"> and distribute to other system</w:t>
            </w:r>
            <w:r w:rsidRPr="00B53F37">
              <w:rPr>
                <w:rFonts w:ascii="Calibri" w:hAnsi="Calibri"/>
                <w:color w:val="000000"/>
              </w:rPr>
              <w:t xml:space="preserve">. </w:t>
            </w:r>
            <w:r>
              <w:rPr>
                <w:rFonts w:ascii="Calibri" w:hAnsi="Calibri"/>
                <w:color w:val="000000"/>
              </w:rPr>
              <w:t xml:space="preserve">CSMS (application name) </w:t>
            </w:r>
            <w:r w:rsidRPr="00B53F37">
              <w:rPr>
                <w:rFonts w:ascii="Calibri" w:hAnsi="Calibri"/>
                <w:color w:val="000000"/>
              </w:rPr>
              <w:t xml:space="preserve">is working with Alarm </w:t>
            </w:r>
            <w:r>
              <w:rPr>
                <w:rFonts w:ascii="Calibri" w:hAnsi="Calibri"/>
                <w:color w:val="000000"/>
              </w:rPr>
              <w:t>collect from Node and initiate predefined services for conditions match to initiate.</w:t>
            </w:r>
          </w:p>
          <w:p w:rsidR="008F1F15" w:rsidRDefault="008F1F15" w:rsidP="002422BA">
            <w:pPr>
              <w:spacing w:after="0"/>
              <w:jc w:val="left"/>
              <w:rPr>
                <w:rFonts w:ascii="Calibri" w:hAnsi="Calibri"/>
                <w:color w:val="000000"/>
              </w:rPr>
            </w:pPr>
          </w:p>
          <w:p w:rsidR="008F1F15" w:rsidRPr="00B53F37" w:rsidRDefault="008F1F15" w:rsidP="002422BA">
            <w:pPr>
              <w:spacing w:after="0"/>
              <w:jc w:val="left"/>
              <w:rPr>
                <w:rFonts w:ascii="Calibri" w:hAnsi="Calibri"/>
                <w:color w:val="000000"/>
              </w:rPr>
            </w:pPr>
            <w:r w:rsidRPr="00B53F37">
              <w:rPr>
                <w:rFonts w:ascii="Calibri" w:hAnsi="Calibri"/>
                <w:color w:val="000000"/>
              </w:rPr>
              <w:t xml:space="preserve">By Blue </w:t>
            </w:r>
            <w:proofErr w:type="spellStart"/>
            <w:r w:rsidRPr="00B53F37">
              <w:rPr>
                <w:rFonts w:ascii="Calibri" w:hAnsi="Calibri"/>
                <w:color w:val="000000"/>
              </w:rPr>
              <w:t>Chattala</w:t>
            </w:r>
            <w:proofErr w:type="spellEnd"/>
            <w:r w:rsidRPr="00B53F37">
              <w:rPr>
                <w:rFonts w:ascii="Calibri" w:hAnsi="Calibri"/>
                <w:color w:val="000000"/>
              </w:rPr>
              <w:t xml:space="preserve"> Project (Equipment Swap) Huawei to Ericsson, new equipment will be introduced. </w:t>
            </w:r>
            <w:proofErr w:type="gramStart"/>
            <w:r w:rsidRPr="00B53F37">
              <w:rPr>
                <w:rFonts w:ascii="Calibri" w:hAnsi="Calibri"/>
                <w:color w:val="000000"/>
              </w:rPr>
              <w:t>So</w:t>
            </w:r>
            <w:proofErr w:type="gramEnd"/>
            <w:r w:rsidRPr="00B53F37">
              <w:rPr>
                <w:rFonts w:ascii="Calibri" w:hAnsi="Calibri"/>
                <w:color w:val="000000"/>
              </w:rPr>
              <w:t xml:space="preserve"> for collecting alarm from those Nodes </w:t>
            </w:r>
            <w:r>
              <w:rPr>
                <w:rFonts w:ascii="Calibri" w:hAnsi="Calibri"/>
                <w:color w:val="000000"/>
              </w:rPr>
              <w:t>application</w:t>
            </w:r>
            <w:r w:rsidRPr="00B53F37">
              <w:rPr>
                <w:rFonts w:ascii="Calibri" w:hAnsi="Calibri"/>
                <w:color w:val="000000"/>
              </w:rPr>
              <w:t xml:space="preserve"> need to change </w:t>
            </w:r>
            <w:r>
              <w:rPr>
                <w:rFonts w:ascii="Calibri" w:hAnsi="Calibri"/>
                <w:color w:val="000000"/>
              </w:rPr>
              <w:t xml:space="preserve">as </w:t>
            </w:r>
            <w:r w:rsidRPr="00B53F37">
              <w:rPr>
                <w:rFonts w:ascii="Calibri" w:hAnsi="Calibri"/>
                <w:color w:val="000000"/>
              </w:rPr>
              <w:t xml:space="preserve">necessary. </w:t>
            </w:r>
          </w:p>
          <w:p w:rsidR="008F1F15" w:rsidRPr="00F741E7" w:rsidRDefault="008F1F15" w:rsidP="002422BA">
            <w:pPr>
              <w:spacing w:after="0"/>
              <w:jc w:val="left"/>
              <w:rPr>
                <w:rFonts w:ascii="Calibri" w:hAnsi="Calibri"/>
                <w:color w:val="000000"/>
              </w:rPr>
            </w:pPr>
          </w:p>
        </w:tc>
      </w:tr>
      <w:tr w:rsidR="008F1F15" w:rsidRPr="00B53F3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D417C9" w:rsidRDefault="008F1F15" w:rsidP="008F1F15">
            <w:pPr>
              <w:pStyle w:val="ListParagraph"/>
              <w:numPr>
                <w:ilvl w:val="0"/>
                <w:numId w:val="1"/>
              </w:numPr>
              <w:spacing w:after="0"/>
              <w:jc w:val="left"/>
              <w:rPr>
                <w:rFonts w:ascii="Calibri" w:hAnsi="Calibri"/>
                <w:color w:val="000000"/>
              </w:rPr>
            </w:pPr>
            <w:r w:rsidRPr="00D417C9">
              <w:rPr>
                <w:rFonts w:ascii="Calibri" w:hAnsi="Calibri"/>
                <w:color w:val="000000"/>
              </w:rPr>
              <w:t>Architectural change to support business.</w:t>
            </w:r>
          </w:p>
          <w:p w:rsidR="008F1F15" w:rsidRPr="00506E20" w:rsidRDefault="008F1F15" w:rsidP="008F1F15">
            <w:pPr>
              <w:pStyle w:val="ListParagraph"/>
              <w:numPr>
                <w:ilvl w:val="0"/>
                <w:numId w:val="1"/>
              </w:numPr>
              <w:spacing w:after="0"/>
              <w:jc w:val="left"/>
              <w:rPr>
                <w:rFonts w:ascii="Calibri" w:hAnsi="Calibri"/>
                <w:color w:val="000000"/>
              </w:rPr>
            </w:pPr>
            <w:r w:rsidRPr="00506E20">
              <w:rPr>
                <w:rFonts w:ascii="Calibri" w:hAnsi="Calibri"/>
                <w:color w:val="000000"/>
              </w:rPr>
              <w:t>Understanding, analysis, scoping, feasibility, development, deployment and testing.</w:t>
            </w:r>
          </w:p>
          <w:p w:rsidR="008F1F15" w:rsidRPr="00B53F37" w:rsidRDefault="008F1F15" w:rsidP="008F1F15">
            <w:pPr>
              <w:pStyle w:val="ListParagraph"/>
              <w:numPr>
                <w:ilvl w:val="0"/>
                <w:numId w:val="1"/>
              </w:numPr>
              <w:spacing w:after="0"/>
              <w:jc w:val="left"/>
              <w:rPr>
                <w:rFonts w:ascii="Calibri" w:hAnsi="Calibri"/>
                <w:b/>
                <w:bCs/>
                <w:color w:val="000000"/>
              </w:rPr>
            </w:pPr>
            <w:r w:rsidRPr="00506E20">
              <w:rPr>
                <w:rFonts w:ascii="Calibri" w:hAnsi="Calibri"/>
                <w:color w:val="000000"/>
              </w:rPr>
              <w:lastRenderedPageBreak/>
              <w:t>After live support and necessary correction</w:t>
            </w:r>
            <w:r>
              <w:rPr>
                <w:rFonts w:ascii="Calibri" w:hAnsi="Calibri"/>
                <w:color w:val="000000"/>
              </w:rPr>
              <w:t xml:space="preserve"> to stable</w:t>
            </w:r>
            <w:r w:rsidRPr="00506E20">
              <w:rPr>
                <w:rFonts w:ascii="Calibri" w:hAnsi="Calibri"/>
                <w:color w:val="000000"/>
              </w:rPr>
              <w:t xml:space="preserve"> the system</w:t>
            </w:r>
            <w:r>
              <w:rPr>
                <w:rFonts w:ascii="Calibri" w:hAnsi="Calibri"/>
                <w:color w:val="000000"/>
              </w:rPr>
              <w:t>s</w:t>
            </w:r>
            <w:r w:rsidRPr="00506E20">
              <w:rPr>
                <w:rFonts w:ascii="Calibri" w:hAnsi="Calibri"/>
                <w:color w:val="000000"/>
              </w:rPr>
              <w:t>.</w:t>
            </w:r>
          </w:p>
        </w:tc>
      </w:tr>
      <w:tr w:rsidR="008F1F15" w:rsidTr="002422BA">
        <w:trPr>
          <w:trHeight w:val="34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Pr>
                <w:rFonts w:ascii="Calibri" w:hAnsi="Calibri"/>
                <w:b/>
                <w:bCs/>
                <w:color w:val="000000"/>
              </w:rPr>
              <w:lastRenderedPageBreak/>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Default="008F1F15" w:rsidP="002422BA">
            <w:pPr>
              <w:spacing w:after="0"/>
              <w:jc w:val="left"/>
              <w:rPr>
                <w:rFonts w:ascii="Calibri" w:hAnsi="Calibri"/>
                <w:b/>
                <w:bCs/>
                <w:color w:val="000000"/>
              </w:rPr>
            </w:pPr>
            <w:r>
              <w:rPr>
                <w:rFonts w:ascii="Calibri" w:hAnsi="Calibri"/>
                <w:b/>
                <w:bCs/>
                <w:color w:val="000000"/>
              </w:rPr>
              <w:t>Java backend application, shell: J2SE, Eclipse Link (JPA), Oracle 11.2, Windows and Linux, NetBeans 7.4, row alarm parser, Glassfish 2.0, socket, JMS, Corn4J, log4J. IP based communication.</w:t>
            </w:r>
          </w:p>
        </w:tc>
      </w:tr>
      <w:tr w:rsidR="008F1F15" w:rsidRPr="00F741E7" w:rsidTr="002422BA">
        <w:trPr>
          <w:trHeight w:val="34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Pr>
                <w:rFonts w:ascii="Calibri" w:hAnsi="Calibri"/>
                <w:b/>
                <w:bCs/>
                <w:color w:val="000000"/>
              </w:rPr>
              <w:t xml:space="preserve">MIE: Make It Easy, </w:t>
            </w:r>
            <w:r w:rsidRPr="00F741E7">
              <w:rPr>
                <w:rFonts w:ascii="Calibri" w:hAnsi="Calibri"/>
                <w:b/>
                <w:bCs/>
                <w:color w:val="000000"/>
              </w:rPr>
              <w:t xml:space="preserve">Work Flow </w:t>
            </w:r>
            <w:r>
              <w:rPr>
                <w:rFonts w:ascii="Calibri" w:hAnsi="Calibri"/>
                <w:b/>
                <w:bCs/>
                <w:color w:val="000000"/>
              </w:rPr>
              <w:t>for</w:t>
            </w:r>
            <w:r w:rsidRPr="00F741E7">
              <w:rPr>
                <w:rFonts w:ascii="Calibri" w:hAnsi="Calibri"/>
                <w:b/>
                <w:bCs/>
                <w:color w:val="000000"/>
              </w:rPr>
              <w:t xml:space="preserve"> Network Management (</w:t>
            </w:r>
            <w:r>
              <w:rPr>
                <w:rFonts w:ascii="Calibri" w:hAnsi="Calibri"/>
                <w:b/>
                <w:bCs/>
                <w:color w:val="000000"/>
              </w:rPr>
              <w:t>Roll Out</w:t>
            </w:r>
            <w:r w:rsidRPr="00F741E7">
              <w:rPr>
                <w:rFonts w:ascii="Calibri" w:hAnsi="Calibri"/>
                <w:b/>
                <w:bCs/>
                <w:color w:val="000000"/>
              </w:rPr>
              <w:t>)</w:t>
            </w:r>
          </w:p>
        </w:tc>
      </w:tr>
      <w:tr w:rsidR="008F1F15" w:rsidRPr="00F741E7" w:rsidTr="002422BA">
        <w:trPr>
          <w:trHeight w:val="525"/>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2015</w:t>
            </w:r>
          </w:p>
        </w:tc>
        <w:tc>
          <w:tcPr>
            <w:tcW w:w="1339"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1276"/>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Default="008F1F15" w:rsidP="002422BA">
            <w:pPr>
              <w:spacing w:after="0"/>
              <w:jc w:val="left"/>
              <w:rPr>
                <w:rFonts w:ascii="Calibri" w:hAnsi="Calibri"/>
                <w:color w:val="000000"/>
              </w:rPr>
            </w:pPr>
            <w:r w:rsidRPr="00F741E7">
              <w:rPr>
                <w:rFonts w:ascii="Calibri" w:hAnsi="Calibri"/>
                <w:color w:val="000000"/>
              </w:rPr>
              <w:t>BTS rollout work flow that will enable 20+ departments and control establishment among them. Data collection, data management for WF, data migration and customize reporting.</w:t>
            </w:r>
          </w:p>
          <w:p w:rsidR="008F1F15" w:rsidRPr="00F741E7" w:rsidRDefault="008F1F15" w:rsidP="002422BA">
            <w:pPr>
              <w:spacing w:after="0"/>
              <w:jc w:val="left"/>
              <w:rPr>
                <w:rFonts w:ascii="Calibri" w:hAnsi="Calibri"/>
                <w:color w:val="000000"/>
              </w:rPr>
            </w:pPr>
            <w:r>
              <w:rPr>
                <w:rFonts w:ascii="Calibri" w:hAnsi="Calibri"/>
                <w:color w:val="000000"/>
              </w:rPr>
              <w:t xml:space="preserve">There will be 45 different fixed flows with parallel and sequential of hops. </w:t>
            </w:r>
          </w:p>
        </w:tc>
      </w:tr>
      <w:tr w:rsidR="008F1F15" w:rsidRPr="00CF54F3" w:rsidTr="002422BA">
        <w:trPr>
          <w:trHeight w:val="881"/>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right w:val="single" w:sz="8" w:space="0" w:color="BFBFBF"/>
            </w:tcBorders>
            <w:shd w:val="clear" w:color="auto" w:fill="auto"/>
            <w:vAlign w:val="center"/>
            <w:hideMark/>
          </w:tcPr>
          <w:p w:rsidR="008F1F15" w:rsidRDefault="008F1F15" w:rsidP="008F1F15">
            <w:pPr>
              <w:pStyle w:val="ListParagraph"/>
              <w:numPr>
                <w:ilvl w:val="0"/>
                <w:numId w:val="1"/>
              </w:numPr>
              <w:spacing w:after="0"/>
              <w:jc w:val="left"/>
              <w:rPr>
                <w:rFonts w:ascii="Calibri" w:hAnsi="Calibri"/>
                <w:color w:val="000000"/>
              </w:rPr>
            </w:pPr>
            <w:r w:rsidRPr="00CF54F3">
              <w:rPr>
                <w:rFonts w:ascii="Calibri" w:hAnsi="Calibri"/>
                <w:color w:val="000000"/>
              </w:rPr>
              <w:t>Understanding, analysis, scoping, feasibility, development, deployment and testing.</w:t>
            </w:r>
          </w:p>
          <w:p w:rsidR="008F1F15" w:rsidRPr="00CF54F3" w:rsidRDefault="008F1F15" w:rsidP="008F1F15">
            <w:pPr>
              <w:pStyle w:val="ListParagraph"/>
              <w:numPr>
                <w:ilvl w:val="0"/>
                <w:numId w:val="1"/>
              </w:numPr>
              <w:spacing w:after="0"/>
              <w:jc w:val="left"/>
              <w:rPr>
                <w:rFonts w:ascii="Calibri" w:hAnsi="Calibri"/>
                <w:color w:val="000000"/>
              </w:rPr>
            </w:pPr>
            <w:r w:rsidRPr="00CF54F3">
              <w:rPr>
                <w:rFonts w:ascii="Calibri" w:hAnsi="Calibri"/>
                <w:color w:val="000000"/>
              </w:rPr>
              <w:t>Work flow engine development, Flow control mechanism, document management of WF and central report archive.</w:t>
            </w:r>
          </w:p>
        </w:tc>
      </w:tr>
      <w:tr w:rsidR="008F1F15"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Default="008F1F15" w:rsidP="002422BA">
            <w:pPr>
              <w:spacing w:after="0"/>
              <w:jc w:val="left"/>
              <w:rPr>
                <w:rFonts w:ascii="Calibri" w:hAnsi="Calibri"/>
                <w:b/>
                <w:bCs/>
                <w:color w:val="000000"/>
              </w:rPr>
            </w:pPr>
            <w:r>
              <w:rPr>
                <w:rFonts w:ascii="Calibri" w:hAnsi="Calibri"/>
                <w:b/>
                <w:bCs/>
                <w:color w:val="000000"/>
              </w:rPr>
              <w:t xml:space="preserve">Web based Application: ASP.Net C#, Entity Framework, MVC, Oracle 12.1, Windows and Windows Server </w:t>
            </w:r>
            <w:proofErr w:type="gramStart"/>
            <w:r>
              <w:rPr>
                <w:rFonts w:ascii="Calibri" w:hAnsi="Calibri"/>
                <w:b/>
                <w:bCs/>
                <w:color w:val="000000"/>
              </w:rPr>
              <w:t>2008,  Visual</w:t>
            </w:r>
            <w:proofErr w:type="gramEnd"/>
            <w:r>
              <w:rPr>
                <w:rFonts w:ascii="Calibri" w:hAnsi="Calibri"/>
                <w:b/>
                <w:bCs/>
                <w:color w:val="000000"/>
              </w:rPr>
              <w:t xml:space="preserve"> Studio 2012, Custom Work Flow Engine. Refreshable XL reports, Site Folder for file upload and download, Report Repository for convenient report sharing, Manuals and Docs. </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IP WAVE</w:t>
            </w:r>
            <w:r>
              <w:rPr>
                <w:rFonts w:ascii="Calibri" w:hAnsi="Calibri"/>
                <w:b/>
                <w:bCs/>
                <w:color w:val="000000"/>
              </w:rPr>
              <w:t>: Network wide</w:t>
            </w:r>
            <w:r w:rsidRPr="00F741E7">
              <w:rPr>
                <w:rFonts w:ascii="Calibri" w:hAnsi="Calibri"/>
                <w:b/>
                <w:bCs/>
                <w:color w:val="000000"/>
              </w:rPr>
              <w:t xml:space="preserve"> IP I</w:t>
            </w:r>
            <w:r>
              <w:rPr>
                <w:rFonts w:ascii="Calibri" w:hAnsi="Calibri"/>
                <w:b/>
                <w:bCs/>
                <w:color w:val="000000"/>
              </w:rPr>
              <w:t>nventory and Service Management for 2G,3</w:t>
            </w:r>
            <w:proofErr w:type="gramStart"/>
            <w:r>
              <w:rPr>
                <w:rFonts w:ascii="Calibri" w:hAnsi="Calibri"/>
                <w:b/>
                <w:bCs/>
                <w:color w:val="000000"/>
              </w:rPr>
              <w:t>G,Pico</w:t>
            </w:r>
            <w:proofErr w:type="gramEnd"/>
            <w:r>
              <w:rPr>
                <w:rFonts w:ascii="Calibri" w:hAnsi="Calibri"/>
                <w:b/>
                <w:bCs/>
                <w:color w:val="000000"/>
              </w:rPr>
              <w:t>, FEMTO, FBB and LTE</w:t>
            </w:r>
          </w:p>
        </w:tc>
      </w:tr>
      <w:tr w:rsidR="008F1F15" w:rsidRPr="00F741E7" w:rsidTr="002422BA">
        <w:trPr>
          <w:trHeight w:val="525"/>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Pr>
                <w:rFonts w:ascii="Calibri" w:hAnsi="Calibri"/>
                <w:color w:val="000000"/>
              </w:rPr>
              <w:t>2014</w:t>
            </w:r>
          </w:p>
        </w:tc>
        <w:tc>
          <w:tcPr>
            <w:tcW w:w="1339"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proofErr w:type="spellStart"/>
            <w:r>
              <w:rPr>
                <w:rFonts w:ascii="Calibri" w:hAnsi="Calibri"/>
                <w:color w:val="000000"/>
              </w:rPr>
              <w:t>Grameenp</w:t>
            </w:r>
            <w:r w:rsidRPr="00F741E7">
              <w:rPr>
                <w:rFonts w:ascii="Calibri" w:hAnsi="Calibri"/>
                <w:color w:val="000000"/>
              </w:rPr>
              <w:t>hone</w:t>
            </w:r>
            <w:proofErr w:type="spellEnd"/>
            <w:r w:rsidRPr="00F741E7">
              <w:rPr>
                <w:rFonts w:ascii="Calibri" w:hAnsi="Calibri"/>
                <w:color w:val="000000"/>
              </w:rPr>
              <w:t xml:space="preserve"> Ltd.</w:t>
            </w:r>
          </w:p>
        </w:tc>
      </w:tr>
      <w:tr w:rsidR="008F1F15" w:rsidRPr="00F741E7" w:rsidTr="002422BA">
        <w:trPr>
          <w:trHeight w:val="1276"/>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Default="008F1F15" w:rsidP="002422BA">
            <w:pPr>
              <w:spacing w:after="0"/>
              <w:jc w:val="left"/>
              <w:rPr>
                <w:rFonts w:ascii="Calibri" w:hAnsi="Calibri"/>
                <w:color w:val="000000"/>
              </w:rPr>
            </w:pPr>
            <w:r w:rsidRPr="00F741E7">
              <w:rPr>
                <w:rFonts w:ascii="Calibri" w:hAnsi="Calibri"/>
                <w:color w:val="000000"/>
              </w:rPr>
              <w:t xml:space="preserve">VRF and IP creation. IP inventory management and services (2G/3G/PICO/FEMTO/FBB) for own network as well as other customer requested network under a common application. </w:t>
            </w:r>
          </w:p>
          <w:p w:rsidR="008F1F15" w:rsidRPr="00F741E7" w:rsidRDefault="008F1F15" w:rsidP="002422BA">
            <w:pPr>
              <w:spacing w:after="0"/>
              <w:jc w:val="left"/>
              <w:rPr>
                <w:rFonts w:ascii="Calibri" w:hAnsi="Calibri"/>
                <w:color w:val="000000"/>
              </w:rPr>
            </w:pPr>
            <w:r>
              <w:rPr>
                <w:rFonts w:ascii="Calibri" w:hAnsi="Calibri"/>
                <w:color w:val="000000"/>
              </w:rPr>
              <w:t>There are other WF for Reroute, Re-homing, Core Network Planner bulk upload, history maintenance and all types’ customs reporting.</w:t>
            </w:r>
          </w:p>
        </w:tc>
      </w:tr>
      <w:tr w:rsidR="008F1F15" w:rsidRPr="00CF54F3" w:rsidTr="002422BA">
        <w:trPr>
          <w:trHeight w:val="510"/>
        </w:trPr>
        <w:tc>
          <w:tcPr>
            <w:tcW w:w="1550" w:type="pct"/>
            <w:gridSpan w:val="3"/>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bottom w:val="nil"/>
              <w:right w:val="single" w:sz="8" w:space="0" w:color="BFBFBF"/>
            </w:tcBorders>
            <w:shd w:val="clear" w:color="auto" w:fill="auto"/>
            <w:vAlign w:val="center"/>
            <w:hideMark/>
          </w:tcPr>
          <w:p w:rsidR="008F1F15" w:rsidRPr="00CF54F3" w:rsidRDefault="008F1F15" w:rsidP="008F1F15">
            <w:pPr>
              <w:pStyle w:val="ListParagraph"/>
              <w:numPr>
                <w:ilvl w:val="0"/>
                <w:numId w:val="1"/>
              </w:numPr>
              <w:spacing w:after="0"/>
              <w:jc w:val="left"/>
              <w:rPr>
                <w:rFonts w:ascii="Calibri" w:hAnsi="Calibri"/>
                <w:color w:val="000000"/>
              </w:rPr>
            </w:pPr>
            <w:r w:rsidRPr="00CF54F3">
              <w:rPr>
                <w:rFonts w:ascii="Calibri" w:hAnsi="Calibri"/>
                <w:color w:val="000000"/>
              </w:rPr>
              <w:t>Understanding, analysis, scoping, feasibility, development and deployment.</w:t>
            </w:r>
          </w:p>
        </w:tc>
      </w:tr>
      <w:tr w:rsidR="008F1F15" w:rsidRPr="00CF54F3" w:rsidTr="002422BA">
        <w:trPr>
          <w:trHeight w:val="510"/>
        </w:trPr>
        <w:tc>
          <w:tcPr>
            <w:tcW w:w="1550" w:type="pct"/>
            <w:gridSpan w:val="3"/>
            <w:vMerge/>
            <w:tcBorders>
              <w:top w:val="single" w:sz="8" w:space="0" w:color="BFBFBF"/>
              <w:left w:val="single" w:sz="8" w:space="0" w:color="BFBFBF"/>
              <w:bottom w:val="single" w:sz="8" w:space="0" w:color="BFBFBF"/>
              <w:right w:val="single" w:sz="8" w:space="0" w:color="BFBFBF"/>
            </w:tcBorders>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nil"/>
              <w:left w:val="nil"/>
              <w:bottom w:val="single" w:sz="8" w:space="0" w:color="BFBFBF"/>
              <w:right w:val="single" w:sz="8" w:space="0" w:color="BFBFBF"/>
            </w:tcBorders>
            <w:shd w:val="clear" w:color="auto" w:fill="auto"/>
            <w:vAlign w:val="center"/>
            <w:hideMark/>
          </w:tcPr>
          <w:p w:rsidR="008F1F15" w:rsidRPr="00CF54F3" w:rsidRDefault="008F1F15" w:rsidP="008F1F15">
            <w:pPr>
              <w:pStyle w:val="ListParagraph"/>
              <w:numPr>
                <w:ilvl w:val="0"/>
                <w:numId w:val="1"/>
              </w:numPr>
              <w:spacing w:after="0"/>
              <w:jc w:val="left"/>
              <w:rPr>
                <w:rFonts w:ascii="Calibri" w:hAnsi="Calibri"/>
                <w:color w:val="000000"/>
              </w:rPr>
            </w:pPr>
            <w:r w:rsidRPr="00CF54F3">
              <w:rPr>
                <w:rFonts w:ascii="Calibri" w:hAnsi="Calibri"/>
                <w:color w:val="000000"/>
              </w:rPr>
              <w:t xml:space="preserve">Architecture to support business, IP inventory and work flow for services. </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Web based Application: ASP.Net C#, Entity Framework, MVC, Oracle 12.1, Windows and Windows Server 2008, Visual Studio 2012, Custom Work Flow Engine. Refreshable XL reports, Site Folder for file upload and download, Report Repository for convenient report sharing, Manuals and Docs.</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roofErr w:type="gramStart"/>
            <w:r>
              <w:rPr>
                <w:rFonts w:ascii="Calibri" w:hAnsi="Calibri"/>
                <w:b/>
                <w:bCs/>
                <w:color w:val="000000"/>
              </w:rPr>
              <w:t>CSMS :</w:t>
            </w:r>
            <w:proofErr w:type="gramEnd"/>
            <w:r>
              <w:rPr>
                <w:rFonts w:ascii="Calibri" w:hAnsi="Calibri"/>
                <w:b/>
                <w:bCs/>
                <w:color w:val="000000"/>
              </w:rPr>
              <w:t xml:space="preserve"> </w:t>
            </w:r>
            <w:r w:rsidRPr="00F741E7">
              <w:rPr>
                <w:rFonts w:ascii="Calibri" w:hAnsi="Calibri"/>
                <w:b/>
                <w:bCs/>
                <w:color w:val="000000"/>
              </w:rPr>
              <w:t>Centr</w:t>
            </w:r>
            <w:r>
              <w:rPr>
                <w:rFonts w:ascii="Calibri" w:hAnsi="Calibri"/>
                <w:b/>
                <w:bCs/>
                <w:color w:val="000000"/>
              </w:rPr>
              <w:t>al Site Management System</w:t>
            </w:r>
          </w:p>
        </w:tc>
      </w:tr>
      <w:tr w:rsidR="008F1F15" w:rsidRPr="00F741E7" w:rsidTr="002422BA">
        <w:trPr>
          <w:trHeight w:val="525"/>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2013</w:t>
            </w:r>
          </w:p>
        </w:tc>
        <w:tc>
          <w:tcPr>
            <w:tcW w:w="1339"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proofErr w:type="spellStart"/>
            <w:r>
              <w:rPr>
                <w:rFonts w:ascii="Calibri" w:hAnsi="Calibri"/>
                <w:color w:val="000000"/>
              </w:rPr>
              <w:t>Grameenp</w:t>
            </w:r>
            <w:r w:rsidRPr="00F741E7">
              <w:rPr>
                <w:rFonts w:ascii="Calibri" w:hAnsi="Calibri"/>
                <w:color w:val="000000"/>
              </w:rPr>
              <w:t>hone</w:t>
            </w:r>
            <w:proofErr w:type="spellEnd"/>
            <w:r w:rsidRPr="00F741E7">
              <w:rPr>
                <w:rFonts w:ascii="Calibri" w:hAnsi="Calibri"/>
                <w:color w:val="000000"/>
              </w:rPr>
              <w:t xml:space="preserve"> Ltd.</w:t>
            </w:r>
          </w:p>
        </w:tc>
      </w:tr>
      <w:tr w:rsidR="008F1F15" w:rsidRPr="0022492D" w:rsidTr="002422BA">
        <w:trPr>
          <w:trHeight w:val="1532"/>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lastRenderedPageBreak/>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Default="008F1F15" w:rsidP="002422BA">
            <w:pPr>
              <w:spacing w:after="0"/>
              <w:jc w:val="left"/>
              <w:rPr>
                <w:rFonts w:ascii="Calibri" w:hAnsi="Calibri"/>
                <w:color w:val="000000"/>
              </w:rPr>
            </w:pPr>
            <w:r w:rsidRPr="00F741E7">
              <w:rPr>
                <w:rFonts w:ascii="Calibri" w:hAnsi="Calibri"/>
                <w:color w:val="000000"/>
              </w:rPr>
              <w:t>Centrally service activation / deactivation at BTS using passive element and integrated alarms. Custom made device which could operate remotely to enable passive equipment like BTS Doo</w:t>
            </w:r>
            <w:r>
              <w:rPr>
                <w:rFonts w:ascii="Calibri" w:hAnsi="Calibri"/>
                <w:color w:val="000000"/>
              </w:rPr>
              <w:t xml:space="preserve">r Open, Aviation Light Control </w:t>
            </w:r>
            <w:r w:rsidRPr="00F741E7">
              <w:rPr>
                <w:rFonts w:ascii="Calibri" w:hAnsi="Calibri"/>
                <w:color w:val="000000"/>
              </w:rPr>
              <w:t>and Generator Start etc.</w:t>
            </w:r>
          </w:p>
          <w:p w:rsidR="008F1F15" w:rsidRDefault="008F1F15" w:rsidP="008F1F15">
            <w:pPr>
              <w:pStyle w:val="ListParagraph"/>
              <w:numPr>
                <w:ilvl w:val="0"/>
                <w:numId w:val="9"/>
              </w:numPr>
              <w:spacing w:after="0"/>
              <w:jc w:val="left"/>
              <w:rPr>
                <w:rFonts w:ascii="Calibri" w:hAnsi="Calibri"/>
                <w:color w:val="000000"/>
              </w:rPr>
            </w:pPr>
            <w:r>
              <w:rPr>
                <w:rFonts w:ascii="Calibri" w:hAnsi="Calibri"/>
                <w:color w:val="000000"/>
              </w:rPr>
              <w:t>CSMS Backend Application</w:t>
            </w:r>
          </w:p>
          <w:p w:rsidR="008F1F15" w:rsidRDefault="008F1F15" w:rsidP="008F1F15">
            <w:pPr>
              <w:pStyle w:val="ListParagraph"/>
              <w:numPr>
                <w:ilvl w:val="0"/>
                <w:numId w:val="9"/>
              </w:numPr>
              <w:spacing w:after="0"/>
              <w:jc w:val="left"/>
              <w:rPr>
                <w:rFonts w:ascii="Calibri" w:hAnsi="Calibri"/>
                <w:color w:val="000000"/>
              </w:rPr>
            </w:pPr>
            <w:r>
              <w:rPr>
                <w:rFonts w:ascii="Calibri" w:hAnsi="Calibri"/>
                <w:color w:val="000000"/>
              </w:rPr>
              <w:t>CSMS Web Application</w:t>
            </w:r>
          </w:p>
          <w:p w:rsidR="008F1F15" w:rsidRPr="0022492D" w:rsidRDefault="008F1F15" w:rsidP="008F1F15">
            <w:pPr>
              <w:pStyle w:val="ListParagraph"/>
              <w:numPr>
                <w:ilvl w:val="0"/>
                <w:numId w:val="9"/>
              </w:numPr>
              <w:spacing w:after="0"/>
              <w:jc w:val="left"/>
              <w:rPr>
                <w:rFonts w:ascii="Calibri" w:hAnsi="Calibri"/>
                <w:color w:val="000000"/>
              </w:rPr>
            </w:pPr>
            <w:r>
              <w:rPr>
                <w:rFonts w:ascii="Calibri" w:hAnsi="Calibri"/>
                <w:color w:val="000000"/>
              </w:rPr>
              <w:t>CSMS Mobile Application</w:t>
            </w:r>
          </w:p>
        </w:tc>
      </w:tr>
      <w:tr w:rsidR="008F1F15" w:rsidRPr="00CF54F3" w:rsidTr="002422BA">
        <w:trPr>
          <w:trHeight w:val="1133"/>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right w:val="single" w:sz="8" w:space="0" w:color="BFBFBF"/>
            </w:tcBorders>
            <w:shd w:val="clear" w:color="auto" w:fill="auto"/>
            <w:vAlign w:val="center"/>
            <w:hideMark/>
          </w:tcPr>
          <w:p w:rsidR="008F1F15" w:rsidRPr="00CF54F3" w:rsidRDefault="008F1F15" w:rsidP="008F1F15">
            <w:pPr>
              <w:pStyle w:val="ListParagraph"/>
              <w:numPr>
                <w:ilvl w:val="0"/>
                <w:numId w:val="1"/>
              </w:numPr>
              <w:spacing w:after="0"/>
              <w:jc w:val="left"/>
              <w:rPr>
                <w:rFonts w:ascii="Calibri" w:hAnsi="Calibri"/>
                <w:color w:val="000000"/>
              </w:rPr>
            </w:pPr>
            <w:r w:rsidRPr="00CF54F3">
              <w:rPr>
                <w:rFonts w:ascii="Calibri" w:hAnsi="Calibri"/>
                <w:color w:val="000000"/>
              </w:rPr>
              <w:t>Understanding, analysis, scoping, feasibility, development and deployment.</w:t>
            </w:r>
          </w:p>
          <w:p w:rsidR="008F1F15" w:rsidRPr="00CF54F3" w:rsidRDefault="008F1F15" w:rsidP="008F1F15">
            <w:pPr>
              <w:pStyle w:val="ListParagraph"/>
              <w:numPr>
                <w:ilvl w:val="0"/>
                <w:numId w:val="1"/>
              </w:numPr>
              <w:spacing w:after="0"/>
              <w:jc w:val="left"/>
              <w:rPr>
                <w:rFonts w:ascii="Calibri" w:hAnsi="Calibri"/>
                <w:color w:val="000000"/>
              </w:rPr>
            </w:pPr>
            <w:r w:rsidRPr="00CF54F3">
              <w:rPr>
                <w:rFonts w:ascii="Calibri" w:hAnsi="Calibri"/>
                <w:color w:val="000000"/>
              </w:rPr>
              <w:t xml:space="preserve">Complex A.I. design for each </w:t>
            </w:r>
            <w:proofErr w:type="gramStart"/>
            <w:r w:rsidRPr="00CF54F3">
              <w:rPr>
                <w:rFonts w:ascii="Calibri" w:hAnsi="Calibri"/>
                <w:color w:val="000000"/>
              </w:rPr>
              <w:t>services</w:t>
            </w:r>
            <w:proofErr w:type="gramEnd"/>
            <w:r w:rsidRPr="00CF54F3">
              <w:rPr>
                <w:rFonts w:ascii="Calibri" w:hAnsi="Calibri"/>
                <w:color w:val="000000"/>
              </w:rPr>
              <w:t>, multi-threaded, activity tracking and application reporting.</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Java backend, Java Web, Mobile Application, shell: J2SE, Eclipse Link (JPA), JDBC, Oracle 11.2, Windows and Linux, Glassfish 3.0, JDK 1.7, NetBeans 7.4, row alarm parser, socket, Corn4J, log4J. IP based communication. JSP, Visual Web.</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roofErr w:type="gramStart"/>
            <w:r w:rsidRPr="00F741E7">
              <w:rPr>
                <w:rFonts w:ascii="Calibri" w:hAnsi="Calibri"/>
                <w:b/>
                <w:bCs/>
                <w:color w:val="000000"/>
              </w:rPr>
              <w:t>ROC</w:t>
            </w:r>
            <w:r>
              <w:rPr>
                <w:rFonts w:ascii="Calibri" w:hAnsi="Calibri"/>
                <w:b/>
                <w:bCs/>
                <w:color w:val="000000"/>
              </w:rPr>
              <w:t xml:space="preserve"> :</w:t>
            </w:r>
            <w:proofErr w:type="gramEnd"/>
            <w:r>
              <w:rPr>
                <w:rFonts w:ascii="Calibri" w:hAnsi="Calibri"/>
                <w:b/>
                <w:bCs/>
                <w:color w:val="000000"/>
              </w:rPr>
              <w:t xml:space="preserve"> Roll Out Controller, Complete solution for BTS Life Cycle Management</w:t>
            </w:r>
          </w:p>
        </w:tc>
      </w:tr>
      <w:tr w:rsidR="008F1F15" w:rsidRPr="00F741E7" w:rsidTr="002422BA">
        <w:trPr>
          <w:trHeight w:val="315"/>
        </w:trPr>
        <w:tc>
          <w:tcPr>
            <w:tcW w:w="503" w:type="pct"/>
            <w:tcBorders>
              <w:top w:val="nil"/>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1047"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Pr>
                <w:rFonts w:ascii="Calibri" w:hAnsi="Calibri"/>
                <w:color w:val="000000"/>
              </w:rPr>
              <w:t>2008 ~2011</w:t>
            </w:r>
          </w:p>
        </w:tc>
        <w:tc>
          <w:tcPr>
            <w:tcW w:w="1339"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proofErr w:type="spellStart"/>
            <w:r>
              <w:rPr>
                <w:rFonts w:ascii="Calibri" w:hAnsi="Calibri"/>
                <w:color w:val="000000"/>
              </w:rPr>
              <w:t>Grameenp</w:t>
            </w:r>
            <w:r w:rsidRPr="00F741E7">
              <w:rPr>
                <w:rFonts w:ascii="Calibri" w:hAnsi="Calibri"/>
                <w:color w:val="000000"/>
              </w:rPr>
              <w:t>hone</w:t>
            </w:r>
            <w:proofErr w:type="spellEnd"/>
            <w:r w:rsidRPr="00F741E7">
              <w:rPr>
                <w:rFonts w:ascii="Calibri" w:hAnsi="Calibri"/>
                <w:color w:val="000000"/>
              </w:rPr>
              <w:t xml:space="preserve"> Ltd.</w:t>
            </w:r>
          </w:p>
        </w:tc>
      </w:tr>
      <w:tr w:rsidR="008F1F15" w:rsidRPr="00F741E7" w:rsidTr="002422BA">
        <w:trPr>
          <w:trHeight w:val="1764"/>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A single and compact solution for network roll out with cross functional division/department activity, work flow, office automation, notification for GSM system. Planning, implementation rollout, Operation rollout, quality assurance, asset management and other division like IT, HR, Finance and Network Operations coordination.</w:t>
            </w:r>
          </w:p>
        </w:tc>
      </w:tr>
      <w:tr w:rsidR="008F1F15" w:rsidRPr="00CF54F3" w:rsidTr="002422BA">
        <w:trPr>
          <w:trHeight w:val="1169"/>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right w:val="single" w:sz="8" w:space="0" w:color="BFBFBF"/>
            </w:tcBorders>
            <w:shd w:val="clear" w:color="auto" w:fill="auto"/>
            <w:vAlign w:val="center"/>
            <w:hideMark/>
          </w:tcPr>
          <w:p w:rsidR="008F1F15" w:rsidRPr="00CF54F3" w:rsidRDefault="008F1F15" w:rsidP="008F1F15">
            <w:pPr>
              <w:pStyle w:val="ListParagraph"/>
              <w:numPr>
                <w:ilvl w:val="0"/>
                <w:numId w:val="2"/>
              </w:numPr>
              <w:spacing w:after="0"/>
              <w:jc w:val="left"/>
              <w:rPr>
                <w:rFonts w:ascii="Calibri" w:hAnsi="Calibri"/>
                <w:color w:val="000000"/>
              </w:rPr>
            </w:pPr>
            <w:r w:rsidRPr="00CF54F3">
              <w:rPr>
                <w:rFonts w:ascii="Calibri" w:hAnsi="Calibri"/>
                <w:color w:val="000000"/>
              </w:rPr>
              <w:t>Understanding, analysis, scoping, feasibility, development and deployment.</w:t>
            </w:r>
          </w:p>
          <w:p w:rsidR="008F1F15" w:rsidRPr="00CF54F3" w:rsidRDefault="008F1F15" w:rsidP="008F1F15">
            <w:pPr>
              <w:pStyle w:val="ListParagraph"/>
              <w:numPr>
                <w:ilvl w:val="0"/>
                <w:numId w:val="2"/>
              </w:numPr>
              <w:spacing w:after="0"/>
              <w:jc w:val="left"/>
              <w:rPr>
                <w:rFonts w:ascii="Calibri" w:hAnsi="Calibri"/>
                <w:color w:val="000000"/>
              </w:rPr>
            </w:pPr>
            <w:r w:rsidRPr="00CF54F3">
              <w:rPr>
                <w:rFonts w:ascii="Calibri" w:hAnsi="Calibri"/>
                <w:color w:val="000000"/>
              </w:rPr>
              <w:t>Complete business process without violation of existing business and coup up with new business process.</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Default="008F1F15" w:rsidP="002422BA">
            <w:pPr>
              <w:spacing w:after="0"/>
              <w:jc w:val="left"/>
              <w:rPr>
                <w:rFonts w:ascii="Calibri" w:hAnsi="Calibri"/>
                <w:b/>
                <w:bCs/>
                <w:color w:val="000000"/>
              </w:rPr>
            </w:pPr>
            <w:r>
              <w:rPr>
                <w:rFonts w:ascii="Calibri" w:hAnsi="Calibri"/>
                <w:b/>
                <w:bCs/>
                <w:color w:val="000000"/>
              </w:rPr>
              <w:t>Web based Application: ASP.Net C#, Object Oriented Programming, MS Server 2005, Windows and Windows Server 2000, Visual Studio 2005-2008, Custom Work Flow Engine. Refreshable XL reports, Site Folder for file upload and download.</w:t>
            </w:r>
          </w:p>
          <w:p w:rsidR="008F1F15" w:rsidRDefault="008F1F15" w:rsidP="002422BA">
            <w:pPr>
              <w:spacing w:after="0"/>
              <w:jc w:val="left"/>
              <w:rPr>
                <w:rFonts w:ascii="Calibri" w:hAnsi="Calibri"/>
                <w:b/>
                <w:bCs/>
                <w:color w:val="000000"/>
              </w:rPr>
            </w:pPr>
            <w:r>
              <w:rPr>
                <w:rFonts w:ascii="Calibri" w:hAnsi="Calibri"/>
                <w:b/>
                <w:bCs/>
                <w:color w:val="000000"/>
              </w:rPr>
              <w:t>Desktop Application: VB, Object Oriented Programming.</w:t>
            </w:r>
          </w:p>
          <w:p w:rsidR="008F1F15" w:rsidRPr="00F741E7" w:rsidRDefault="008F1F15" w:rsidP="002422BA">
            <w:pPr>
              <w:spacing w:after="0"/>
              <w:jc w:val="left"/>
              <w:rPr>
                <w:rFonts w:ascii="Calibri" w:hAnsi="Calibri"/>
                <w:b/>
                <w:bCs/>
                <w:color w:val="000000"/>
              </w:rPr>
            </w:pPr>
            <w:r>
              <w:rPr>
                <w:rFonts w:ascii="Calibri" w:hAnsi="Calibri"/>
                <w:b/>
                <w:bCs/>
                <w:color w:val="000000"/>
              </w:rPr>
              <w:t>Desktop Application: MS-Access, Object Oriented Programming.</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MMSB (MMS Broadcast Management System)</w:t>
            </w:r>
          </w:p>
        </w:tc>
      </w:tr>
      <w:tr w:rsidR="008F1F15" w:rsidRPr="00F741E7" w:rsidTr="002422BA">
        <w:trPr>
          <w:trHeight w:val="315"/>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2011</w:t>
            </w:r>
          </w:p>
        </w:tc>
        <w:tc>
          <w:tcPr>
            <w:tcW w:w="1339"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1276"/>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GUI development for recording Text for MMS, Add Picture, MSISDN List, scheduling and managing (Stop, Run, Suspend or Cancel) the broadcast system. Reporting, description with send status.</w:t>
            </w:r>
          </w:p>
        </w:tc>
      </w:tr>
      <w:tr w:rsidR="008F1F15" w:rsidRPr="00CF54F3" w:rsidTr="002422BA">
        <w:trPr>
          <w:trHeight w:val="510"/>
        </w:trPr>
        <w:tc>
          <w:tcPr>
            <w:tcW w:w="1550" w:type="pct"/>
            <w:gridSpan w:val="3"/>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bottom w:val="nil"/>
              <w:right w:val="single" w:sz="8" w:space="0" w:color="BFBFBF"/>
            </w:tcBorders>
            <w:shd w:val="clear" w:color="auto" w:fill="auto"/>
            <w:vAlign w:val="center"/>
            <w:hideMark/>
          </w:tcPr>
          <w:p w:rsidR="008F1F15" w:rsidRPr="00CF54F3" w:rsidRDefault="008F1F15" w:rsidP="008F1F15">
            <w:pPr>
              <w:pStyle w:val="ListParagraph"/>
              <w:numPr>
                <w:ilvl w:val="0"/>
                <w:numId w:val="3"/>
              </w:numPr>
              <w:spacing w:after="0"/>
              <w:jc w:val="left"/>
              <w:rPr>
                <w:rFonts w:ascii="Calibri" w:hAnsi="Calibri"/>
                <w:color w:val="000000"/>
              </w:rPr>
            </w:pPr>
            <w:r w:rsidRPr="00CF54F3">
              <w:rPr>
                <w:rFonts w:ascii="Calibri" w:hAnsi="Calibri"/>
                <w:color w:val="000000"/>
              </w:rPr>
              <w:t>Understanding, analysis, scoping, feasibility, development and deployment.</w:t>
            </w:r>
          </w:p>
        </w:tc>
      </w:tr>
      <w:tr w:rsidR="008F1F15" w:rsidRPr="00CF54F3" w:rsidTr="002422BA">
        <w:trPr>
          <w:trHeight w:val="766"/>
        </w:trPr>
        <w:tc>
          <w:tcPr>
            <w:tcW w:w="1550" w:type="pct"/>
            <w:gridSpan w:val="3"/>
            <w:vMerge/>
            <w:tcBorders>
              <w:top w:val="single" w:sz="8" w:space="0" w:color="BFBFBF"/>
              <w:left w:val="single" w:sz="8" w:space="0" w:color="BFBFBF"/>
              <w:bottom w:val="single" w:sz="8" w:space="0" w:color="BFBFBF"/>
              <w:right w:val="single" w:sz="8" w:space="0" w:color="BFBFBF"/>
            </w:tcBorders>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nil"/>
              <w:left w:val="nil"/>
              <w:bottom w:val="single" w:sz="8" w:space="0" w:color="BFBFBF"/>
              <w:right w:val="single" w:sz="8" w:space="0" w:color="BFBFBF"/>
            </w:tcBorders>
            <w:shd w:val="clear" w:color="auto" w:fill="auto"/>
            <w:vAlign w:val="center"/>
            <w:hideMark/>
          </w:tcPr>
          <w:p w:rsidR="008F1F15" w:rsidRPr="00CF54F3" w:rsidRDefault="008F1F15" w:rsidP="008F1F15">
            <w:pPr>
              <w:pStyle w:val="ListParagraph"/>
              <w:numPr>
                <w:ilvl w:val="0"/>
                <w:numId w:val="3"/>
              </w:numPr>
              <w:spacing w:after="0"/>
              <w:jc w:val="left"/>
              <w:rPr>
                <w:rFonts w:ascii="Calibri" w:hAnsi="Calibri"/>
                <w:color w:val="000000"/>
              </w:rPr>
            </w:pPr>
            <w:r w:rsidRPr="00CF54F3">
              <w:rPr>
                <w:rFonts w:ascii="Calibri" w:hAnsi="Calibri"/>
                <w:color w:val="000000"/>
              </w:rPr>
              <w:t>Company business process automation. Robust revamp the MMS Broadcast system for any bunch of MSISDN.</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Web based Application: ASP.Net C#, Entity Framework, MySQL, Windows and Windows Server 2008, Visual Studio 2008, XL file parser and progress bar mechanism.</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NERM</w:t>
            </w:r>
            <w:r>
              <w:rPr>
                <w:rFonts w:ascii="Calibri" w:hAnsi="Calibri"/>
                <w:b/>
                <w:bCs/>
                <w:color w:val="000000"/>
              </w:rPr>
              <w:t xml:space="preserve">: </w:t>
            </w:r>
            <w:r w:rsidRPr="00F741E7">
              <w:rPr>
                <w:rFonts w:ascii="Calibri" w:hAnsi="Calibri"/>
                <w:b/>
                <w:bCs/>
                <w:color w:val="000000"/>
              </w:rPr>
              <w:t>Netwo</w:t>
            </w:r>
            <w:r>
              <w:rPr>
                <w:rFonts w:ascii="Calibri" w:hAnsi="Calibri"/>
                <w:b/>
                <w:bCs/>
                <w:color w:val="000000"/>
              </w:rPr>
              <w:t xml:space="preserve">rk Engineer Resource Management, Oracle </w:t>
            </w:r>
            <w:proofErr w:type="spellStart"/>
            <w:r>
              <w:rPr>
                <w:rFonts w:ascii="Calibri" w:hAnsi="Calibri"/>
                <w:b/>
                <w:bCs/>
                <w:color w:val="000000"/>
              </w:rPr>
              <w:t>MetaSolv</w:t>
            </w:r>
            <w:proofErr w:type="spellEnd"/>
            <w:r>
              <w:rPr>
                <w:rFonts w:ascii="Calibri" w:hAnsi="Calibri"/>
                <w:b/>
                <w:bCs/>
                <w:color w:val="000000"/>
              </w:rPr>
              <w:t xml:space="preserve"> </w:t>
            </w:r>
            <w:proofErr w:type="gramStart"/>
            <w:r>
              <w:rPr>
                <w:rFonts w:ascii="Calibri" w:hAnsi="Calibri"/>
                <w:b/>
                <w:bCs/>
                <w:color w:val="000000"/>
              </w:rPr>
              <w:t>6,NI</w:t>
            </w:r>
            <w:proofErr w:type="gramEnd"/>
            <w:r>
              <w:rPr>
                <w:rFonts w:ascii="Calibri" w:hAnsi="Calibri"/>
                <w:b/>
                <w:bCs/>
                <w:color w:val="000000"/>
              </w:rPr>
              <w:t>, ND, Magic Box.</w:t>
            </w:r>
          </w:p>
        </w:tc>
      </w:tr>
      <w:tr w:rsidR="008F1F15" w:rsidRPr="00F741E7" w:rsidTr="002422BA">
        <w:trPr>
          <w:trHeight w:val="315"/>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2011</w:t>
            </w:r>
          </w:p>
        </w:tc>
        <w:tc>
          <w:tcPr>
            <w:tcW w:w="1339"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1021"/>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Network Engineering Resource Management (NERM) is aimed to manage an inventory of both logical and physical for mobile network on multi-vendor multi-technology platforms.</w:t>
            </w:r>
          </w:p>
        </w:tc>
      </w:tr>
      <w:tr w:rsidR="008F1F15" w:rsidRPr="00CF54F3" w:rsidTr="002422BA">
        <w:trPr>
          <w:trHeight w:val="1166"/>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right w:val="single" w:sz="8" w:space="0" w:color="BFBFBF"/>
            </w:tcBorders>
            <w:shd w:val="clear" w:color="auto" w:fill="auto"/>
            <w:vAlign w:val="center"/>
            <w:hideMark/>
          </w:tcPr>
          <w:p w:rsidR="008F1F15" w:rsidRPr="00CF54F3" w:rsidRDefault="008F1F15" w:rsidP="008F1F15">
            <w:pPr>
              <w:pStyle w:val="ListParagraph"/>
              <w:numPr>
                <w:ilvl w:val="0"/>
                <w:numId w:val="4"/>
              </w:numPr>
              <w:spacing w:after="0"/>
              <w:jc w:val="left"/>
              <w:rPr>
                <w:rFonts w:ascii="Calibri" w:hAnsi="Calibri"/>
                <w:color w:val="000000"/>
              </w:rPr>
            </w:pPr>
            <w:r w:rsidRPr="00CF54F3">
              <w:rPr>
                <w:rFonts w:ascii="Calibri" w:hAnsi="Calibri"/>
                <w:color w:val="000000"/>
              </w:rPr>
              <w:t>System understanding and mapping for oracle M6</w:t>
            </w:r>
          </w:p>
          <w:p w:rsidR="008F1F15" w:rsidRPr="00CF54F3" w:rsidRDefault="008F1F15" w:rsidP="008F1F15">
            <w:pPr>
              <w:pStyle w:val="ListParagraph"/>
              <w:numPr>
                <w:ilvl w:val="0"/>
                <w:numId w:val="4"/>
              </w:numPr>
              <w:spacing w:after="0"/>
              <w:jc w:val="left"/>
              <w:rPr>
                <w:rFonts w:ascii="Calibri" w:hAnsi="Calibri"/>
                <w:color w:val="000000"/>
              </w:rPr>
            </w:pPr>
            <w:r w:rsidRPr="00CF54F3">
              <w:rPr>
                <w:rFonts w:ascii="Calibri" w:hAnsi="Calibri"/>
                <w:color w:val="000000"/>
              </w:rPr>
              <w:t>Data Migration</w:t>
            </w:r>
          </w:p>
          <w:p w:rsidR="008F1F15" w:rsidRPr="00CF54F3" w:rsidRDefault="008F1F15" w:rsidP="008F1F15">
            <w:pPr>
              <w:pStyle w:val="ListParagraph"/>
              <w:numPr>
                <w:ilvl w:val="0"/>
                <w:numId w:val="4"/>
              </w:numPr>
              <w:spacing w:after="0"/>
              <w:jc w:val="left"/>
              <w:rPr>
                <w:rFonts w:ascii="Calibri" w:hAnsi="Calibri"/>
                <w:color w:val="000000"/>
              </w:rPr>
            </w:pPr>
            <w:r w:rsidRPr="00CF54F3">
              <w:rPr>
                <w:rFonts w:ascii="Calibri" w:hAnsi="Calibri"/>
                <w:color w:val="000000"/>
              </w:rPr>
              <w:t>Development and system integrity.</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 xml:space="preserve">Desktop and Web Based application: Vendor Product, Oracle </w:t>
            </w:r>
            <w:proofErr w:type="spellStart"/>
            <w:r>
              <w:rPr>
                <w:rFonts w:ascii="Calibri" w:hAnsi="Calibri"/>
                <w:b/>
                <w:bCs/>
                <w:color w:val="000000"/>
              </w:rPr>
              <w:t>MetaSolv</w:t>
            </w:r>
            <w:proofErr w:type="spellEnd"/>
            <w:r>
              <w:rPr>
                <w:rFonts w:ascii="Calibri" w:hAnsi="Calibri"/>
                <w:b/>
                <w:bCs/>
                <w:color w:val="000000"/>
              </w:rPr>
              <w:t xml:space="preserve"> 6, Oracle Network Intermigration, Oracle Network Discovery. Oracle BPM, Wipro </w:t>
            </w:r>
            <w:proofErr w:type="spellStart"/>
            <w:r>
              <w:rPr>
                <w:rFonts w:ascii="Calibri" w:hAnsi="Calibri"/>
                <w:b/>
                <w:bCs/>
                <w:color w:val="000000"/>
              </w:rPr>
              <w:t>MagicBox</w:t>
            </w:r>
            <w:proofErr w:type="spellEnd"/>
            <w:r>
              <w:rPr>
                <w:rFonts w:ascii="Calibri" w:hAnsi="Calibri"/>
                <w:b/>
                <w:bCs/>
                <w:color w:val="000000"/>
              </w:rPr>
              <w:t xml:space="preserve"> java web Struts 2.0</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Network Swap</w:t>
            </w:r>
            <w:r>
              <w:rPr>
                <w:rFonts w:ascii="Calibri" w:hAnsi="Calibri"/>
                <w:b/>
                <w:bCs/>
                <w:color w:val="000000"/>
              </w:rPr>
              <w:t>: Huawei Ericsson Complete Network Swap for GP</w:t>
            </w:r>
          </w:p>
        </w:tc>
      </w:tr>
      <w:tr w:rsidR="008F1F15" w:rsidRPr="00F741E7" w:rsidTr="002422BA">
        <w:trPr>
          <w:trHeight w:val="315"/>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2010</w:t>
            </w:r>
          </w:p>
        </w:tc>
        <w:tc>
          <w:tcPr>
            <w:tcW w:w="1339"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1276"/>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 xml:space="preserve">A single and compact solution for network swap from exiting GSM system to new system. Planning, implementation rollout, Operation rollout, quality assurance and asset management. </w:t>
            </w:r>
          </w:p>
        </w:tc>
      </w:tr>
      <w:tr w:rsidR="008F1F15" w:rsidRPr="00CF54F3" w:rsidTr="002422BA">
        <w:trPr>
          <w:trHeight w:val="1259"/>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right w:val="single" w:sz="8" w:space="0" w:color="BFBFBF"/>
            </w:tcBorders>
            <w:shd w:val="clear" w:color="auto" w:fill="auto"/>
            <w:vAlign w:val="center"/>
            <w:hideMark/>
          </w:tcPr>
          <w:p w:rsidR="008F1F15" w:rsidRPr="00CF54F3" w:rsidRDefault="008F1F15" w:rsidP="008F1F15">
            <w:pPr>
              <w:pStyle w:val="ListParagraph"/>
              <w:numPr>
                <w:ilvl w:val="0"/>
                <w:numId w:val="5"/>
              </w:numPr>
              <w:spacing w:after="0"/>
              <w:jc w:val="left"/>
              <w:rPr>
                <w:rFonts w:ascii="Calibri" w:hAnsi="Calibri"/>
                <w:color w:val="000000"/>
              </w:rPr>
            </w:pPr>
            <w:r w:rsidRPr="00CF54F3">
              <w:rPr>
                <w:rFonts w:ascii="Calibri" w:hAnsi="Calibri"/>
                <w:color w:val="000000"/>
              </w:rPr>
              <w:t>Understand, analysis, scoping, feasibility, migration, development and deployment</w:t>
            </w:r>
          </w:p>
          <w:p w:rsidR="008F1F15" w:rsidRPr="00CF54F3" w:rsidRDefault="008F1F15" w:rsidP="008F1F15">
            <w:pPr>
              <w:pStyle w:val="ListParagraph"/>
              <w:numPr>
                <w:ilvl w:val="0"/>
                <w:numId w:val="5"/>
              </w:numPr>
              <w:spacing w:after="0"/>
              <w:jc w:val="left"/>
              <w:rPr>
                <w:rFonts w:ascii="Calibri" w:hAnsi="Calibri"/>
                <w:color w:val="000000"/>
              </w:rPr>
            </w:pPr>
            <w:r w:rsidRPr="00CF54F3">
              <w:rPr>
                <w:rFonts w:ascii="Calibri" w:hAnsi="Calibri"/>
                <w:color w:val="000000"/>
              </w:rPr>
              <w:t>Coordinator and target oriented achievement.</w:t>
            </w:r>
          </w:p>
          <w:p w:rsidR="008F1F15" w:rsidRPr="00CF54F3" w:rsidRDefault="008F1F15" w:rsidP="008F1F15">
            <w:pPr>
              <w:pStyle w:val="ListParagraph"/>
              <w:numPr>
                <w:ilvl w:val="0"/>
                <w:numId w:val="5"/>
              </w:numPr>
              <w:spacing w:after="0"/>
              <w:jc w:val="left"/>
              <w:rPr>
                <w:rFonts w:ascii="Calibri" w:hAnsi="Calibri"/>
                <w:color w:val="000000"/>
              </w:rPr>
            </w:pPr>
            <w:r w:rsidRPr="00CF54F3">
              <w:rPr>
                <w:rFonts w:ascii="Calibri" w:hAnsi="Calibri"/>
                <w:color w:val="000000"/>
              </w:rPr>
              <w:t>System feasibility and integration amount other tools.</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Pr>
                <w:rFonts w:ascii="Calibri" w:hAnsi="Calibri"/>
                <w:b/>
                <w:bCs/>
                <w:color w:val="000000"/>
              </w:rPr>
              <w:t>Web based Application: ASP.Net C#, Object Oriented Programming, MS Server 2005, Windows and Windows Server 2000, Visual Studio 2005-2008, Custom Work Flow Engine. Refreshable XL reports, Site Folder for file upload and download.</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Core/Switch Audit (Audit Module)</w:t>
            </w:r>
          </w:p>
        </w:tc>
      </w:tr>
      <w:tr w:rsidR="008F1F15" w:rsidRPr="00F741E7" w:rsidTr="002422BA">
        <w:trPr>
          <w:trHeight w:val="525"/>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2010</w:t>
            </w:r>
          </w:p>
        </w:tc>
        <w:tc>
          <w:tcPr>
            <w:tcW w:w="1339"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Complete solution for auditing at Core/Switch sites.</w:t>
            </w:r>
          </w:p>
        </w:tc>
      </w:tr>
      <w:tr w:rsidR="008F1F15" w:rsidRPr="00D433A5" w:rsidTr="002422BA">
        <w:trPr>
          <w:trHeight w:val="1041"/>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lastRenderedPageBreak/>
              <w:t>Activities Performed</w:t>
            </w:r>
          </w:p>
        </w:tc>
        <w:tc>
          <w:tcPr>
            <w:tcW w:w="3450" w:type="pct"/>
            <w:gridSpan w:val="2"/>
            <w:tcBorders>
              <w:top w:val="single" w:sz="8" w:space="0" w:color="BFBFBF"/>
              <w:left w:val="nil"/>
              <w:right w:val="single" w:sz="8" w:space="0" w:color="BFBFBF"/>
            </w:tcBorders>
            <w:shd w:val="clear" w:color="auto" w:fill="auto"/>
            <w:vAlign w:val="center"/>
            <w:hideMark/>
          </w:tcPr>
          <w:p w:rsidR="008F1F15" w:rsidRPr="00D433A5" w:rsidRDefault="008F1F15" w:rsidP="008F1F15">
            <w:pPr>
              <w:pStyle w:val="ListParagraph"/>
              <w:numPr>
                <w:ilvl w:val="0"/>
                <w:numId w:val="6"/>
              </w:numPr>
              <w:spacing w:after="0"/>
              <w:jc w:val="left"/>
              <w:rPr>
                <w:rFonts w:ascii="Calibri" w:hAnsi="Calibri"/>
                <w:color w:val="000000"/>
              </w:rPr>
            </w:pPr>
            <w:r w:rsidRPr="00D433A5">
              <w:rPr>
                <w:rFonts w:ascii="Calibri" w:hAnsi="Calibri"/>
                <w:color w:val="000000"/>
              </w:rPr>
              <w:t>Understanding, analysis, scoping, feasibility, development and deployment.</w:t>
            </w:r>
          </w:p>
          <w:p w:rsidR="008F1F15" w:rsidRPr="00D433A5" w:rsidRDefault="008F1F15" w:rsidP="008F1F15">
            <w:pPr>
              <w:pStyle w:val="ListParagraph"/>
              <w:numPr>
                <w:ilvl w:val="0"/>
                <w:numId w:val="6"/>
              </w:numPr>
              <w:spacing w:after="0"/>
              <w:jc w:val="left"/>
              <w:rPr>
                <w:rFonts w:ascii="Calibri" w:hAnsi="Calibri"/>
                <w:color w:val="000000"/>
              </w:rPr>
            </w:pPr>
            <w:r w:rsidRPr="00D433A5">
              <w:rPr>
                <w:rFonts w:ascii="Calibri" w:hAnsi="Calibri"/>
                <w:color w:val="000000"/>
              </w:rPr>
              <w:t>System feasibility and integration with report tools.</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Pr>
                <w:rFonts w:ascii="Calibri" w:hAnsi="Calibri"/>
                <w:b/>
                <w:bCs/>
                <w:color w:val="000000"/>
              </w:rPr>
              <w:t>Web based Application: ASP.Net C#, Object Oriented Programming, MS Server 2005, Windows and Windows Server 2000, Visual Studio 2005-2008, Custom Work Flow Engine. Refreshable XL reports, Site Folder for file upload and download.</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Central (Preventive Maintenance, Scheduling and reporting application)</w:t>
            </w:r>
          </w:p>
        </w:tc>
      </w:tr>
      <w:tr w:rsidR="008F1F15" w:rsidRPr="00F741E7" w:rsidTr="002422BA">
        <w:trPr>
          <w:trHeight w:val="525"/>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2009</w:t>
            </w:r>
          </w:p>
        </w:tc>
        <w:tc>
          <w:tcPr>
            <w:tcW w:w="1339"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1021"/>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Node wise priority basis automatic schedule generation, checklist managing, configuration, reporting and report summarization.</w:t>
            </w:r>
          </w:p>
        </w:tc>
      </w:tr>
      <w:tr w:rsidR="008F1F15" w:rsidRPr="00CF54F3" w:rsidTr="002422BA">
        <w:trPr>
          <w:trHeight w:val="846"/>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right w:val="single" w:sz="8" w:space="0" w:color="BFBFBF"/>
            </w:tcBorders>
            <w:shd w:val="clear" w:color="auto" w:fill="auto"/>
            <w:vAlign w:val="center"/>
            <w:hideMark/>
          </w:tcPr>
          <w:p w:rsidR="008F1F15" w:rsidRPr="00CF54F3" w:rsidRDefault="008F1F15" w:rsidP="008F1F15">
            <w:pPr>
              <w:pStyle w:val="ListParagraph"/>
              <w:numPr>
                <w:ilvl w:val="0"/>
                <w:numId w:val="7"/>
              </w:numPr>
              <w:spacing w:after="0"/>
              <w:jc w:val="left"/>
              <w:rPr>
                <w:rFonts w:ascii="Calibri" w:hAnsi="Calibri"/>
                <w:color w:val="000000"/>
              </w:rPr>
            </w:pPr>
            <w:r w:rsidRPr="00CF54F3">
              <w:rPr>
                <w:rFonts w:ascii="Calibri" w:hAnsi="Calibri"/>
                <w:color w:val="000000"/>
              </w:rPr>
              <w:t>Understanding, analysis, scoping, feasibility, development and deployment.</w:t>
            </w:r>
          </w:p>
          <w:p w:rsidR="008F1F15" w:rsidRPr="00CF54F3" w:rsidRDefault="008F1F15" w:rsidP="008F1F15">
            <w:pPr>
              <w:pStyle w:val="ListParagraph"/>
              <w:numPr>
                <w:ilvl w:val="0"/>
                <w:numId w:val="7"/>
              </w:numPr>
              <w:spacing w:after="0"/>
              <w:jc w:val="left"/>
              <w:rPr>
                <w:rFonts w:ascii="Calibri" w:hAnsi="Calibri"/>
                <w:color w:val="000000"/>
              </w:rPr>
            </w:pPr>
            <w:r w:rsidRPr="00CF54F3">
              <w:rPr>
                <w:rFonts w:ascii="Calibri" w:hAnsi="Calibri"/>
                <w:color w:val="000000"/>
              </w:rPr>
              <w:t>Company business process automation.</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Pr>
                <w:rFonts w:ascii="Calibri" w:hAnsi="Calibri"/>
                <w:b/>
                <w:bCs/>
                <w:color w:val="000000"/>
              </w:rPr>
              <w:t>Web based Application: ASP.Net C#, Object Oriented Programming, MS Server 2005, Windows and Windows Server 2000, Visual Studio 2005-2008, Custom Work Flow Engine. Refreshable XL reports, Site Folder for file upload and download.</w:t>
            </w:r>
          </w:p>
        </w:tc>
      </w:tr>
      <w:tr w:rsidR="008F1F15" w:rsidRPr="00F741E7" w:rsidTr="002422BA">
        <w:trPr>
          <w:trHeight w:val="315"/>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r>
      <w:tr w:rsidR="008F1F15" w:rsidRPr="00F741E7" w:rsidTr="002422BA">
        <w:trPr>
          <w:trHeight w:val="51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Site Management (report recording, managing and maintaining tool)</w:t>
            </w:r>
          </w:p>
        </w:tc>
      </w:tr>
      <w:tr w:rsidR="008F1F15" w:rsidRPr="00F741E7" w:rsidTr="002422BA">
        <w:trPr>
          <w:trHeight w:val="525"/>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2008</w:t>
            </w:r>
          </w:p>
        </w:tc>
        <w:tc>
          <w:tcPr>
            <w:tcW w:w="1339" w:type="pct"/>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Client</w:t>
            </w:r>
          </w:p>
        </w:tc>
        <w:tc>
          <w:tcPr>
            <w:tcW w:w="2111" w:type="pct"/>
            <w:tcBorders>
              <w:top w:val="nil"/>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741E7" w:rsidTr="002422BA">
        <w:trPr>
          <w:trHeight w:val="766"/>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color w:val="000000"/>
              </w:rPr>
            </w:pPr>
            <w:r w:rsidRPr="00F741E7">
              <w:rPr>
                <w:rFonts w:ascii="Calibri" w:hAnsi="Calibri"/>
                <w:color w:val="000000"/>
              </w:rPr>
              <w:t>Report recording, distribution, managing and maintaining among different department and automation mail service.</w:t>
            </w:r>
          </w:p>
        </w:tc>
      </w:tr>
      <w:tr w:rsidR="008F1F15" w:rsidRPr="00CF54F3" w:rsidTr="002422BA">
        <w:trPr>
          <w:trHeight w:val="818"/>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CF54F3" w:rsidRDefault="008F1F15" w:rsidP="008F1F15">
            <w:pPr>
              <w:pStyle w:val="ListParagraph"/>
              <w:numPr>
                <w:ilvl w:val="0"/>
                <w:numId w:val="8"/>
              </w:numPr>
              <w:spacing w:after="0"/>
              <w:jc w:val="left"/>
              <w:rPr>
                <w:rFonts w:ascii="Calibri" w:hAnsi="Calibri"/>
                <w:color w:val="000000"/>
              </w:rPr>
            </w:pPr>
            <w:r w:rsidRPr="00CF54F3">
              <w:rPr>
                <w:rFonts w:ascii="Calibri" w:hAnsi="Calibri"/>
                <w:color w:val="000000"/>
              </w:rPr>
              <w:t>Understanding, analysis, scoping, feasibility, development and deployment.</w:t>
            </w:r>
          </w:p>
          <w:p w:rsidR="008F1F15" w:rsidRPr="00CF54F3" w:rsidRDefault="008F1F15" w:rsidP="008F1F15">
            <w:pPr>
              <w:pStyle w:val="ListParagraph"/>
              <w:numPr>
                <w:ilvl w:val="0"/>
                <w:numId w:val="8"/>
              </w:numPr>
              <w:spacing w:after="0"/>
              <w:jc w:val="left"/>
              <w:rPr>
                <w:rFonts w:ascii="Calibri" w:hAnsi="Calibri"/>
                <w:color w:val="000000"/>
              </w:rPr>
            </w:pPr>
            <w:r w:rsidRPr="00CF54F3">
              <w:rPr>
                <w:rFonts w:ascii="Calibri" w:hAnsi="Calibri"/>
                <w:color w:val="000000"/>
              </w:rPr>
              <w:t>Company business process automation.</w:t>
            </w:r>
          </w:p>
        </w:tc>
      </w:tr>
      <w:tr w:rsidR="008F1F15" w:rsidRPr="00F741E7" w:rsidTr="002422BA">
        <w:trPr>
          <w:trHeight w:val="34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 </w:t>
            </w: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Pr>
                <w:rFonts w:ascii="Calibri" w:hAnsi="Calibri"/>
                <w:b/>
                <w:bCs/>
                <w:color w:val="000000"/>
              </w:rPr>
              <w:t>Web based Application: ASP.Net C#, Object Oriented Programming, MS Server 2005, Windows and Windows Server 2000, Visual Studio 2005-2008, Custom Work Flow Engine. Refreshable XL reports, Site Folder for file upload and download.</w:t>
            </w:r>
          </w:p>
        </w:tc>
      </w:tr>
      <w:tr w:rsidR="008F1F15" w:rsidRPr="00F57722" w:rsidTr="002422BA">
        <w:trPr>
          <w:trHeight w:val="34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57722" w:rsidRDefault="008F1F15" w:rsidP="002422BA">
            <w:pPr>
              <w:spacing w:after="0"/>
              <w:jc w:val="left"/>
              <w:rPr>
                <w:rFonts w:ascii="Calibri" w:hAnsi="Calibri"/>
                <w:color w:val="000000"/>
              </w:rPr>
            </w:pPr>
          </w:p>
        </w:tc>
      </w:tr>
      <w:tr w:rsidR="008F1F15" w:rsidRPr="00F57722" w:rsidTr="002422BA">
        <w:trPr>
          <w:trHeight w:val="52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57722" w:rsidRDefault="008F1F15" w:rsidP="002422BA">
            <w:pPr>
              <w:spacing w:after="0"/>
              <w:jc w:val="left"/>
              <w:rPr>
                <w:rFonts w:ascii="Calibri" w:hAnsi="Calibri"/>
                <w:color w:val="000000"/>
              </w:rPr>
            </w:pPr>
            <w:r>
              <w:rPr>
                <w:rFonts w:ascii="Calibri" w:hAnsi="Calibri"/>
                <w:color w:val="000000"/>
              </w:rPr>
              <w:t xml:space="preserve">Alarm Center Process &amp; Service </w:t>
            </w:r>
            <w:proofErr w:type="gramStart"/>
            <w:r>
              <w:rPr>
                <w:rFonts w:ascii="Calibri" w:hAnsi="Calibri"/>
                <w:color w:val="000000"/>
              </w:rPr>
              <w:t>Record  Automation</w:t>
            </w:r>
            <w:proofErr w:type="gramEnd"/>
          </w:p>
        </w:tc>
      </w:tr>
      <w:tr w:rsidR="008F1F15" w:rsidRPr="00F57722" w:rsidTr="002422BA">
        <w:trPr>
          <w:trHeight w:val="520"/>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F741E7" w:rsidRDefault="008F1F15" w:rsidP="002422BA">
            <w:pPr>
              <w:spacing w:after="0"/>
              <w:jc w:val="left"/>
              <w:rPr>
                <w:rFonts w:ascii="Calibri" w:hAnsi="Calibri"/>
                <w:b/>
                <w:bCs/>
                <w:color w:val="000000"/>
              </w:rPr>
            </w:pPr>
            <w:r w:rsidRPr="00F57722">
              <w:rPr>
                <w:rFonts w:ascii="Calibri" w:hAnsi="Calibri"/>
                <w:color w:val="000000"/>
              </w:rPr>
              <w:t>2007</w:t>
            </w:r>
          </w:p>
        </w:tc>
        <w:tc>
          <w:tcPr>
            <w:tcW w:w="1339" w:type="pct"/>
            <w:tcBorders>
              <w:top w:val="single" w:sz="8" w:space="0" w:color="BFBFBF"/>
              <w:left w:val="nil"/>
              <w:bottom w:val="single" w:sz="8" w:space="0" w:color="BFBFBF"/>
              <w:right w:val="single" w:sz="8" w:space="0" w:color="BFBFBF"/>
            </w:tcBorders>
            <w:shd w:val="clear" w:color="auto" w:fill="auto"/>
            <w:vAlign w:val="center"/>
            <w:hideMark/>
          </w:tcPr>
          <w:p w:rsidR="008F1F15" w:rsidRPr="00F57722" w:rsidRDefault="008F1F15" w:rsidP="002422BA">
            <w:pPr>
              <w:spacing w:after="0"/>
              <w:jc w:val="left"/>
              <w:rPr>
                <w:rFonts w:ascii="Calibri" w:hAnsi="Calibri"/>
                <w:color w:val="000000"/>
              </w:rPr>
            </w:pPr>
            <w:r w:rsidRPr="00F741E7">
              <w:rPr>
                <w:rFonts w:ascii="Calibri" w:hAnsi="Calibri"/>
                <w:b/>
                <w:bCs/>
                <w:color w:val="000000"/>
              </w:rPr>
              <w:t>Client</w:t>
            </w:r>
          </w:p>
        </w:tc>
        <w:tc>
          <w:tcPr>
            <w:tcW w:w="2111" w:type="pct"/>
            <w:tcBorders>
              <w:top w:val="single" w:sz="8" w:space="0" w:color="BFBFBF"/>
              <w:left w:val="nil"/>
              <w:bottom w:val="single" w:sz="8" w:space="0" w:color="BFBFBF"/>
              <w:right w:val="single" w:sz="8" w:space="0" w:color="BFBFBF"/>
            </w:tcBorders>
            <w:shd w:val="clear" w:color="auto" w:fill="auto"/>
            <w:vAlign w:val="center"/>
          </w:tcPr>
          <w:p w:rsidR="008F1F15" w:rsidRPr="00F57722" w:rsidRDefault="008F1F15" w:rsidP="002422BA">
            <w:pPr>
              <w:spacing w:after="0"/>
              <w:jc w:val="left"/>
              <w:rPr>
                <w:rFonts w:ascii="Calibri" w:hAnsi="Calibri"/>
                <w:color w:val="000000"/>
              </w:rPr>
            </w:pPr>
            <w:proofErr w:type="spellStart"/>
            <w:r w:rsidRPr="00F741E7">
              <w:rPr>
                <w:rFonts w:ascii="Calibri" w:hAnsi="Calibri"/>
                <w:color w:val="000000"/>
              </w:rPr>
              <w:t>Grameenphone</w:t>
            </w:r>
            <w:proofErr w:type="spellEnd"/>
            <w:r w:rsidRPr="00F741E7">
              <w:rPr>
                <w:rFonts w:ascii="Calibri" w:hAnsi="Calibri"/>
                <w:color w:val="000000"/>
              </w:rPr>
              <w:t xml:space="preserve"> Ltd.</w:t>
            </w:r>
          </w:p>
        </w:tc>
      </w:tr>
      <w:tr w:rsidR="008F1F15" w:rsidRPr="00F57722" w:rsidTr="002422BA">
        <w:trPr>
          <w:trHeight w:val="16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F57722" w:rsidRDefault="008F1F15" w:rsidP="002422BA">
            <w:pPr>
              <w:spacing w:after="0"/>
              <w:jc w:val="left"/>
              <w:rPr>
                <w:rFonts w:ascii="Calibri" w:hAnsi="Calibri"/>
                <w:color w:val="000000"/>
              </w:rPr>
            </w:pPr>
            <w:r>
              <w:rPr>
                <w:rFonts w:ascii="Calibri" w:hAnsi="Calibri"/>
                <w:color w:val="000000"/>
              </w:rPr>
              <w:t>All incidents, Entry pass and event log recoding, weekly report automation, Fire Extinguisher Management System using MS-XL.</w:t>
            </w:r>
          </w:p>
        </w:tc>
      </w:tr>
      <w:tr w:rsidR="008F1F15" w:rsidRPr="00F57722" w:rsidTr="002422BA">
        <w:trPr>
          <w:trHeight w:val="34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CF54F3" w:rsidRDefault="008F1F15" w:rsidP="008F1F15">
            <w:pPr>
              <w:pStyle w:val="ListParagraph"/>
              <w:numPr>
                <w:ilvl w:val="0"/>
                <w:numId w:val="8"/>
              </w:numPr>
              <w:spacing w:after="0"/>
              <w:jc w:val="left"/>
              <w:rPr>
                <w:rFonts w:ascii="Calibri" w:hAnsi="Calibri"/>
                <w:color w:val="000000"/>
              </w:rPr>
            </w:pPr>
            <w:r w:rsidRPr="00CF54F3">
              <w:rPr>
                <w:rFonts w:ascii="Calibri" w:hAnsi="Calibri"/>
                <w:color w:val="000000"/>
              </w:rPr>
              <w:t>Understanding, analysis, scoping, feasibility, development and deployment.</w:t>
            </w:r>
          </w:p>
          <w:p w:rsidR="008F1F15" w:rsidRPr="00F57722" w:rsidRDefault="008F1F15" w:rsidP="008F1F15">
            <w:pPr>
              <w:pStyle w:val="ListParagraph"/>
              <w:numPr>
                <w:ilvl w:val="0"/>
                <w:numId w:val="8"/>
              </w:numPr>
              <w:spacing w:after="0"/>
              <w:jc w:val="left"/>
              <w:rPr>
                <w:rFonts w:ascii="Calibri" w:hAnsi="Calibri"/>
                <w:color w:val="000000"/>
              </w:rPr>
            </w:pPr>
            <w:r w:rsidRPr="00F57722">
              <w:rPr>
                <w:rFonts w:ascii="Calibri" w:hAnsi="Calibri"/>
                <w:color w:val="000000"/>
              </w:rPr>
              <w:lastRenderedPageBreak/>
              <w:t>Company business process automation.</w:t>
            </w:r>
          </w:p>
        </w:tc>
      </w:tr>
      <w:tr w:rsidR="008F1F15" w:rsidRPr="005965F8" w:rsidTr="002422BA">
        <w:trPr>
          <w:trHeight w:val="34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Pr>
                <w:rFonts w:ascii="Calibri" w:hAnsi="Calibri"/>
                <w:b/>
                <w:bCs/>
                <w:color w:val="000000"/>
              </w:rPr>
              <w:lastRenderedPageBreak/>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5965F8" w:rsidRDefault="008F1F15" w:rsidP="002422BA">
            <w:pPr>
              <w:spacing w:after="0"/>
              <w:jc w:val="left"/>
              <w:rPr>
                <w:rFonts w:ascii="Calibri" w:hAnsi="Calibri"/>
                <w:b/>
                <w:color w:val="000000"/>
              </w:rPr>
            </w:pPr>
            <w:r>
              <w:rPr>
                <w:rFonts w:ascii="Calibri" w:hAnsi="Calibri"/>
                <w:b/>
                <w:color w:val="000000"/>
              </w:rPr>
              <w:t>MS-XL 2003 and A</w:t>
            </w:r>
            <w:r w:rsidRPr="005965F8">
              <w:rPr>
                <w:rFonts w:ascii="Calibri" w:hAnsi="Calibri"/>
                <w:b/>
                <w:color w:val="000000"/>
              </w:rPr>
              <w:t>dvanced MS-XL</w:t>
            </w:r>
            <w:r>
              <w:rPr>
                <w:rFonts w:ascii="Calibri" w:hAnsi="Calibri"/>
                <w:b/>
                <w:color w:val="000000"/>
              </w:rPr>
              <w:t xml:space="preserve"> 2007</w:t>
            </w:r>
          </w:p>
        </w:tc>
      </w:tr>
      <w:tr w:rsidR="008F1F15" w:rsidRPr="009C2711" w:rsidTr="002422BA">
        <w:trPr>
          <w:trHeight w:val="34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9C2711" w:rsidRDefault="008F1F15" w:rsidP="002422BA">
            <w:pPr>
              <w:spacing w:after="0"/>
              <w:jc w:val="left"/>
              <w:rPr>
                <w:rFonts w:ascii="Calibri" w:hAnsi="Calibri"/>
                <w:color w:val="000000"/>
              </w:rPr>
            </w:pPr>
          </w:p>
        </w:tc>
      </w:tr>
      <w:tr w:rsidR="008F1F15" w:rsidRPr="00332551" w:rsidTr="002422BA">
        <w:trPr>
          <w:trHeight w:val="52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Name of Project</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332551" w:rsidRDefault="008F1F15" w:rsidP="002422BA">
            <w:pPr>
              <w:spacing w:after="0"/>
              <w:jc w:val="left"/>
              <w:rPr>
                <w:rFonts w:ascii="Calibri" w:hAnsi="Calibri"/>
                <w:b/>
                <w:color w:val="000000"/>
              </w:rPr>
            </w:pPr>
            <w:r w:rsidRPr="00332551">
              <w:rPr>
                <w:rFonts w:ascii="Calibri" w:hAnsi="Calibri"/>
                <w:b/>
                <w:color w:val="000000"/>
              </w:rPr>
              <w:t>Alarm collection and comprehensive reporting</w:t>
            </w:r>
          </w:p>
        </w:tc>
      </w:tr>
      <w:tr w:rsidR="008F1F15" w:rsidRPr="009C2711" w:rsidTr="002422BA">
        <w:trPr>
          <w:trHeight w:val="430"/>
        </w:trPr>
        <w:tc>
          <w:tcPr>
            <w:tcW w:w="1015" w:type="pct"/>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Year</w:t>
            </w:r>
          </w:p>
        </w:tc>
        <w:tc>
          <w:tcPr>
            <w:tcW w:w="535" w:type="pct"/>
            <w:tcBorders>
              <w:top w:val="single" w:sz="8" w:space="0" w:color="BFBFBF"/>
              <w:left w:val="single" w:sz="8" w:space="0" w:color="BFBFBF"/>
              <w:bottom w:val="single" w:sz="8" w:space="0" w:color="BFBFBF"/>
              <w:right w:val="single" w:sz="8" w:space="0" w:color="BFBFBF"/>
            </w:tcBorders>
            <w:shd w:val="clear" w:color="auto" w:fill="auto"/>
            <w:vAlign w:val="center"/>
          </w:tcPr>
          <w:p w:rsidR="008F1F15" w:rsidRPr="00332551" w:rsidRDefault="008F1F15" w:rsidP="002422BA">
            <w:pPr>
              <w:spacing w:after="0"/>
              <w:jc w:val="left"/>
              <w:rPr>
                <w:rFonts w:ascii="Calibri" w:hAnsi="Calibri"/>
                <w:bCs/>
                <w:color w:val="000000"/>
              </w:rPr>
            </w:pPr>
            <w:r w:rsidRPr="00332551">
              <w:rPr>
                <w:rFonts w:ascii="Calibri" w:hAnsi="Calibri"/>
                <w:bCs/>
                <w:color w:val="000000"/>
              </w:rPr>
              <w:t>2007</w:t>
            </w:r>
          </w:p>
        </w:tc>
        <w:tc>
          <w:tcPr>
            <w:tcW w:w="1339" w:type="pct"/>
            <w:tcBorders>
              <w:top w:val="single" w:sz="8" w:space="0" w:color="BFBFBF"/>
              <w:left w:val="nil"/>
              <w:bottom w:val="single" w:sz="8" w:space="0" w:color="BFBFBF"/>
              <w:right w:val="single" w:sz="8" w:space="0" w:color="BFBFBF"/>
            </w:tcBorders>
            <w:shd w:val="clear" w:color="auto" w:fill="auto"/>
            <w:vAlign w:val="center"/>
            <w:hideMark/>
          </w:tcPr>
          <w:p w:rsidR="008F1F15" w:rsidRPr="00332551" w:rsidRDefault="008F1F15" w:rsidP="002422BA">
            <w:pPr>
              <w:spacing w:after="0"/>
              <w:jc w:val="left"/>
              <w:rPr>
                <w:rFonts w:ascii="Calibri" w:hAnsi="Calibri"/>
                <w:b/>
                <w:color w:val="000000"/>
              </w:rPr>
            </w:pPr>
            <w:r w:rsidRPr="00332551">
              <w:rPr>
                <w:rFonts w:ascii="Calibri" w:hAnsi="Calibri"/>
                <w:b/>
                <w:color w:val="000000"/>
              </w:rPr>
              <w:t>Client</w:t>
            </w:r>
          </w:p>
        </w:tc>
        <w:tc>
          <w:tcPr>
            <w:tcW w:w="2111" w:type="pct"/>
            <w:tcBorders>
              <w:top w:val="single" w:sz="8" w:space="0" w:color="BFBFBF"/>
              <w:left w:val="nil"/>
              <w:bottom w:val="single" w:sz="8" w:space="0" w:color="BFBFBF"/>
              <w:right w:val="single" w:sz="8" w:space="0" w:color="BFBFBF"/>
            </w:tcBorders>
            <w:shd w:val="clear" w:color="auto" w:fill="auto"/>
            <w:vAlign w:val="center"/>
          </w:tcPr>
          <w:p w:rsidR="008F1F15" w:rsidRPr="009C2711" w:rsidRDefault="008F1F15" w:rsidP="002422BA">
            <w:pPr>
              <w:spacing w:after="0"/>
              <w:jc w:val="left"/>
              <w:rPr>
                <w:rFonts w:ascii="Calibri" w:hAnsi="Calibri"/>
                <w:color w:val="000000"/>
              </w:rPr>
            </w:pPr>
            <w:r>
              <w:rPr>
                <w:rFonts w:ascii="Calibri" w:hAnsi="Calibri"/>
                <w:color w:val="000000"/>
              </w:rPr>
              <w:t>Tele Talk Ltd.</w:t>
            </w:r>
          </w:p>
        </w:tc>
      </w:tr>
      <w:tr w:rsidR="008F1F15" w:rsidRPr="009C2711" w:rsidTr="002422BA">
        <w:trPr>
          <w:trHeight w:val="70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Project Description</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9C2711" w:rsidRDefault="008F1F15" w:rsidP="002422BA">
            <w:pPr>
              <w:spacing w:after="0"/>
              <w:jc w:val="left"/>
              <w:rPr>
                <w:rFonts w:ascii="Calibri" w:hAnsi="Calibri"/>
                <w:color w:val="000000"/>
              </w:rPr>
            </w:pPr>
            <w:r>
              <w:rPr>
                <w:rFonts w:ascii="Calibri" w:hAnsi="Calibri"/>
                <w:color w:val="000000"/>
              </w:rPr>
              <w:t>Collection system alarm as dump, Parse dump and represent in convenient way to system administrator</w:t>
            </w:r>
          </w:p>
        </w:tc>
      </w:tr>
      <w:tr w:rsidR="008F1F15" w:rsidRPr="00332551" w:rsidTr="002422BA">
        <w:trPr>
          <w:trHeight w:val="79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sidRPr="00F741E7">
              <w:rPr>
                <w:rFonts w:ascii="Calibri" w:hAnsi="Calibri"/>
                <w:b/>
                <w:bCs/>
                <w:color w:val="000000"/>
              </w:rPr>
              <w:t>Activities Performed</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CF54F3" w:rsidRDefault="008F1F15" w:rsidP="008F1F15">
            <w:pPr>
              <w:pStyle w:val="ListParagraph"/>
              <w:numPr>
                <w:ilvl w:val="0"/>
                <w:numId w:val="8"/>
              </w:numPr>
              <w:spacing w:after="0"/>
              <w:jc w:val="left"/>
              <w:rPr>
                <w:rFonts w:ascii="Calibri" w:hAnsi="Calibri"/>
                <w:color w:val="000000"/>
              </w:rPr>
            </w:pPr>
            <w:r w:rsidRPr="00CF54F3">
              <w:rPr>
                <w:rFonts w:ascii="Calibri" w:hAnsi="Calibri"/>
                <w:color w:val="000000"/>
              </w:rPr>
              <w:t>Understanding, analysis, scoping, feasibility, development and deployment.</w:t>
            </w:r>
          </w:p>
          <w:p w:rsidR="008F1F15" w:rsidRPr="00332551" w:rsidRDefault="008F1F15" w:rsidP="008F1F15">
            <w:pPr>
              <w:pStyle w:val="ListParagraph"/>
              <w:numPr>
                <w:ilvl w:val="0"/>
                <w:numId w:val="8"/>
              </w:numPr>
              <w:spacing w:after="0"/>
              <w:jc w:val="left"/>
              <w:rPr>
                <w:rFonts w:ascii="Calibri" w:hAnsi="Calibri"/>
                <w:color w:val="000000"/>
              </w:rPr>
            </w:pPr>
            <w:r w:rsidRPr="00332551">
              <w:rPr>
                <w:rFonts w:ascii="Calibri" w:hAnsi="Calibri"/>
                <w:color w:val="000000"/>
              </w:rPr>
              <w:t>Company business process automation.</w:t>
            </w:r>
          </w:p>
        </w:tc>
      </w:tr>
      <w:tr w:rsidR="008F1F15" w:rsidRPr="007A3226" w:rsidTr="002422BA">
        <w:trPr>
          <w:trHeight w:val="790"/>
        </w:trPr>
        <w:tc>
          <w:tcPr>
            <w:tcW w:w="1550" w:type="pct"/>
            <w:gridSpan w:val="3"/>
            <w:tcBorders>
              <w:top w:val="single" w:sz="8" w:space="0" w:color="BFBFBF"/>
              <w:left w:val="single" w:sz="8" w:space="0" w:color="BFBFBF"/>
              <w:bottom w:val="single" w:sz="8" w:space="0" w:color="BFBFBF"/>
              <w:right w:val="single" w:sz="8" w:space="0" w:color="BFBFBF"/>
            </w:tcBorders>
            <w:shd w:val="clear" w:color="auto" w:fill="auto"/>
            <w:vAlign w:val="center"/>
            <w:hideMark/>
          </w:tcPr>
          <w:p w:rsidR="008F1F15" w:rsidRPr="00F741E7" w:rsidRDefault="008F1F15" w:rsidP="002422BA">
            <w:pPr>
              <w:spacing w:after="0"/>
              <w:jc w:val="left"/>
              <w:rPr>
                <w:rFonts w:ascii="Calibri" w:hAnsi="Calibri"/>
                <w:b/>
                <w:bCs/>
                <w:color w:val="000000"/>
              </w:rPr>
            </w:pPr>
            <w:r>
              <w:rPr>
                <w:rFonts w:ascii="Calibri" w:hAnsi="Calibri"/>
                <w:b/>
                <w:bCs/>
                <w:color w:val="000000"/>
              </w:rPr>
              <w:t>Technology</w:t>
            </w:r>
          </w:p>
        </w:tc>
        <w:tc>
          <w:tcPr>
            <w:tcW w:w="3450" w:type="pct"/>
            <w:gridSpan w:val="2"/>
            <w:tcBorders>
              <w:top w:val="single" w:sz="8" w:space="0" w:color="BFBFBF"/>
              <w:left w:val="nil"/>
              <w:bottom w:val="single" w:sz="8" w:space="0" w:color="BFBFBF"/>
              <w:right w:val="single" w:sz="8" w:space="0" w:color="BFBFBF"/>
            </w:tcBorders>
            <w:shd w:val="clear" w:color="auto" w:fill="auto"/>
            <w:vAlign w:val="center"/>
            <w:hideMark/>
          </w:tcPr>
          <w:p w:rsidR="008F1F15" w:rsidRPr="007A3226" w:rsidRDefault="008F1F15" w:rsidP="002422BA">
            <w:pPr>
              <w:spacing w:after="0"/>
              <w:jc w:val="left"/>
              <w:rPr>
                <w:rFonts w:ascii="Calibri" w:hAnsi="Calibri"/>
                <w:b/>
                <w:color w:val="000000"/>
              </w:rPr>
            </w:pPr>
            <w:r w:rsidRPr="007A3226">
              <w:rPr>
                <w:rFonts w:ascii="Calibri" w:hAnsi="Calibri"/>
                <w:b/>
                <w:color w:val="000000"/>
              </w:rPr>
              <w:t>Web Based Application: PHP, Apache, MySQL, Linux, XAMPP, ZEND Framework.</w:t>
            </w:r>
          </w:p>
        </w:tc>
      </w:tr>
    </w:tbl>
    <w:p w:rsidR="00585512" w:rsidRDefault="00585512">
      <w:bookmarkStart w:id="0" w:name="_GoBack"/>
      <w:bookmarkEnd w:id="0"/>
    </w:p>
    <w:sectPr w:rsidR="00585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B3444"/>
    <w:multiLevelType w:val="hybridMultilevel"/>
    <w:tmpl w:val="C6D6944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21D72"/>
    <w:multiLevelType w:val="hybridMultilevel"/>
    <w:tmpl w:val="8B76ACF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D0329"/>
    <w:multiLevelType w:val="hybridMultilevel"/>
    <w:tmpl w:val="E62E1040"/>
    <w:lvl w:ilvl="0" w:tplc="0409000D">
      <w:start w:val="1"/>
      <w:numFmt w:val="bullet"/>
      <w:lvlText w:val=""/>
      <w:lvlJc w:val="left"/>
      <w:pPr>
        <w:ind w:left="750" w:hanging="39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44705"/>
    <w:multiLevelType w:val="hybridMultilevel"/>
    <w:tmpl w:val="BB7C1A7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A4BFE"/>
    <w:multiLevelType w:val="hybridMultilevel"/>
    <w:tmpl w:val="5B86AA0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4387F"/>
    <w:multiLevelType w:val="hybridMultilevel"/>
    <w:tmpl w:val="243C95E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357DC"/>
    <w:multiLevelType w:val="hybridMultilevel"/>
    <w:tmpl w:val="A1387E0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62E0B"/>
    <w:multiLevelType w:val="hybridMultilevel"/>
    <w:tmpl w:val="9B7EB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B0D86"/>
    <w:multiLevelType w:val="hybridMultilevel"/>
    <w:tmpl w:val="25663E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1"/>
  </w:num>
  <w:num w:numId="6">
    <w:abstractNumId w:val="8"/>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15"/>
    <w:rsid w:val="00585512"/>
    <w:rsid w:val="008F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12275-285E-41DC-9CC0-9358302B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F15"/>
    <w:pPr>
      <w:spacing w:after="120" w:line="240" w:lineRule="auto"/>
      <w:jc w:val="both"/>
    </w:pPr>
    <w:rPr>
      <w:rFonts w:ascii="Book Antiqua" w:eastAsia="Times New Roman" w:hAnsi="Book Antiqu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Shourav Sharif</dc:creator>
  <cp:keywords/>
  <dc:description/>
  <cp:lastModifiedBy>Shourav Sharif</cp:lastModifiedBy>
  <cp:revision>1</cp:revision>
  <dcterms:created xsi:type="dcterms:W3CDTF">2018-03-03T17:44:00Z</dcterms:created>
  <dcterms:modified xsi:type="dcterms:W3CDTF">2018-03-03T17:48:00Z</dcterms:modified>
</cp:coreProperties>
</file>