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52" w:rsidRPr="00D90D52" w:rsidRDefault="00D90D52" w:rsidP="00D90D52">
      <w:pPr>
        <w:widowControl/>
        <w:shd w:val="clear" w:color="auto" w:fill="FFFFFF"/>
        <w:jc w:val="left"/>
        <w:outlineLvl w:val="0"/>
        <w:rPr>
          <w:rFonts w:ascii="Georgia" w:eastAsia="宋体" w:hAnsi="Georgia" w:cs="宋体"/>
          <w:color w:val="333333"/>
          <w:kern w:val="36"/>
          <w:sz w:val="38"/>
          <w:szCs w:val="38"/>
        </w:rPr>
      </w:pPr>
      <w:hyperlink r:id="rId4" w:history="1">
        <w:r w:rsidRPr="00D90D52">
          <w:rPr>
            <w:rFonts w:ascii="Georgia" w:eastAsia="宋体" w:hAnsi="Georgia" w:cs="宋体"/>
            <w:color w:val="333333"/>
            <w:kern w:val="36"/>
            <w:sz w:val="38"/>
          </w:rPr>
          <w:t>基于</w:t>
        </w:r>
        <w:r w:rsidRPr="00D90D52">
          <w:rPr>
            <w:rFonts w:ascii="Georgia" w:eastAsia="宋体" w:hAnsi="Georgia" w:cs="宋体"/>
            <w:color w:val="333333"/>
            <w:kern w:val="36"/>
            <w:sz w:val="38"/>
          </w:rPr>
          <w:t>GMap.Net</w:t>
        </w:r>
        <w:r w:rsidRPr="00D90D52">
          <w:rPr>
            <w:rFonts w:ascii="Georgia" w:eastAsia="宋体" w:hAnsi="Georgia" w:cs="宋体"/>
            <w:color w:val="333333"/>
            <w:kern w:val="36"/>
            <w:sz w:val="38"/>
          </w:rPr>
          <w:t>的地图解决方案</w:t>
        </w:r>
      </w:hyperlink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一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 xml:space="preserve"> 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地图的加载与显示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关于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GMap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的介绍与使用可以看我以前的文章：</w:t>
      </w:r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38"/>
          <w:szCs w:val="38"/>
        </w:rPr>
      </w:pPr>
      <w:hyperlink r:id="rId5" w:history="1">
        <w:r w:rsidRPr="00D90D52">
          <w:rPr>
            <w:rFonts w:ascii="Georgia" w:eastAsia="宋体" w:hAnsi="Georgia" w:cs="宋体"/>
            <w:color w:val="333333"/>
            <w:kern w:val="0"/>
            <w:sz w:val="19"/>
            <w:u w:val="single"/>
          </w:rPr>
          <w:t>GMap.Net</w:t>
        </w:r>
        <w:r w:rsidRPr="00D90D52">
          <w:rPr>
            <w:rFonts w:ascii="Georgia" w:eastAsia="宋体" w:hAnsi="Georgia" w:cs="宋体"/>
            <w:color w:val="333333"/>
            <w:kern w:val="0"/>
            <w:sz w:val="19"/>
            <w:u w:val="single"/>
          </w:rPr>
          <w:t>开发之在</w:t>
        </w:r>
        <w:r w:rsidRPr="00D90D52">
          <w:rPr>
            <w:rFonts w:ascii="Georgia" w:eastAsia="宋体" w:hAnsi="Georgia" w:cs="宋体"/>
            <w:color w:val="333333"/>
            <w:kern w:val="0"/>
            <w:sz w:val="19"/>
            <w:u w:val="single"/>
          </w:rPr>
          <w:t>WinForm</w:t>
        </w:r>
        <w:r w:rsidRPr="00D90D52">
          <w:rPr>
            <w:rFonts w:ascii="Georgia" w:eastAsia="宋体" w:hAnsi="Georgia" w:cs="宋体"/>
            <w:color w:val="333333"/>
            <w:kern w:val="0"/>
            <w:sz w:val="19"/>
            <w:u w:val="single"/>
          </w:rPr>
          <w:t>和</w:t>
        </w:r>
        <w:r w:rsidRPr="00D90D52">
          <w:rPr>
            <w:rFonts w:ascii="Georgia" w:eastAsia="宋体" w:hAnsi="Georgia" w:cs="宋体"/>
            <w:color w:val="333333"/>
            <w:kern w:val="0"/>
            <w:sz w:val="19"/>
            <w:u w:val="single"/>
          </w:rPr>
          <w:t>WPF</w:t>
        </w:r>
        <w:r w:rsidRPr="00D90D52">
          <w:rPr>
            <w:rFonts w:ascii="Georgia" w:eastAsia="宋体" w:hAnsi="Georgia" w:cs="宋体"/>
            <w:color w:val="333333"/>
            <w:kern w:val="0"/>
            <w:sz w:val="19"/>
            <w:u w:val="single"/>
          </w:rPr>
          <w:t>中使用</w:t>
        </w:r>
        <w:r w:rsidRPr="00D90D52">
          <w:rPr>
            <w:rFonts w:ascii="Georgia" w:eastAsia="宋体" w:hAnsi="Georgia" w:cs="宋体"/>
            <w:color w:val="333333"/>
            <w:kern w:val="0"/>
            <w:sz w:val="19"/>
            <w:u w:val="single"/>
          </w:rPr>
          <w:t>GMap.Net</w:t>
        </w:r>
        <w:r w:rsidRPr="00D90D52">
          <w:rPr>
            <w:rFonts w:ascii="Georgia" w:eastAsia="宋体" w:hAnsi="Georgia" w:cs="宋体"/>
            <w:color w:val="333333"/>
            <w:kern w:val="0"/>
            <w:sz w:val="19"/>
            <w:u w:val="single"/>
          </w:rPr>
          <w:t>地图插件</w:t>
        </w:r>
      </w:hyperlink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GMap.Net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是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.Net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下一个地图控件，可以基于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Http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协议加载各个公司的地图，如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Google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，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Bing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，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ArcGIS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的，主要原理是通过解析各个公司的地图服务的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URL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，传入相应的参数得到对应的切片底图（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Tiled map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），如一个高德地图的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GMapProvider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的实现如下：</w:t>
      </w:r>
    </w:p>
    <w:p w:rsidR="00D90D52" w:rsidRPr="00D90D52" w:rsidRDefault="00D90D52" w:rsidP="00D90D52">
      <w:pPr>
        <w:widowControl/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03505" cy="155575"/>
            <wp:effectExtent l="19050" t="0" r="0" b="0"/>
            <wp:docPr id="1" name="code_img_closed_6b7ba360-0919-481d-a169-238349867086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b7ba360-0919-481d-a169-238349867086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0D52">
        <w:rPr>
          <w:rFonts w:ascii="Georgia" w:eastAsia="宋体" w:hAnsi="Georgia" w:cs="宋体"/>
          <w:color w:val="000000"/>
          <w:kern w:val="0"/>
          <w:sz w:val="19"/>
          <w:szCs w:val="19"/>
        </w:rPr>
        <w:t> </w:t>
      </w:r>
      <w:r w:rsidRPr="00D90D52">
        <w:rPr>
          <w:rFonts w:ascii="Georgia" w:eastAsia="宋体" w:hAnsi="Georgia" w:cs="宋体"/>
          <w:color w:val="000000"/>
          <w:kern w:val="0"/>
          <w:sz w:val="19"/>
        </w:rPr>
        <w:t>View Code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如下为高德地图的显示：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6116320" cy="4080510"/>
            <wp:effectExtent l="19050" t="0" r="0" b="0"/>
            <wp:docPr id="2" name="图片 2" descr="https://images0.cnblogs.com/i/434101/201406/221113279114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i/434101/201406/2211132791145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通过类似的办法，可以实现加载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Google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、腾讯的地图，百度的地图也可以加载，但是因为百度采用自己的加偏算法（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BD-09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），导致加载的地图显示偏差大，当在不同的地图间切换时，无法正确显示。。</w:t>
      </w:r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二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 xml:space="preserve"> Marker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的显示与操作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GMapMarker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为地图上要显示的数据元素，继承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GMapMarker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可以实现自己想要的地图元素效果，如下显示自定义元素的样式：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6581775" cy="3019425"/>
            <wp:effectExtent l="19050" t="0" r="9525" b="0"/>
            <wp:docPr id="3" name="图片 3" descr="https://images0.cnblogs.com/i/434101/201406/221335387071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i/434101/201406/2213353870717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关于自定义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Marker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，可以看这篇文章：</w:t>
      </w:r>
      <w:hyperlink r:id="rId9" w:history="1">
        <w:r w:rsidRPr="00D90D52">
          <w:rPr>
            <w:rFonts w:ascii="Georgia" w:eastAsia="宋体" w:hAnsi="Georgia" w:cs="宋体"/>
            <w:color w:val="000000"/>
            <w:kern w:val="0"/>
            <w:sz w:val="19"/>
            <w:u w:val="single"/>
          </w:rPr>
          <w:t>GMap.Net</w:t>
        </w:r>
        <w:r w:rsidRPr="00D90D52">
          <w:rPr>
            <w:rFonts w:ascii="Georgia" w:eastAsia="宋体" w:hAnsi="Georgia" w:cs="宋体"/>
            <w:color w:val="000000"/>
            <w:kern w:val="0"/>
            <w:sz w:val="19"/>
            <w:u w:val="single"/>
          </w:rPr>
          <w:t>开发之自定义</w:t>
        </w:r>
        <w:r w:rsidRPr="00D90D52">
          <w:rPr>
            <w:rFonts w:ascii="Georgia" w:eastAsia="宋体" w:hAnsi="Georgia" w:cs="宋体"/>
            <w:color w:val="000000"/>
            <w:kern w:val="0"/>
            <w:sz w:val="19"/>
            <w:u w:val="single"/>
          </w:rPr>
          <w:t>Marker</w:t>
        </w:r>
      </w:hyperlink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，通过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C# GDI+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可以实现自己想要的各种图标样式和显示效果。</w:t>
      </w:r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三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 xml:space="preserve"> 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图形的显示与操作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在地图上手动画各种多边形，来实现类似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“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电子围栏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”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的功能，可以使用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GMapPolygon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。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如下为我实现的圆形（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Circle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）、矩形（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Rectangle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）、多边形（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Polygon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）和折线段（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Polyline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）：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735830" cy="2639695"/>
            <wp:effectExtent l="19050" t="0" r="7620" b="0"/>
            <wp:docPr id="4" name="图片 4" descr="https://images0.cnblogs.com/i/434101/201406/221344449269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i/434101/201406/2213444492698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关于画多边形，可以看我以前的这篇文章：</w:t>
      </w:r>
      <w:hyperlink r:id="rId11" w:history="1">
        <w:r w:rsidRPr="00D90D52">
          <w:rPr>
            <w:rFonts w:ascii="Georgia" w:eastAsia="宋体" w:hAnsi="Georgia" w:cs="宋体"/>
            <w:color w:val="000000"/>
            <w:kern w:val="0"/>
            <w:sz w:val="19"/>
            <w:u w:val="single"/>
          </w:rPr>
          <w:t>GMap.Net</w:t>
        </w:r>
        <w:r w:rsidRPr="00D90D52">
          <w:rPr>
            <w:rFonts w:ascii="Georgia" w:eastAsia="宋体" w:hAnsi="Georgia" w:cs="宋体"/>
            <w:color w:val="000000"/>
            <w:kern w:val="0"/>
            <w:sz w:val="19"/>
            <w:u w:val="single"/>
          </w:rPr>
          <w:t>开发之在地图上添加多边形</w:t>
        </w:r>
      </w:hyperlink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，手动画多边形时可以实时查看效果，画完的多边形随地图放大（缩小）而放大（缩小）。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实现类似百度地图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“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测距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”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的功能：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5770880" cy="2717165"/>
            <wp:effectExtent l="19050" t="0" r="1270" b="0"/>
            <wp:docPr id="5" name="图片 5" descr="https://images0.cnblogs.com/i/434101/201406/221351107869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i/434101/201406/2213511078695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通过点、线和提示框可以实现类似百度地图的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“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测距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”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功能，点击红色的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“X”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，实现删除这次测距。</w:t>
      </w:r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四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 xml:space="preserve"> 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地址解析与路径查找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地址解析：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GMap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中的地址解析主要用到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GeocodingProvider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中的如下方法：</w:t>
      </w:r>
    </w:p>
    <w:p w:rsidR="00D90D52" w:rsidRPr="00D90D52" w:rsidRDefault="00D90D52" w:rsidP="00D90D52">
      <w:pPr>
        <w:widowControl/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6" name="图片 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8000"/>
          <w:kern w:val="0"/>
          <w:sz w:val="24"/>
          <w:szCs w:val="24"/>
        </w:rPr>
        <w:t>//根据关键字得到一组坐标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>GeoCoderStatusCode GetPoints(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keywords, 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List&lt;PointLatLng&gt; pointList); 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8000"/>
          <w:kern w:val="0"/>
          <w:sz w:val="24"/>
          <w:szCs w:val="24"/>
        </w:rPr>
        <w:t>//根据关键字得到一个坐标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>PointLatLng? GetPoint(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keywords, 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GeoCoderStatusCode status);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8000"/>
          <w:kern w:val="0"/>
          <w:sz w:val="24"/>
          <w:szCs w:val="24"/>
        </w:rPr>
        <w:t>//根据坐标得到一组地址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GeoCoderStatusCode GetPlacemarks(PointLatLng location, 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List&lt;Placemark&gt; placemarkList);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8000"/>
          <w:kern w:val="0"/>
          <w:sz w:val="24"/>
          <w:szCs w:val="24"/>
        </w:rPr>
        <w:t>//根据坐标得到一个地址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Placemark GetPlacemark(PointLatLng location, 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GeoCoderStatusCode status);</w:t>
      </w:r>
    </w:p>
    <w:p w:rsidR="00D90D52" w:rsidRPr="00D90D52" w:rsidRDefault="00D90D52" w:rsidP="00D90D52">
      <w:pPr>
        <w:widowControl/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7" name="图片 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路径查找：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GMap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中的路径查找主要用到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RoutingProvider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的如下方法：</w:t>
      </w:r>
    </w:p>
    <w:p w:rsidR="00D90D52" w:rsidRPr="00D90D52" w:rsidRDefault="00D90D52" w:rsidP="00D90D52">
      <w:pPr>
        <w:widowControl/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8" name="图片 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8000"/>
          <w:kern w:val="0"/>
          <w:sz w:val="24"/>
          <w:szCs w:val="24"/>
        </w:rPr>
        <w:t>//avoidHighways：是否避免走高速公路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8000"/>
          <w:kern w:val="0"/>
          <w:sz w:val="24"/>
          <w:szCs w:val="24"/>
        </w:rPr>
        <w:t>//walkingMode：是否步行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8000"/>
          <w:kern w:val="0"/>
          <w:sz w:val="24"/>
          <w:szCs w:val="24"/>
        </w:rPr>
        <w:t>//zoom：查找路径时的zoom，貌似越大路径越准确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8000"/>
          <w:kern w:val="0"/>
          <w:sz w:val="24"/>
          <w:szCs w:val="24"/>
        </w:rPr>
        <w:t>//根据起止点start、end和当前的zoom查找路径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MapRoute GetRoute(PointLatLng start, PointLatLng end, 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avoidHighways, 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walkingMode, 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Zoom);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8000"/>
          <w:kern w:val="0"/>
          <w:sz w:val="24"/>
          <w:szCs w:val="24"/>
        </w:rPr>
        <w:t>//根据出发点地址start、目的点地址end和当前的zoom查找路径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>MapRoute GetRoute(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start, 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end, 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avoidHighways, 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walkingMode, 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Zoom);</w:t>
      </w:r>
    </w:p>
    <w:p w:rsidR="00D90D52" w:rsidRPr="00D90D52" w:rsidRDefault="00D90D52" w:rsidP="00D90D52">
      <w:pPr>
        <w:widowControl/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9" name="图片 9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接口使用方式：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RoutingProvider rp = mapControl.MapProvider 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RoutingProvider;</w:t>
      </w:r>
    </w:p>
    <w:p w:rsidR="00D90D52" w:rsidRPr="00D90D52" w:rsidRDefault="00D90D52" w:rsidP="00D90D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GeocodingProvider gp = mapControl.MapProvider </w:t>
      </w:r>
      <w:r w:rsidRPr="00D90D52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90D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GeocodingProvider;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GeocodingProvider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和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RoutingProvider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都是通过当前的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MapProvider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转换得到的，也就是说如果要在加载的地图上实现地址解析与路径查找，就需要实现加载地图的三大接口：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GMapProvider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接口：用于显示地图。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RoutingProvider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：用于路径查找。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GeocodingProvider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：用于地址解析。</w:t>
      </w:r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关于地址解析与路径查找的使用：</w:t>
      </w:r>
      <w:hyperlink r:id="rId15" w:history="1">
        <w:r w:rsidRPr="00D90D52">
          <w:rPr>
            <w:rFonts w:ascii="Georgia" w:eastAsia="宋体" w:hAnsi="Georgia" w:cs="宋体"/>
            <w:color w:val="000000"/>
            <w:kern w:val="0"/>
            <w:sz w:val="19"/>
            <w:u w:val="single"/>
          </w:rPr>
          <w:t>GMap.Net</w:t>
        </w:r>
        <w:r w:rsidRPr="00D90D52">
          <w:rPr>
            <w:rFonts w:ascii="Georgia" w:eastAsia="宋体" w:hAnsi="Georgia" w:cs="宋体"/>
            <w:color w:val="000000"/>
            <w:kern w:val="0"/>
            <w:sz w:val="19"/>
            <w:u w:val="single"/>
          </w:rPr>
          <w:t>开发之地址解析与路径查找</w:t>
        </w:r>
      </w:hyperlink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五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 xml:space="preserve"> 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坐标纠偏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中国国内的地图都是经过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“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加偏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”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处理的，所以被称为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“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火星坐标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”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。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现在主流的坐标系是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WGS84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坐标系，即地球坐标系，国际上通用的坐标系，经过国家测绘局要求采用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GCJ02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算法加偏后即为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“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火星坐标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”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，百度在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“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火星坐标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”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的基础上又采用了自己的加偏算法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BD09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加偏后，得到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“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百度坐标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”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，国内的搜狗坐标系、图吧坐标系等，估计也是在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GCJ02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基础上加密而成的。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而现在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Google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中国、腾讯和高德采用的是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WGS84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经过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GCJ02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算法加偏后的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“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火星坐标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”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。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通过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GPS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设备采集到的坐标一般是没有经过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“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加偏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”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处理的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WGS84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坐标，所以放到国内地图上显示会有误差，可以把采集到的坐标也通过加偏算法加偏后再放到地图上显示，就可以得到对应的地点。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如下是经过加偏算法加偏后处理的情况：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4304665" cy="3243580"/>
            <wp:effectExtent l="19050" t="0" r="635" b="0"/>
            <wp:docPr id="10" name="图片 10" descr="https://images0.cnblogs.com/i/434101/201406/221416493791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0.cnblogs.com/i/434101/201406/22141649379113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如上使用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Google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中国地图，现在采用的算法在地图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1-16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级可以基本没有误差，误差很小，当然和采集设备采集的点的准确度也有关系。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当地图放大超过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16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级时候，就出现了误差，但误差也就在几米：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761105" cy="3122930"/>
            <wp:effectExtent l="19050" t="0" r="0" b="0"/>
            <wp:docPr id="11" name="图片 11" descr="https://images0.cnblogs.com/i/434101/201406/221419391924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i/434101/201406/22141939192464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六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 xml:space="preserve"> 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中国行政区域边界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有中国各个省市的边界数据，就可以实现行政区域的显示：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如下显示江苏省和南京市的行政边界：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5262245" cy="4598035"/>
            <wp:effectExtent l="19050" t="0" r="0" b="0"/>
            <wp:docPr id="12" name="图片 12" descr="https://images0.cnblogs.com/i/434101/201406/221433396298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0.cnblogs.com/i/434101/201406/22143339629857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59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>
        <w:rPr>
          <w:rFonts w:ascii="Georgia" w:eastAsia="宋体" w:hAnsi="Georgia" w:cs="宋体"/>
          <w:b/>
          <w:bCs/>
          <w:noProof/>
          <w:color w:val="333333"/>
          <w:kern w:val="0"/>
          <w:sz w:val="19"/>
          <w:szCs w:val="19"/>
        </w:rPr>
        <w:drawing>
          <wp:inline distT="0" distB="0" distL="0" distR="0">
            <wp:extent cx="2216785" cy="3355975"/>
            <wp:effectExtent l="19050" t="0" r="0" b="0"/>
            <wp:docPr id="13" name="图片 13" descr="https://images0.cnblogs.com/i/434101/201406/221433595046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0.cnblogs.com/i/434101/201406/22143359504674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PS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：现在手上有全国的各个省、市、县区的行政边界。</w:t>
      </w:r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七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 xml:space="preserve"> 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地图下载与缓存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lastRenderedPageBreak/>
        <w:t>GMap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会自动在本地缓存一些访问过的地图，默认是不删除的，所以当访问的地图区域越多时，本地的地图缓存也就越大。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当然你也可以手动下载地图到本地数据库（支持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SQLite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、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MySQL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、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MsSQL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、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PostgreSQL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），如下所示：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330700" cy="2846705"/>
            <wp:effectExtent l="19050" t="0" r="0" b="0"/>
            <wp:docPr id="14" name="图片 14" descr="https://images0.cnblogs.com/i/434101/201406/221443561619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0.cnblogs.com/i/434101/201406/22144356161926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缓存到本地的离线地图数据就可以作为地图数据包使用。</w:t>
      </w:r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八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 xml:space="preserve"> 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离线方案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离线地图下载，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CS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或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BS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离线地图使用：</w:t>
      </w:r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hyperlink r:id="rId21" w:history="1">
        <w:r w:rsidRPr="00D90D52">
          <w:rPr>
            <w:rFonts w:ascii="Georgia" w:eastAsia="宋体" w:hAnsi="Georgia" w:cs="宋体"/>
            <w:color w:val="000000"/>
            <w:kern w:val="0"/>
            <w:sz w:val="19"/>
            <w:u w:val="single"/>
          </w:rPr>
          <w:t>百度谷歌离线地图解决方案（离线地图下载）</w:t>
        </w:r>
      </w:hyperlink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九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 xml:space="preserve"> </w:t>
      </w:r>
      <w:r w:rsidRPr="00D90D52">
        <w:rPr>
          <w:rFonts w:ascii="Georgia" w:eastAsia="宋体" w:hAnsi="Georgia" w:cs="宋体"/>
          <w:b/>
          <w:bCs/>
          <w:color w:val="333333"/>
          <w:kern w:val="0"/>
          <w:sz w:val="19"/>
        </w:rPr>
        <w:t>项目地址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项目代码已经开源到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Github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。</w:t>
      </w:r>
    </w:p>
    <w:p w:rsidR="00D90D52" w:rsidRPr="00D90D52" w:rsidRDefault="00D90D52" w:rsidP="00D90D52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项目地址：</w:t>
      </w:r>
      <w:hyperlink r:id="rId22" w:history="1">
        <w:r w:rsidRPr="00D90D52">
          <w:rPr>
            <w:rFonts w:ascii="Georgia" w:eastAsia="宋体" w:hAnsi="Georgia" w:cs="宋体"/>
            <w:color w:val="000000"/>
            <w:kern w:val="0"/>
            <w:sz w:val="19"/>
            <w:u w:val="single"/>
          </w:rPr>
          <w:t>https://github.com/luxiaoxun/MapDownloader</w:t>
        </w:r>
      </w:hyperlink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 </w:t>
      </w:r>
    </w:p>
    <w:p w:rsidR="00D90D52" w:rsidRPr="00D90D52" w:rsidRDefault="00D90D52" w:rsidP="00D90D52">
      <w:pPr>
        <w:widowControl/>
        <w:shd w:val="clear" w:color="auto" w:fill="FFFFFF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 </w:t>
      </w: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参考：</w:t>
      </w:r>
    </w:p>
    <w:p w:rsidR="00D90D52" w:rsidRPr="00D90D52" w:rsidRDefault="00D90D52" w:rsidP="00D90D52">
      <w:pPr>
        <w:widowControl/>
        <w:shd w:val="clear" w:color="auto" w:fill="FFFFFF"/>
        <w:spacing w:before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D90D52">
        <w:rPr>
          <w:rFonts w:ascii="Georgia" w:eastAsia="宋体" w:hAnsi="Georgia" w:cs="宋体"/>
          <w:color w:val="333333"/>
          <w:kern w:val="0"/>
          <w:sz w:val="19"/>
          <w:szCs w:val="19"/>
        </w:rPr>
        <w:t>https://greatmaps.codeplex.com/</w:t>
      </w:r>
    </w:p>
    <w:p w:rsidR="00C57391" w:rsidRDefault="00C57391"/>
    <w:sectPr w:rsidR="00C57391" w:rsidSect="00C57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0D52"/>
    <w:rsid w:val="00C57391"/>
    <w:rsid w:val="00D90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39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0D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0D5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90D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0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90D52"/>
    <w:rPr>
      <w:b/>
      <w:bCs/>
    </w:rPr>
  </w:style>
  <w:style w:type="paragraph" w:customStyle="1" w:styleId="posttitle">
    <w:name w:val="posttitle"/>
    <w:basedOn w:val="a"/>
    <w:rsid w:val="00D90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D90D52"/>
  </w:style>
  <w:style w:type="character" w:customStyle="1" w:styleId="cnblogscodecopy">
    <w:name w:val="cnblogs_code_copy"/>
    <w:basedOn w:val="a0"/>
    <w:rsid w:val="00D90D52"/>
  </w:style>
  <w:style w:type="paragraph" w:styleId="HTML">
    <w:name w:val="HTML Preformatted"/>
    <w:basedOn w:val="a"/>
    <w:link w:val="HTMLChar"/>
    <w:uiPriority w:val="99"/>
    <w:semiHidden/>
    <w:unhideWhenUsed/>
    <w:rsid w:val="00D90D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0D5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90D5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0D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070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6257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1201354371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746997981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844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394863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1226796258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31941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5936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://www.cnblogs.com/luxiaoxun/p/4454880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cnblogs.com/luxiaoxun/p/3485560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nblogs.com/luxiaoxun/p/3463250.html" TargetMode="External"/><Relationship Id="rId15" Type="http://schemas.openxmlformats.org/officeDocument/2006/relationships/hyperlink" Target="http://www.cnblogs.com/luxiaoxun/p/3494756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cnblogs.com/luxiaoxun/p/3802559.html" TargetMode="External"/><Relationship Id="rId9" Type="http://schemas.openxmlformats.org/officeDocument/2006/relationships/hyperlink" Target="http://www.cnblogs.com/luxiaoxun/p/3475355.html" TargetMode="External"/><Relationship Id="rId14" Type="http://schemas.openxmlformats.org/officeDocument/2006/relationships/image" Target="media/image6.gif"/><Relationship Id="rId22" Type="http://schemas.openxmlformats.org/officeDocument/2006/relationships/hyperlink" Target="https://github.com/luxiaoxun/MapDownload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2020-04-02T01:46:00Z</dcterms:created>
  <dcterms:modified xsi:type="dcterms:W3CDTF">2020-04-02T01:46:00Z</dcterms:modified>
</cp:coreProperties>
</file>