
<file path=[Content_Types].xml><?xml version="1.0" encoding="utf-8"?>
<Types xmlns="http://schemas.openxmlformats.org/package/2006/content-types">
  <Default Extension="xml" ContentType="application/xml"/>
  <Default Extension="doc" ContentType="application/msword"/>
  <Default Extension="jpeg" ContentType="image/jpeg"/>
  <Default Extension="jpg" ContentType="image/jpeg"/>
  <Default Extension="emf" ContentType="image/x-emf"/>
  <Default Extension="rels" ContentType="application/vnd.openxmlformats-package.relationships+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MON_1510518223"/>
    <w:bookmarkStart w:id="1" w:name="_MON_1510518265"/>
    <w:bookmarkStart w:id="2" w:name="_MON_1510518269"/>
    <w:bookmarkStart w:id="3" w:name="_MON_1510518409"/>
    <w:bookmarkStart w:id="4" w:name="_MON_1510518431"/>
    <w:bookmarkEnd w:id="0"/>
    <w:bookmarkEnd w:id="1"/>
    <w:bookmarkEnd w:id="2"/>
    <w:bookmarkEnd w:id="3"/>
    <w:bookmarkEnd w:id="4"/>
    <w:p w14:paraId="1B9C306A" w14:textId="1EEF79B7" w:rsidR="00B649C1" w:rsidRDefault="00DC7C5A">
      <w:pPr>
        <w:rPr>
          <w:rFonts w:ascii="Arial" w:hAnsi="Arial"/>
          <w:sz w:val="32"/>
          <w:szCs w:val="32"/>
        </w:rPr>
      </w:pPr>
      <w:r>
        <w:rPr>
          <w:rFonts w:ascii="Arial" w:hAnsi="Arial"/>
          <w:sz w:val="32"/>
          <w:szCs w:val="32"/>
        </w:rPr>
        <w:object w:dxaOrig="11360" w:dyaOrig="8920" w14:anchorId="275EC63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8pt;height:446pt" o:ole="">
            <v:imagedata r:id="rId6" o:title=""/>
          </v:shape>
          <o:OLEObject Type="Embed" ProgID="Word.Document.8" ShapeID="_x0000_i1025" DrawAspect="Content" ObjectID="_1510518955" r:id="rId7">
            <o:FieldCodes>\s</o:FieldCodes>
          </o:OLEObject>
        </w:object>
      </w:r>
      <w:r w:rsidR="00B649C1">
        <w:rPr>
          <w:rFonts w:ascii="Arial" w:hAnsi="Arial"/>
          <w:sz w:val="32"/>
          <w:szCs w:val="32"/>
        </w:rPr>
        <w:br/>
      </w:r>
    </w:p>
    <w:p w14:paraId="5715397A" w14:textId="77777777" w:rsidR="00B649C1" w:rsidRDefault="00B649C1">
      <w:pPr>
        <w:rPr>
          <w:rFonts w:ascii="Arial" w:hAnsi="Arial"/>
          <w:sz w:val="32"/>
          <w:szCs w:val="32"/>
        </w:rPr>
      </w:pPr>
      <w:r>
        <w:rPr>
          <w:rFonts w:ascii="Arial" w:hAnsi="Arial"/>
          <w:sz w:val="32"/>
          <w:szCs w:val="32"/>
        </w:rPr>
        <w:br w:type="page"/>
      </w:r>
    </w:p>
    <w:p w14:paraId="10B59B08" w14:textId="77777777" w:rsidR="003D53CC" w:rsidRDefault="003D53CC"/>
    <w:p w14:paraId="51FA1B56" w14:textId="0B391171" w:rsidR="00736D96" w:rsidRDefault="001E6E45" w:rsidP="001E6E45">
      <w:pPr>
        <w:pStyle w:val="Title"/>
      </w:pPr>
      <w:r>
        <w:t>Part A</w:t>
      </w:r>
    </w:p>
    <w:p w14:paraId="02F7A15D" w14:textId="77777777" w:rsidR="00736D96" w:rsidRDefault="00736D96"/>
    <w:p w14:paraId="70F62E92" w14:textId="77777777" w:rsidR="00736D96" w:rsidRDefault="00736D96" w:rsidP="00736D96">
      <w:pPr>
        <w:widowControl w:val="0"/>
        <w:autoSpaceDE w:val="0"/>
        <w:autoSpaceDN w:val="0"/>
        <w:adjustRightInd w:val="0"/>
        <w:rPr>
          <w:rFonts w:ascii="Arial" w:hAnsi="Arial"/>
          <w:sz w:val="32"/>
          <w:szCs w:val="32"/>
        </w:rPr>
      </w:pPr>
      <w:r w:rsidRPr="00CE137E">
        <w:rPr>
          <w:rFonts w:ascii="Arial" w:hAnsi="Arial"/>
          <w:sz w:val="32"/>
          <w:szCs w:val="32"/>
        </w:rPr>
        <w:t>In part A I was tasked with creating software capable of creating target composite images given a set of source images. The main function which is used to output the two composite images for “mosaic_target1.jpg” and “mosaic_target2.jpg” is contained within the main.matlab file.</w:t>
      </w:r>
    </w:p>
    <w:p w14:paraId="3E62B79F" w14:textId="77777777" w:rsidR="00C956CD" w:rsidRDefault="00C956CD" w:rsidP="00736D96">
      <w:pPr>
        <w:widowControl w:val="0"/>
        <w:autoSpaceDE w:val="0"/>
        <w:autoSpaceDN w:val="0"/>
        <w:adjustRightInd w:val="0"/>
        <w:rPr>
          <w:rFonts w:ascii="Arial" w:hAnsi="Arial"/>
          <w:sz w:val="32"/>
          <w:szCs w:val="32"/>
        </w:rPr>
      </w:pPr>
    </w:p>
    <w:p w14:paraId="6C2B303E" w14:textId="77777777" w:rsidR="00C956CD" w:rsidRDefault="00C956CD" w:rsidP="00736D96">
      <w:pPr>
        <w:widowControl w:val="0"/>
        <w:autoSpaceDE w:val="0"/>
        <w:autoSpaceDN w:val="0"/>
        <w:adjustRightInd w:val="0"/>
        <w:rPr>
          <w:rFonts w:ascii="Arial" w:hAnsi="Arial"/>
          <w:sz w:val="32"/>
          <w:szCs w:val="32"/>
        </w:rPr>
      </w:pPr>
    </w:p>
    <w:p w14:paraId="4FE6A06D" w14:textId="77777777" w:rsidR="00C956CD" w:rsidRDefault="00C956CD" w:rsidP="00736D96">
      <w:pPr>
        <w:widowControl w:val="0"/>
        <w:autoSpaceDE w:val="0"/>
        <w:autoSpaceDN w:val="0"/>
        <w:adjustRightInd w:val="0"/>
        <w:rPr>
          <w:rFonts w:ascii="Arial" w:hAnsi="Arial"/>
          <w:sz w:val="32"/>
          <w:szCs w:val="32"/>
        </w:rPr>
      </w:pPr>
    </w:p>
    <w:p w14:paraId="5DA550A2" w14:textId="77777777" w:rsidR="00C956CD" w:rsidRDefault="00C956CD" w:rsidP="00736D96">
      <w:pPr>
        <w:widowControl w:val="0"/>
        <w:autoSpaceDE w:val="0"/>
        <w:autoSpaceDN w:val="0"/>
        <w:adjustRightInd w:val="0"/>
        <w:rPr>
          <w:rFonts w:ascii="Arial" w:hAnsi="Arial"/>
          <w:sz w:val="32"/>
          <w:szCs w:val="32"/>
        </w:rPr>
      </w:pPr>
    </w:p>
    <w:p w14:paraId="413C3A10" w14:textId="77777777" w:rsidR="00C956CD" w:rsidRPr="00CE137E" w:rsidRDefault="00C956CD" w:rsidP="00736D96">
      <w:pPr>
        <w:widowControl w:val="0"/>
        <w:autoSpaceDE w:val="0"/>
        <w:autoSpaceDN w:val="0"/>
        <w:adjustRightInd w:val="0"/>
        <w:rPr>
          <w:rFonts w:ascii="Arial" w:hAnsi="Arial"/>
          <w:sz w:val="32"/>
          <w:szCs w:val="32"/>
        </w:rPr>
      </w:pPr>
    </w:p>
    <w:p w14:paraId="1194B5CD" w14:textId="77777777" w:rsidR="00C561FE" w:rsidRPr="001E6E45" w:rsidRDefault="00C561FE" w:rsidP="001E6E45">
      <w:pPr>
        <w:pStyle w:val="Heading1"/>
        <w:rPr>
          <w:rStyle w:val="Strong"/>
        </w:rPr>
      </w:pPr>
    </w:p>
    <w:p w14:paraId="5B3DDEE2" w14:textId="5CEC56CC" w:rsidR="00C561FE" w:rsidRPr="001E6E45" w:rsidRDefault="00C561FE" w:rsidP="001E6E45">
      <w:pPr>
        <w:pStyle w:val="Title"/>
        <w:rPr>
          <w:rStyle w:val="Strong"/>
        </w:rPr>
      </w:pPr>
      <w:r w:rsidRPr="001E6E45">
        <w:rPr>
          <w:rStyle w:val="Strong"/>
        </w:rPr>
        <w:t>Image Preparation</w:t>
      </w:r>
    </w:p>
    <w:p w14:paraId="6F9C5EC3" w14:textId="77777777" w:rsidR="00C561FE" w:rsidRPr="00CE137E" w:rsidRDefault="00C561FE" w:rsidP="00736D96">
      <w:pPr>
        <w:widowControl w:val="0"/>
        <w:autoSpaceDE w:val="0"/>
        <w:autoSpaceDN w:val="0"/>
        <w:adjustRightInd w:val="0"/>
        <w:rPr>
          <w:rFonts w:ascii="Arial" w:hAnsi="Arial"/>
          <w:sz w:val="32"/>
          <w:szCs w:val="32"/>
        </w:rPr>
      </w:pPr>
    </w:p>
    <w:p w14:paraId="646B7099" w14:textId="57FECCA7" w:rsidR="00CE137E" w:rsidRDefault="00CE137E" w:rsidP="00736D96">
      <w:pPr>
        <w:widowControl w:val="0"/>
        <w:autoSpaceDE w:val="0"/>
        <w:autoSpaceDN w:val="0"/>
        <w:adjustRightInd w:val="0"/>
        <w:rPr>
          <w:rFonts w:ascii="Arial" w:hAnsi="Arial"/>
          <w:i/>
          <w:sz w:val="32"/>
          <w:szCs w:val="32"/>
        </w:rPr>
      </w:pPr>
      <w:r w:rsidRPr="00CE137E">
        <w:rPr>
          <w:rFonts w:ascii="Arial" w:hAnsi="Arial"/>
          <w:sz w:val="32"/>
          <w:szCs w:val="32"/>
        </w:rPr>
        <w:t xml:space="preserve">As the first step of the </w:t>
      </w:r>
      <w:r w:rsidR="00C956CD" w:rsidRPr="00CE137E">
        <w:rPr>
          <w:rFonts w:ascii="Arial" w:hAnsi="Arial"/>
          <w:sz w:val="32"/>
          <w:szCs w:val="32"/>
        </w:rPr>
        <w:t>software,</w:t>
      </w:r>
      <w:r w:rsidRPr="00CE137E">
        <w:rPr>
          <w:rFonts w:ascii="Arial" w:hAnsi="Arial"/>
          <w:sz w:val="32"/>
          <w:szCs w:val="32"/>
        </w:rPr>
        <w:t xml:space="preserve"> it </w:t>
      </w:r>
      <w:r>
        <w:rPr>
          <w:rFonts w:ascii="Arial" w:hAnsi="Arial"/>
          <w:sz w:val="32"/>
          <w:szCs w:val="32"/>
        </w:rPr>
        <w:t xml:space="preserve">prompts the user to enter the desired size of the composite image. It then proceeds to resize the source image by resampling it using the matlab method </w:t>
      </w:r>
      <w:r w:rsidRPr="00CE137E">
        <w:rPr>
          <w:rFonts w:ascii="Arial" w:hAnsi="Arial"/>
          <w:i/>
          <w:sz w:val="32"/>
          <w:szCs w:val="32"/>
        </w:rPr>
        <w:t>imresize</w:t>
      </w:r>
      <w:r>
        <w:rPr>
          <w:rFonts w:ascii="Arial" w:hAnsi="Arial"/>
          <w:i/>
          <w:sz w:val="32"/>
          <w:szCs w:val="32"/>
        </w:rPr>
        <w:t xml:space="preserve">. </w:t>
      </w:r>
    </w:p>
    <w:p w14:paraId="08CB83F0" w14:textId="77777777" w:rsidR="00CE137E" w:rsidRDefault="00CE137E" w:rsidP="00736D96">
      <w:pPr>
        <w:widowControl w:val="0"/>
        <w:autoSpaceDE w:val="0"/>
        <w:autoSpaceDN w:val="0"/>
        <w:adjustRightInd w:val="0"/>
        <w:rPr>
          <w:rFonts w:ascii="Arial" w:hAnsi="Arial"/>
          <w:i/>
          <w:sz w:val="32"/>
          <w:szCs w:val="32"/>
        </w:rPr>
      </w:pPr>
    </w:p>
    <w:p w14:paraId="02914650" w14:textId="01C696A2" w:rsidR="00736D96" w:rsidRPr="00CE137E" w:rsidRDefault="00CE137E" w:rsidP="00736D96">
      <w:pPr>
        <w:widowControl w:val="0"/>
        <w:autoSpaceDE w:val="0"/>
        <w:autoSpaceDN w:val="0"/>
        <w:adjustRightInd w:val="0"/>
        <w:rPr>
          <w:rFonts w:ascii="Arial" w:hAnsi="Arial"/>
          <w:sz w:val="32"/>
          <w:szCs w:val="32"/>
        </w:rPr>
      </w:pPr>
      <w:r>
        <w:rPr>
          <w:rFonts w:ascii="Arial" w:hAnsi="Arial"/>
          <w:sz w:val="32"/>
          <w:szCs w:val="32"/>
        </w:rPr>
        <w:t xml:space="preserve">Unlike normal </w:t>
      </w:r>
      <w:r w:rsidR="00C956CD">
        <w:rPr>
          <w:rFonts w:ascii="Arial" w:hAnsi="Arial"/>
          <w:sz w:val="32"/>
          <w:szCs w:val="32"/>
        </w:rPr>
        <w:t>resizing,</w:t>
      </w:r>
      <w:r>
        <w:rPr>
          <w:rFonts w:ascii="Arial" w:hAnsi="Arial"/>
          <w:sz w:val="32"/>
          <w:szCs w:val="32"/>
        </w:rPr>
        <w:t xml:space="preserve"> this method uses bicubic interpolation to add pixels to images when increasing their size , thus reducing the loss of quality of due to resolution change.</w:t>
      </w:r>
    </w:p>
    <w:p w14:paraId="1A43206A" w14:textId="77777777" w:rsidR="00736D96" w:rsidRDefault="00736D96"/>
    <w:p w14:paraId="1C3F4294" w14:textId="1F43BD14" w:rsidR="00CE137E" w:rsidRDefault="00CE137E">
      <w:pPr>
        <w:rPr>
          <w:rFonts w:ascii="Arial" w:hAnsi="Arial"/>
          <w:sz w:val="32"/>
          <w:szCs w:val="32"/>
        </w:rPr>
      </w:pPr>
      <w:r w:rsidRPr="00CE137E">
        <w:rPr>
          <w:rFonts w:ascii="Arial" w:hAnsi="Arial"/>
          <w:sz w:val="32"/>
          <w:szCs w:val="32"/>
        </w:rPr>
        <w:t>When</w:t>
      </w:r>
      <w:r w:rsidR="00C561FE">
        <w:rPr>
          <w:rFonts w:ascii="Arial" w:hAnsi="Arial"/>
          <w:sz w:val="32"/>
          <w:szCs w:val="32"/>
        </w:rPr>
        <w:t xml:space="preserve"> shrinking the image the method applies aliasing to reduce artifacts which appear , due to the fact that there are now fewer pixels in the image.</w:t>
      </w:r>
    </w:p>
    <w:p w14:paraId="553AE480" w14:textId="002A2229" w:rsidR="00436B6E" w:rsidRDefault="00436B6E">
      <w:pPr>
        <w:rPr>
          <w:rFonts w:ascii="Arial" w:hAnsi="Arial"/>
          <w:sz w:val="32"/>
          <w:szCs w:val="32"/>
        </w:rPr>
      </w:pPr>
      <w:r>
        <w:rPr>
          <w:rFonts w:ascii="Arial" w:hAnsi="Arial"/>
          <w:sz w:val="32"/>
          <w:szCs w:val="32"/>
        </w:rPr>
        <w:t>In addition to resampling , the application applies Gaussian smoothing filters to reduce the amount of noise.</w:t>
      </w:r>
      <w:r w:rsidR="001E6E45">
        <w:rPr>
          <w:rFonts w:ascii="Arial" w:hAnsi="Arial"/>
          <w:sz w:val="32"/>
          <w:szCs w:val="32"/>
        </w:rPr>
        <w:t xml:space="preserve"> </w:t>
      </w:r>
    </w:p>
    <w:p w14:paraId="04B970A6" w14:textId="77777777" w:rsidR="00C561FE" w:rsidRDefault="00C561FE">
      <w:pPr>
        <w:rPr>
          <w:rFonts w:ascii="Arial" w:hAnsi="Arial"/>
          <w:sz w:val="32"/>
          <w:szCs w:val="32"/>
        </w:rPr>
      </w:pPr>
    </w:p>
    <w:p w14:paraId="35619343" w14:textId="092A6BD3" w:rsidR="008F4E80" w:rsidRPr="00CE137E" w:rsidRDefault="008F4E80" w:rsidP="008F4E80">
      <w:pPr>
        <w:rPr>
          <w:rFonts w:ascii="Arial" w:hAnsi="Arial"/>
          <w:sz w:val="32"/>
          <w:szCs w:val="32"/>
        </w:rPr>
      </w:pPr>
      <w:r>
        <w:rPr>
          <w:rFonts w:ascii="Arial" w:hAnsi="Arial"/>
          <w:sz w:val="32"/>
          <w:szCs w:val="32"/>
        </w:rPr>
        <w:t>The application then proceeds to request the number of horizontal and vertical tiles the composite image should be consisted of.</w:t>
      </w:r>
      <w:r w:rsidRPr="008F4E80">
        <w:rPr>
          <w:rFonts w:ascii="Arial" w:hAnsi="Arial"/>
          <w:sz w:val="32"/>
          <w:szCs w:val="32"/>
        </w:rPr>
        <w:t xml:space="preserve"> </w:t>
      </w:r>
      <w:r>
        <w:rPr>
          <w:rFonts w:ascii="Arial" w:hAnsi="Arial"/>
          <w:sz w:val="32"/>
          <w:szCs w:val="32"/>
        </w:rPr>
        <w:t xml:space="preserve">Next thing which needs to be specified is the </w:t>
      </w:r>
      <w:r>
        <w:rPr>
          <w:rFonts w:ascii="Arial" w:hAnsi="Arial"/>
          <w:sz w:val="32"/>
          <w:szCs w:val="32"/>
        </w:rPr>
        <w:t>folder with the images used to create the tile</w:t>
      </w:r>
    </w:p>
    <w:p w14:paraId="69F40340" w14:textId="77777777" w:rsidR="008F4E80" w:rsidRDefault="008F4E80">
      <w:pPr>
        <w:rPr>
          <w:rFonts w:ascii="Arial" w:hAnsi="Arial"/>
          <w:sz w:val="32"/>
          <w:szCs w:val="32"/>
        </w:rPr>
      </w:pPr>
    </w:p>
    <w:p w14:paraId="5D0F51E7" w14:textId="77777777" w:rsidR="008F4E80" w:rsidRDefault="008F4E80">
      <w:pPr>
        <w:rPr>
          <w:rFonts w:ascii="Arial" w:hAnsi="Arial"/>
          <w:sz w:val="32"/>
          <w:szCs w:val="32"/>
        </w:rPr>
      </w:pPr>
    </w:p>
    <w:p w14:paraId="298B9B04" w14:textId="7997EBDB" w:rsidR="00702BDF" w:rsidRDefault="008F4E80">
      <w:pPr>
        <w:rPr>
          <w:rFonts w:ascii="Arial" w:hAnsi="Arial"/>
          <w:sz w:val="32"/>
          <w:szCs w:val="32"/>
        </w:rPr>
      </w:pPr>
      <w:r>
        <w:rPr>
          <w:rFonts w:ascii="Arial" w:hAnsi="Arial"/>
          <w:sz w:val="32"/>
          <w:szCs w:val="32"/>
        </w:rPr>
        <w:t xml:space="preserve">The image is then split into tiles and the set of source images is resized to match the tile </w:t>
      </w:r>
      <w:r w:rsidR="00C956CD">
        <w:rPr>
          <w:rFonts w:ascii="Arial" w:hAnsi="Arial"/>
          <w:sz w:val="32"/>
          <w:szCs w:val="32"/>
        </w:rPr>
        <w:t>size. After</w:t>
      </w:r>
      <w:r w:rsidR="00933684">
        <w:rPr>
          <w:rFonts w:ascii="Arial" w:hAnsi="Arial"/>
          <w:sz w:val="32"/>
          <w:szCs w:val="32"/>
        </w:rPr>
        <w:t xml:space="preserve"> which the program starts computing histograms.</w:t>
      </w:r>
    </w:p>
    <w:p w14:paraId="5B2DEE77" w14:textId="77777777" w:rsidR="00702BDF" w:rsidRDefault="00702BDF">
      <w:pPr>
        <w:rPr>
          <w:rFonts w:ascii="Arial" w:hAnsi="Arial"/>
          <w:sz w:val="32"/>
          <w:szCs w:val="32"/>
        </w:rPr>
      </w:pPr>
      <w:r>
        <w:rPr>
          <w:rFonts w:ascii="Arial" w:hAnsi="Arial"/>
          <w:sz w:val="32"/>
          <w:szCs w:val="32"/>
        </w:rPr>
        <w:br w:type="page"/>
      </w:r>
    </w:p>
    <w:p w14:paraId="5F607132" w14:textId="77777777" w:rsidR="008F4E80" w:rsidRDefault="008F4E80">
      <w:pPr>
        <w:rPr>
          <w:rFonts w:ascii="Arial" w:hAnsi="Arial"/>
          <w:sz w:val="32"/>
          <w:szCs w:val="32"/>
        </w:rPr>
      </w:pPr>
    </w:p>
    <w:p w14:paraId="12D9F60E" w14:textId="77777777" w:rsidR="00933684" w:rsidRDefault="00933684">
      <w:pPr>
        <w:rPr>
          <w:rFonts w:ascii="Arial" w:hAnsi="Arial"/>
          <w:sz w:val="32"/>
          <w:szCs w:val="32"/>
        </w:rPr>
      </w:pPr>
    </w:p>
    <w:p w14:paraId="4EC12B89" w14:textId="7B2EA54F" w:rsidR="00933684" w:rsidRDefault="00933684" w:rsidP="00933684">
      <w:pPr>
        <w:pStyle w:val="Title"/>
      </w:pPr>
      <w:r>
        <w:t>Histograms</w:t>
      </w:r>
      <w:r w:rsidR="00A8274C">
        <w:t xml:space="preserve"> and similarity measure</w:t>
      </w:r>
    </w:p>
    <w:p w14:paraId="72EEA883" w14:textId="77777777" w:rsidR="00933684" w:rsidRDefault="00933684" w:rsidP="00933684"/>
    <w:p w14:paraId="48C3A30C" w14:textId="5895204E" w:rsidR="00933684" w:rsidRDefault="00933684" w:rsidP="00933684">
      <w:pPr>
        <w:rPr>
          <w:rFonts w:ascii="Arial" w:hAnsi="Arial"/>
          <w:sz w:val="32"/>
          <w:szCs w:val="32"/>
        </w:rPr>
      </w:pPr>
      <w:r>
        <w:rPr>
          <w:rFonts w:ascii="Arial" w:hAnsi="Arial"/>
          <w:sz w:val="32"/>
          <w:szCs w:val="32"/>
        </w:rPr>
        <w:t xml:space="preserve">The software evaluates image similarity by measuring the similarity of histograms. </w:t>
      </w:r>
      <w:r w:rsidR="00C956CD">
        <w:rPr>
          <w:rFonts w:ascii="Arial" w:hAnsi="Arial"/>
          <w:sz w:val="32"/>
          <w:szCs w:val="32"/>
        </w:rPr>
        <w:t>Firstly, for</w:t>
      </w:r>
      <w:r w:rsidR="00A8274C">
        <w:rPr>
          <w:rFonts w:ascii="Arial" w:hAnsi="Arial"/>
          <w:sz w:val="32"/>
          <w:szCs w:val="32"/>
        </w:rPr>
        <w:t xml:space="preserve"> every image </w:t>
      </w:r>
      <w:r>
        <w:rPr>
          <w:rFonts w:ascii="Arial" w:hAnsi="Arial"/>
          <w:sz w:val="32"/>
          <w:szCs w:val="32"/>
        </w:rPr>
        <w:t xml:space="preserve">a 3-dimensional histogram is constructed ,i.e. for each RGB channel. </w:t>
      </w:r>
    </w:p>
    <w:p w14:paraId="639DCF5B" w14:textId="3828BD9C" w:rsidR="00A8274C" w:rsidRDefault="00A8274C" w:rsidP="00A8274C">
      <w:pPr>
        <w:rPr>
          <w:rFonts w:ascii="Arial" w:hAnsi="Arial"/>
          <w:sz w:val="32"/>
          <w:szCs w:val="32"/>
        </w:rPr>
      </w:pPr>
      <w:r>
        <w:rPr>
          <w:rFonts w:ascii="Arial" w:hAnsi="Arial"/>
          <w:sz w:val="32"/>
          <w:szCs w:val="32"/>
        </w:rPr>
        <w:t>Secondly, a similarity measure is established between a given tile in the target image between all the source images, this is quite a heavy process because if there are a lot if images it has to perform computations for each one of them.</w:t>
      </w:r>
    </w:p>
    <w:p w14:paraId="45A9BF9F" w14:textId="77777777" w:rsidR="00A25F8A" w:rsidRDefault="00A8274C" w:rsidP="00A8274C">
      <w:pPr>
        <w:rPr>
          <w:rFonts w:ascii="Arial" w:hAnsi="Arial"/>
          <w:sz w:val="32"/>
          <w:szCs w:val="32"/>
        </w:rPr>
      </w:pPr>
      <w:r>
        <w:rPr>
          <w:rFonts w:ascii="Arial" w:hAnsi="Arial"/>
          <w:sz w:val="32"/>
          <w:szCs w:val="32"/>
        </w:rPr>
        <w:t>The similarity is measured by calculating the Euclidean distance for each RGB channel</w:t>
      </w:r>
      <w:r w:rsidR="00A25F8A">
        <w:rPr>
          <w:rFonts w:ascii="Arial" w:hAnsi="Arial"/>
          <w:sz w:val="32"/>
          <w:szCs w:val="32"/>
        </w:rPr>
        <w:t xml:space="preserve"> and then producing the final similarity measure by using the formula for the weighted colours</w:t>
      </w:r>
      <w:r>
        <w:rPr>
          <w:rFonts w:ascii="Arial" w:hAnsi="Arial"/>
          <w:sz w:val="32"/>
          <w:szCs w:val="32"/>
        </w:rPr>
        <w:t>.</w:t>
      </w:r>
    </w:p>
    <w:p w14:paraId="6C8EAB36" w14:textId="77777777" w:rsidR="00A25F8A" w:rsidRDefault="00A25F8A" w:rsidP="00A8274C">
      <w:pPr>
        <w:rPr>
          <w:rFonts w:ascii="Arial" w:hAnsi="Arial"/>
          <w:sz w:val="32"/>
          <w:szCs w:val="32"/>
        </w:rPr>
      </w:pPr>
    </w:p>
    <w:p w14:paraId="0DFEE490" w14:textId="1C290417" w:rsidR="00A8274C" w:rsidRDefault="00A25F8A" w:rsidP="00A8274C">
      <w:pPr>
        <w:ind w:left="2160"/>
        <w:rPr>
          <w:rFonts w:ascii="Arial" w:hAnsi="Arial"/>
          <w:sz w:val="32"/>
          <w:szCs w:val="32"/>
        </w:rPr>
      </w:pPr>
      <w:r>
        <w:rPr>
          <w:rFonts w:ascii="Arial" w:hAnsi="Arial"/>
          <w:noProof/>
          <w:sz w:val="32"/>
          <w:szCs w:val="32"/>
        </w:rPr>
        <w:drawing>
          <wp:inline distT="0" distB="0" distL="0" distR="0" wp14:anchorId="1714CCA7" wp14:editId="11AB2ACE">
            <wp:extent cx="3657600" cy="2413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rmula.png"/>
                    <pic:cNvPicPr/>
                  </pic:nvPicPr>
                  <pic:blipFill>
                    <a:blip r:embed="rId8">
                      <a:extLst>
                        <a:ext uri="{28A0092B-C50C-407E-A947-70E740481C1C}">
                          <a14:useLocalDpi xmlns:a14="http://schemas.microsoft.com/office/drawing/2010/main" val="0"/>
                        </a:ext>
                      </a:extLst>
                    </a:blip>
                    <a:stretch>
                      <a:fillRect/>
                    </a:stretch>
                  </pic:blipFill>
                  <pic:spPr>
                    <a:xfrm>
                      <a:off x="0" y="0"/>
                      <a:ext cx="3657600" cy="241300"/>
                    </a:xfrm>
                    <a:prstGeom prst="rect">
                      <a:avLst/>
                    </a:prstGeom>
                  </pic:spPr>
                </pic:pic>
              </a:graphicData>
            </a:graphic>
          </wp:inline>
        </w:drawing>
      </w:r>
      <w:r w:rsidR="00A8274C">
        <w:rPr>
          <w:rFonts w:ascii="Arial" w:hAnsi="Arial"/>
          <w:sz w:val="32"/>
          <w:szCs w:val="32"/>
        </w:rPr>
        <w:t xml:space="preserve"> </w:t>
      </w:r>
    </w:p>
    <w:p w14:paraId="0DD78ACE" w14:textId="619CC2DA" w:rsidR="00A8274C" w:rsidRDefault="00A25F8A" w:rsidP="00933684">
      <w:pPr>
        <w:rPr>
          <w:rFonts w:ascii="Arial" w:hAnsi="Arial"/>
          <w:sz w:val="32"/>
          <w:szCs w:val="32"/>
        </w:rPr>
      </w:pPr>
      <w:r>
        <w:rPr>
          <w:rFonts w:ascii="Arial" w:hAnsi="Arial"/>
          <w:sz w:val="32"/>
          <w:szCs w:val="32"/>
        </w:rPr>
        <w:t>By balancing the weights of the colours its possibly to find a better match for an image if , for example you know its red.</w:t>
      </w:r>
    </w:p>
    <w:p w14:paraId="384B340C" w14:textId="5A90061A" w:rsidR="00A25F8A" w:rsidRDefault="00436B6E" w:rsidP="00933684">
      <w:pPr>
        <w:rPr>
          <w:rFonts w:ascii="Arial" w:hAnsi="Arial"/>
          <w:sz w:val="32"/>
          <w:szCs w:val="32"/>
        </w:rPr>
      </w:pPr>
      <w:r>
        <w:rPr>
          <w:rFonts w:ascii="Arial" w:hAnsi="Arial"/>
          <w:sz w:val="32"/>
          <w:szCs w:val="32"/>
        </w:rPr>
        <w:t>Finally,</w:t>
      </w:r>
      <w:r w:rsidR="00A25F8A">
        <w:rPr>
          <w:rFonts w:ascii="Arial" w:hAnsi="Arial"/>
          <w:sz w:val="32"/>
          <w:szCs w:val="32"/>
        </w:rPr>
        <w:t xml:space="preserve"> the similarity measures are stored in a special array on which the max function is used to find the index of the cell which has the highest simil</w:t>
      </w:r>
      <w:r>
        <w:rPr>
          <w:rFonts w:ascii="Arial" w:hAnsi="Arial"/>
          <w:sz w:val="32"/>
          <w:szCs w:val="32"/>
        </w:rPr>
        <w:t>arity to the destination tile , when the index is found the image residing in that position replaces the tile in the composite image. This process is repeated until there are no unprocessed cells left in the target image.</w:t>
      </w:r>
    </w:p>
    <w:p w14:paraId="20F4BCA2" w14:textId="55D01400" w:rsidR="001E6E45" w:rsidRDefault="00F6534A" w:rsidP="00933684">
      <w:pPr>
        <w:rPr>
          <w:rFonts w:ascii="Arial" w:hAnsi="Arial"/>
          <w:sz w:val="32"/>
          <w:szCs w:val="32"/>
        </w:rPr>
      </w:pPr>
      <w:r>
        <w:rPr>
          <w:rFonts w:ascii="Arial" w:hAnsi="Arial"/>
          <w:sz w:val="32"/>
          <w:szCs w:val="32"/>
        </w:rPr>
        <w:br/>
        <w:t>Here are the images for the outputted composite images</w:t>
      </w:r>
    </w:p>
    <w:p w14:paraId="6E2D2ACE" w14:textId="77777777" w:rsidR="00F6534A" w:rsidRDefault="00F6534A" w:rsidP="00933684">
      <w:pPr>
        <w:rPr>
          <w:rFonts w:ascii="Arial" w:hAnsi="Arial"/>
          <w:sz w:val="32"/>
          <w:szCs w:val="32"/>
        </w:rPr>
      </w:pPr>
    </w:p>
    <w:p w14:paraId="2A4DEA5A" w14:textId="77777777" w:rsidR="00702BDF" w:rsidRDefault="00702BDF" w:rsidP="00702BDF">
      <w:pPr>
        <w:keepNext/>
      </w:pPr>
      <w:r>
        <w:rPr>
          <w:rFonts w:ascii="Arial" w:hAnsi="Arial"/>
          <w:noProof/>
          <w:sz w:val="32"/>
          <w:szCs w:val="32"/>
        </w:rPr>
        <w:drawing>
          <wp:inline distT="0" distB="0" distL="0" distR="0" wp14:anchorId="532AFF67" wp14:editId="39902D56">
            <wp:extent cx="6800850" cy="5349240"/>
            <wp:effectExtent l="0" t="0" r="6350" b="101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osaicTarget1.jpg"/>
                    <pic:cNvPicPr/>
                  </pic:nvPicPr>
                  <pic:blipFill>
                    <a:blip r:embed="rId9">
                      <a:extLst>
                        <a:ext uri="{28A0092B-C50C-407E-A947-70E740481C1C}">
                          <a14:useLocalDpi xmlns:a14="http://schemas.microsoft.com/office/drawing/2010/main" val="0"/>
                        </a:ext>
                      </a:extLst>
                    </a:blip>
                    <a:stretch>
                      <a:fillRect/>
                    </a:stretch>
                  </pic:blipFill>
                  <pic:spPr>
                    <a:xfrm>
                      <a:off x="0" y="0"/>
                      <a:ext cx="6805146" cy="5352619"/>
                    </a:xfrm>
                    <a:prstGeom prst="rect">
                      <a:avLst/>
                    </a:prstGeom>
                  </pic:spPr>
                </pic:pic>
              </a:graphicData>
            </a:graphic>
          </wp:inline>
        </w:drawing>
      </w:r>
    </w:p>
    <w:p w14:paraId="0A244E33" w14:textId="2BE320AA" w:rsidR="00702BDF" w:rsidRDefault="00702BDF" w:rsidP="00702BDF">
      <w:pPr>
        <w:pStyle w:val="Caption"/>
      </w:pPr>
      <w:r>
        <w:t xml:space="preserve">Figure </w:t>
      </w:r>
      <w:fldSimple w:instr=" SEQ Figure \* ARABIC ">
        <w:r>
          <w:rPr>
            <w:noProof/>
          </w:rPr>
          <w:t>1</w:t>
        </w:r>
      </w:fldSimple>
      <w:r>
        <w:t xml:space="preserve"> Mosaic target 1</w:t>
      </w:r>
    </w:p>
    <w:p w14:paraId="13F5375E" w14:textId="77777777" w:rsidR="00702BDF" w:rsidRDefault="001E6E45" w:rsidP="00702BDF">
      <w:pPr>
        <w:keepNext/>
      </w:pPr>
      <w:r>
        <w:rPr>
          <w:rFonts w:ascii="Arial" w:hAnsi="Arial"/>
          <w:sz w:val="32"/>
          <w:szCs w:val="32"/>
        </w:rPr>
        <w:br w:type="page"/>
      </w:r>
      <w:r w:rsidR="00702BDF">
        <w:rPr>
          <w:rFonts w:ascii="Arial" w:hAnsi="Arial"/>
          <w:noProof/>
          <w:sz w:val="32"/>
          <w:szCs w:val="32"/>
        </w:rPr>
        <w:drawing>
          <wp:inline distT="0" distB="0" distL="0" distR="0" wp14:anchorId="5A692B7D" wp14:editId="56FBC1BD">
            <wp:extent cx="6525260" cy="587549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saicTarget2.jpg"/>
                    <pic:cNvPicPr/>
                  </pic:nvPicPr>
                  <pic:blipFill>
                    <a:blip r:embed="rId10">
                      <a:extLst>
                        <a:ext uri="{28A0092B-C50C-407E-A947-70E740481C1C}">
                          <a14:useLocalDpi xmlns:a14="http://schemas.microsoft.com/office/drawing/2010/main" val="0"/>
                        </a:ext>
                      </a:extLst>
                    </a:blip>
                    <a:stretch>
                      <a:fillRect/>
                    </a:stretch>
                  </pic:blipFill>
                  <pic:spPr>
                    <a:xfrm>
                      <a:off x="0" y="0"/>
                      <a:ext cx="6540063" cy="5888825"/>
                    </a:xfrm>
                    <a:prstGeom prst="rect">
                      <a:avLst/>
                    </a:prstGeom>
                  </pic:spPr>
                </pic:pic>
              </a:graphicData>
            </a:graphic>
          </wp:inline>
        </w:drawing>
      </w:r>
    </w:p>
    <w:p w14:paraId="50979B0A" w14:textId="48EFD02E" w:rsidR="00C956CD" w:rsidRDefault="00702BDF" w:rsidP="00702BDF">
      <w:pPr>
        <w:pStyle w:val="Caption"/>
      </w:pPr>
      <w:r>
        <w:t xml:space="preserve">Figure </w:t>
      </w:r>
      <w:fldSimple w:instr=" SEQ Figure \* ARABIC ">
        <w:r>
          <w:rPr>
            <w:noProof/>
          </w:rPr>
          <w:t>2</w:t>
        </w:r>
      </w:fldSimple>
      <w:r>
        <w:t xml:space="preserve"> Mosaic target 2</w:t>
      </w:r>
    </w:p>
    <w:p w14:paraId="331259A4" w14:textId="77777777" w:rsidR="00C956CD" w:rsidRDefault="00C956CD">
      <w:pPr>
        <w:rPr>
          <w:b/>
          <w:bCs/>
          <w:caps/>
          <w:sz w:val="16"/>
          <w:szCs w:val="18"/>
        </w:rPr>
      </w:pPr>
      <w:r>
        <w:br w:type="page"/>
      </w:r>
    </w:p>
    <w:p w14:paraId="5D70BC2C" w14:textId="77777777" w:rsidR="001E6E45" w:rsidRDefault="001E6E45" w:rsidP="00702BDF">
      <w:pPr>
        <w:pStyle w:val="Caption"/>
        <w:rPr>
          <w:rFonts w:ascii="Arial" w:hAnsi="Arial"/>
          <w:sz w:val="32"/>
          <w:szCs w:val="32"/>
        </w:rPr>
      </w:pPr>
    </w:p>
    <w:p w14:paraId="20CA9543" w14:textId="6323B49C" w:rsidR="00A8274C" w:rsidRDefault="001E6E45" w:rsidP="001E6E45">
      <w:pPr>
        <w:pStyle w:val="Title"/>
      </w:pPr>
      <w:r>
        <w:t>Part B</w:t>
      </w:r>
    </w:p>
    <w:p w14:paraId="6BD4A6AD" w14:textId="77777777" w:rsidR="001E6E45" w:rsidRDefault="001E6E45" w:rsidP="001E6E45"/>
    <w:p w14:paraId="580B2B2A" w14:textId="77777777" w:rsidR="001E6E45" w:rsidRDefault="001E6E45" w:rsidP="001E6E45"/>
    <w:p w14:paraId="3F83CEE3" w14:textId="36E69F37" w:rsidR="001E6E45" w:rsidRDefault="001E6E45" w:rsidP="001E6E45">
      <w:pPr>
        <w:rPr>
          <w:rFonts w:ascii="Arial" w:hAnsi="Arial"/>
          <w:sz w:val="32"/>
          <w:szCs w:val="32"/>
        </w:rPr>
      </w:pPr>
      <w:r w:rsidRPr="001E6E45">
        <w:rPr>
          <w:rFonts w:ascii="Arial" w:hAnsi="Arial"/>
          <w:sz w:val="32"/>
          <w:szCs w:val="32"/>
        </w:rPr>
        <w:t>For part</w:t>
      </w:r>
      <w:r>
        <w:rPr>
          <w:rFonts w:ascii="Arial" w:hAnsi="Arial"/>
          <w:sz w:val="32"/>
          <w:szCs w:val="32"/>
        </w:rPr>
        <w:t xml:space="preserve"> B ,the main function is located in mainB.matlab. The program reads all the images from the folders which contain the learning set images , both the manmade and the natural ones. The program however assumes that these folders are in the same folder as the script.</w:t>
      </w:r>
    </w:p>
    <w:p w14:paraId="31FC4B6F" w14:textId="4A1A4947" w:rsidR="001E6E45" w:rsidRDefault="001E6E45" w:rsidP="001E6E45">
      <w:pPr>
        <w:rPr>
          <w:rFonts w:ascii="Arial" w:hAnsi="Arial"/>
          <w:sz w:val="32"/>
          <w:szCs w:val="32"/>
        </w:rPr>
      </w:pPr>
      <w:r>
        <w:rPr>
          <w:rFonts w:ascii="Arial" w:hAnsi="Arial"/>
          <w:sz w:val="32"/>
          <w:szCs w:val="32"/>
        </w:rPr>
        <w:t xml:space="preserve">The program then proceeds to compute the </w:t>
      </w:r>
      <w:r w:rsidR="00E966A5">
        <w:rPr>
          <w:rFonts w:ascii="Arial" w:hAnsi="Arial"/>
          <w:sz w:val="32"/>
          <w:szCs w:val="32"/>
        </w:rPr>
        <w:t>histograms,</w:t>
      </w:r>
      <w:r>
        <w:rPr>
          <w:rFonts w:ascii="Arial" w:hAnsi="Arial"/>
          <w:sz w:val="32"/>
          <w:szCs w:val="32"/>
        </w:rPr>
        <w:t xml:space="preserve"> as described in the previous sections , for both the manmade and the natural images , all while storing the results in designated arrays.</w:t>
      </w:r>
    </w:p>
    <w:p w14:paraId="600375BC" w14:textId="77777777" w:rsidR="001E6E45" w:rsidRPr="001E6E45" w:rsidRDefault="001E6E45" w:rsidP="001E6E45">
      <w:pPr>
        <w:rPr>
          <w:rFonts w:ascii="Arial" w:hAnsi="Arial"/>
          <w:sz w:val="40"/>
          <w:szCs w:val="40"/>
        </w:rPr>
      </w:pPr>
    </w:p>
    <w:p w14:paraId="7FC88988" w14:textId="0FF176DE" w:rsidR="001E6E45" w:rsidRPr="001E6E45" w:rsidRDefault="001E6E45" w:rsidP="001E6E45">
      <w:pPr>
        <w:pStyle w:val="Heading1"/>
        <w:rPr>
          <w:rStyle w:val="SubtleEmphasis"/>
          <w:sz w:val="40"/>
          <w:szCs w:val="40"/>
        </w:rPr>
      </w:pPr>
      <w:r w:rsidRPr="001E6E45">
        <w:rPr>
          <w:rStyle w:val="SubtleEmphasis"/>
          <w:sz w:val="40"/>
          <w:szCs w:val="40"/>
        </w:rPr>
        <w:t>k-nearest neighbor algorithm</w:t>
      </w:r>
    </w:p>
    <w:p w14:paraId="4876DC2B" w14:textId="77777777" w:rsidR="001E6E45" w:rsidRPr="001E6E45" w:rsidRDefault="001E6E45" w:rsidP="001E6E45">
      <w:pPr>
        <w:rPr>
          <w:rFonts w:ascii="Arial" w:hAnsi="Arial"/>
          <w:sz w:val="32"/>
          <w:szCs w:val="32"/>
        </w:rPr>
      </w:pPr>
    </w:p>
    <w:p w14:paraId="74BA675C" w14:textId="77777777" w:rsidR="00F6534A" w:rsidRDefault="00E966A5" w:rsidP="001E6E45">
      <w:pPr>
        <w:rPr>
          <w:rFonts w:ascii="Arial" w:hAnsi="Arial"/>
          <w:sz w:val="32"/>
          <w:szCs w:val="32"/>
        </w:rPr>
      </w:pPr>
      <w:r>
        <w:rPr>
          <w:rFonts w:ascii="Arial" w:hAnsi="Arial"/>
          <w:sz w:val="32"/>
          <w:szCs w:val="32"/>
        </w:rPr>
        <w:t>After calculating and storing the histograms for the learning set of images</w:t>
      </w:r>
      <w:r w:rsidR="00F6534A">
        <w:rPr>
          <w:rFonts w:ascii="Arial" w:hAnsi="Arial"/>
          <w:sz w:val="32"/>
          <w:szCs w:val="32"/>
        </w:rPr>
        <w:t xml:space="preserve"> ,we now proceed to read the images from the test folders. The software calculates the similarity between every test image and the test image in the form of Euclid distances and sorts in ascending order , thus the most similar ones are in the beginning of the arrays.</w:t>
      </w:r>
    </w:p>
    <w:p w14:paraId="5443B274" w14:textId="1235DC98" w:rsidR="00F6534A" w:rsidRDefault="00F6534A" w:rsidP="001E6E45">
      <w:pPr>
        <w:rPr>
          <w:rFonts w:ascii="Arial" w:hAnsi="Arial"/>
          <w:sz w:val="32"/>
          <w:szCs w:val="32"/>
        </w:rPr>
      </w:pPr>
      <w:r>
        <w:rPr>
          <w:rFonts w:ascii="Arial" w:hAnsi="Arial"/>
          <w:sz w:val="32"/>
          <w:szCs w:val="32"/>
        </w:rPr>
        <w:t xml:space="preserve"> Following that , the software calls the function where the k-nearest neighbor algorithm is implemented. The user is also prompted to enter the value he wishes to have as k , when the program receives the input it looks at the arrays which contain the Euclid distances for the manmade and natural images. It then finds the shortest distances and depending records which array they belong to : if the source is the array with the manmade image similarities then it classifies the image as manmade , and vice versa for natural.</w:t>
      </w:r>
    </w:p>
    <w:p w14:paraId="0125B647" w14:textId="77777777" w:rsidR="00690651" w:rsidRDefault="00690651" w:rsidP="001E6E45">
      <w:pPr>
        <w:rPr>
          <w:rFonts w:ascii="Arial" w:hAnsi="Arial"/>
          <w:sz w:val="32"/>
          <w:szCs w:val="32"/>
        </w:rPr>
      </w:pPr>
    </w:p>
    <w:p w14:paraId="17D4D41B" w14:textId="583DCDCE" w:rsidR="00702BDF" w:rsidRDefault="00F6534A" w:rsidP="001E6E45">
      <w:pPr>
        <w:rPr>
          <w:rFonts w:ascii="Arial" w:hAnsi="Arial"/>
          <w:sz w:val="32"/>
          <w:szCs w:val="32"/>
        </w:rPr>
      </w:pPr>
      <w:bookmarkStart w:id="5" w:name="_GoBack"/>
      <w:bookmarkEnd w:id="5"/>
      <w:r>
        <w:rPr>
          <w:rFonts w:ascii="Arial" w:hAnsi="Arial"/>
          <w:sz w:val="32"/>
          <w:szCs w:val="32"/>
        </w:rPr>
        <w:t>When going through the test images the program records whether there were any mistakes made and calculates the error rate as well as execution time.</w:t>
      </w:r>
    </w:p>
    <w:p w14:paraId="57536ED1" w14:textId="11B173AB" w:rsidR="00B649C1" w:rsidRPr="00B649C1" w:rsidRDefault="00B649C1" w:rsidP="00B649C1">
      <w:pPr>
        <w:rPr>
          <w:rFonts w:ascii="Arial" w:hAnsi="Arial"/>
          <w:sz w:val="32"/>
          <w:szCs w:val="32"/>
        </w:rPr>
      </w:pPr>
      <w:r w:rsidRPr="00B649C1">
        <w:rPr>
          <w:rFonts w:ascii="Arial" w:hAnsi="Arial"/>
          <w:sz w:val="32"/>
          <w:szCs w:val="32"/>
        </w:rPr>
        <w:t>Whats the k value for k-nearest?</w:t>
      </w:r>
    </w:p>
    <w:p w14:paraId="4E259768" w14:textId="2D10CD67" w:rsidR="00F6534A" w:rsidRDefault="00F6534A" w:rsidP="00B649C1">
      <w:pPr>
        <w:rPr>
          <w:rFonts w:ascii="Arial" w:hAnsi="Arial"/>
          <w:sz w:val="32"/>
          <w:szCs w:val="32"/>
        </w:rPr>
      </w:pPr>
    </w:p>
    <w:tbl>
      <w:tblPr>
        <w:tblStyle w:val="TableGrid"/>
        <w:tblW w:w="9629" w:type="dxa"/>
        <w:tblLook w:val="04A0" w:firstRow="1" w:lastRow="0" w:firstColumn="1" w:lastColumn="0" w:noHBand="0" w:noVBand="1"/>
      </w:tblPr>
      <w:tblGrid>
        <w:gridCol w:w="3209"/>
        <w:gridCol w:w="3210"/>
        <w:gridCol w:w="3210"/>
      </w:tblGrid>
      <w:tr w:rsidR="00702BDF" w14:paraId="4BBA9F3E" w14:textId="77777777" w:rsidTr="00690651">
        <w:trPr>
          <w:trHeight w:val="755"/>
        </w:trPr>
        <w:tc>
          <w:tcPr>
            <w:tcW w:w="3209" w:type="dxa"/>
          </w:tcPr>
          <w:p w14:paraId="2D4F6AF8" w14:textId="3F889A47" w:rsidR="00702BDF" w:rsidRDefault="00702BDF" w:rsidP="001E6E45">
            <w:pPr>
              <w:rPr>
                <w:rFonts w:ascii="Arial" w:hAnsi="Arial"/>
                <w:sz w:val="32"/>
                <w:szCs w:val="32"/>
              </w:rPr>
            </w:pPr>
            <w:r>
              <w:rPr>
                <w:rFonts w:ascii="Arial" w:hAnsi="Arial"/>
                <w:sz w:val="32"/>
                <w:szCs w:val="32"/>
              </w:rPr>
              <w:t xml:space="preserve">  K – value </w:t>
            </w:r>
          </w:p>
        </w:tc>
        <w:tc>
          <w:tcPr>
            <w:tcW w:w="3210" w:type="dxa"/>
          </w:tcPr>
          <w:p w14:paraId="5AC77E97" w14:textId="769377DF" w:rsidR="00702BDF" w:rsidRDefault="00702BDF" w:rsidP="001E6E45">
            <w:pPr>
              <w:rPr>
                <w:rFonts w:ascii="Arial" w:hAnsi="Arial"/>
                <w:sz w:val="32"/>
                <w:szCs w:val="32"/>
              </w:rPr>
            </w:pPr>
            <w:r>
              <w:rPr>
                <w:rFonts w:ascii="Arial" w:hAnsi="Arial"/>
                <w:sz w:val="32"/>
                <w:szCs w:val="32"/>
              </w:rPr>
              <w:t xml:space="preserve"> Computation Time</w:t>
            </w:r>
          </w:p>
        </w:tc>
        <w:tc>
          <w:tcPr>
            <w:tcW w:w="3210" w:type="dxa"/>
          </w:tcPr>
          <w:p w14:paraId="3250402C" w14:textId="126A9D4D" w:rsidR="00702BDF" w:rsidRDefault="00702BDF" w:rsidP="001E6E45">
            <w:pPr>
              <w:rPr>
                <w:rFonts w:ascii="Arial" w:hAnsi="Arial"/>
                <w:sz w:val="32"/>
                <w:szCs w:val="32"/>
              </w:rPr>
            </w:pPr>
            <w:r>
              <w:rPr>
                <w:rFonts w:ascii="Arial" w:hAnsi="Arial"/>
                <w:sz w:val="32"/>
                <w:szCs w:val="32"/>
              </w:rPr>
              <w:t>Overall Accuracy</w:t>
            </w:r>
          </w:p>
        </w:tc>
      </w:tr>
      <w:tr w:rsidR="00702BDF" w14:paraId="115ABD74" w14:textId="77777777" w:rsidTr="00690651">
        <w:trPr>
          <w:trHeight w:val="744"/>
        </w:trPr>
        <w:tc>
          <w:tcPr>
            <w:tcW w:w="3209" w:type="dxa"/>
          </w:tcPr>
          <w:p w14:paraId="517BDD65" w14:textId="47E15B16" w:rsidR="00702BDF" w:rsidRDefault="00690651" w:rsidP="001E6E45">
            <w:pPr>
              <w:rPr>
                <w:rFonts w:ascii="Arial" w:hAnsi="Arial"/>
                <w:sz w:val="32"/>
                <w:szCs w:val="32"/>
              </w:rPr>
            </w:pPr>
            <w:r>
              <w:rPr>
                <w:rFonts w:ascii="Arial" w:hAnsi="Arial"/>
                <w:sz w:val="32"/>
                <w:szCs w:val="32"/>
              </w:rPr>
              <w:t>1</w:t>
            </w:r>
          </w:p>
        </w:tc>
        <w:tc>
          <w:tcPr>
            <w:tcW w:w="3210" w:type="dxa"/>
          </w:tcPr>
          <w:p w14:paraId="17E95DA9" w14:textId="75865608" w:rsidR="00702BDF" w:rsidRDefault="00B649C1" w:rsidP="001E6E45">
            <w:pPr>
              <w:rPr>
                <w:rFonts w:ascii="Arial" w:hAnsi="Arial"/>
                <w:sz w:val="32"/>
                <w:szCs w:val="32"/>
              </w:rPr>
            </w:pPr>
            <w:r>
              <w:rPr>
                <w:rFonts w:ascii="Arial" w:hAnsi="Arial"/>
                <w:sz w:val="32"/>
                <w:szCs w:val="32"/>
              </w:rPr>
              <w:t>6.20s</w:t>
            </w:r>
          </w:p>
        </w:tc>
        <w:tc>
          <w:tcPr>
            <w:tcW w:w="3210" w:type="dxa"/>
          </w:tcPr>
          <w:p w14:paraId="6EBADA6F" w14:textId="299AA74C" w:rsidR="00702BDF" w:rsidRDefault="00B649C1" w:rsidP="001E6E45">
            <w:pPr>
              <w:rPr>
                <w:rFonts w:ascii="Arial" w:hAnsi="Arial"/>
                <w:sz w:val="32"/>
                <w:szCs w:val="32"/>
              </w:rPr>
            </w:pPr>
            <w:r>
              <w:rPr>
                <w:rFonts w:ascii="Arial" w:hAnsi="Arial"/>
                <w:sz w:val="32"/>
                <w:szCs w:val="32"/>
              </w:rPr>
              <w:t>60.6</w:t>
            </w:r>
            <w:r w:rsidR="00690651">
              <w:rPr>
                <w:rFonts w:ascii="Arial" w:hAnsi="Arial"/>
                <w:sz w:val="32"/>
                <w:szCs w:val="32"/>
              </w:rPr>
              <w:t>%</w:t>
            </w:r>
          </w:p>
        </w:tc>
      </w:tr>
      <w:tr w:rsidR="00702BDF" w14:paraId="5D275477" w14:textId="77777777" w:rsidTr="00690651">
        <w:trPr>
          <w:trHeight w:val="711"/>
        </w:trPr>
        <w:tc>
          <w:tcPr>
            <w:tcW w:w="3209" w:type="dxa"/>
          </w:tcPr>
          <w:p w14:paraId="6122B89F" w14:textId="3B604556" w:rsidR="00702BDF" w:rsidRDefault="00690651" w:rsidP="001E6E45">
            <w:pPr>
              <w:rPr>
                <w:rFonts w:ascii="Arial" w:hAnsi="Arial"/>
                <w:sz w:val="32"/>
                <w:szCs w:val="32"/>
              </w:rPr>
            </w:pPr>
            <w:r>
              <w:rPr>
                <w:rFonts w:ascii="Arial" w:hAnsi="Arial"/>
                <w:sz w:val="32"/>
                <w:szCs w:val="32"/>
              </w:rPr>
              <w:t>2</w:t>
            </w:r>
          </w:p>
        </w:tc>
        <w:tc>
          <w:tcPr>
            <w:tcW w:w="3210" w:type="dxa"/>
          </w:tcPr>
          <w:p w14:paraId="0C118F6B" w14:textId="31FC7D61" w:rsidR="00702BDF" w:rsidRDefault="00C956CD" w:rsidP="001E6E45">
            <w:pPr>
              <w:rPr>
                <w:rFonts w:ascii="Arial" w:hAnsi="Arial"/>
                <w:sz w:val="32"/>
                <w:szCs w:val="32"/>
              </w:rPr>
            </w:pPr>
            <w:r>
              <w:rPr>
                <w:rFonts w:ascii="Arial" w:hAnsi="Arial"/>
                <w:sz w:val="32"/>
                <w:szCs w:val="32"/>
              </w:rPr>
              <w:t>5.55s</w:t>
            </w:r>
          </w:p>
        </w:tc>
        <w:tc>
          <w:tcPr>
            <w:tcW w:w="3210" w:type="dxa"/>
          </w:tcPr>
          <w:p w14:paraId="18B7C5AE" w14:textId="46F14BFA" w:rsidR="00702BDF" w:rsidRDefault="00C956CD" w:rsidP="001E6E45">
            <w:pPr>
              <w:rPr>
                <w:rFonts w:ascii="Arial" w:hAnsi="Arial"/>
                <w:sz w:val="32"/>
                <w:szCs w:val="32"/>
              </w:rPr>
            </w:pPr>
            <w:r>
              <w:rPr>
                <w:rFonts w:ascii="Arial" w:hAnsi="Arial"/>
                <w:sz w:val="32"/>
                <w:szCs w:val="32"/>
              </w:rPr>
              <w:t>44.60%</w:t>
            </w:r>
          </w:p>
        </w:tc>
      </w:tr>
      <w:tr w:rsidR="00690651" w14:paraId="0989A904" w14:textId="77777777" w:rsidTr="00690651">
        <w:trPr>
          <w:trHeight w:val="711"/>
        </w:trPr>
        <w:tc>
          <w:tcPr>
            <w:tcW w:w="3209" w:type="dxa"/>
          </w:tcPr>
          <w:p w14:paraId="66B32B22" w14:textId="6594B0B6" w:rsidR="00690651" w:rsidRDefault="00690651" w:rsidP="001E6E45">
            <w:pPr>
              <w:rPr>
                <w:rFonts w:ascii="Arial" w:hAnsi="Arial"/>
                <w:sz w:val="32"/>
                <w:szCs w:val="32"/>
              </w:rPr>
            </w:pPr>
            <w:r>
              <w:rPr>
                <w:rFonts w:ascii="Arial" w:hAnsi="Arial"/>
                <w:sz w:val="32"/>
                <w:szCs w:val="32"/>
              </w:rPr>
              <w:t>3</w:t>
            </w:r>
          </w:p>
        </w:tc>
        <w:tc>
          <w:tcPr>
            <w:tcW w:w="3210" w:type="dxa"/>
          </w:tcPr>
          <w:p w14:paraId="028A9F22" w14:textId="00158D12" w:rsidR="00690651" w:rsidRDefault="00690651" w:rsidP="001E6E45">
            <w:pPr>
              <w:rPr>
                <w:rFonts w:ascii="Arial" w:hAnsi="Arial"/>
                <w:sz w:val="32"/>
                <w:szCs w:val="32"/>
              </w:rPr>
            </w:pPr>
            <w:r>
              <w:rPr>
                <w:rFonts w:ascii="Arial" w:hAnsi="Arial"/>
                <w:sz w:val="32"/>
                <w:szCs w:val="32"/>
              </w:rPr>
              <w:t>5.81s</w:t>
            </w:r>
          </w:p>
        </w:tc>
        <w:tc>
          <w:tcPr>
            <w:tcW w:w="3210" w:type="dxa"/>
            <w:shd w:val="clear" w:color="auto" w:fill="auto"/>
          </w:tcPr>
          <w:p w14:paraId="1B077E6C" w14:textId="55D19D84" w:rsidR="00690651" w:rsidRDefault="00690651" w:rsidP="001E6E45">
            <w:pPr>
              <w:rPr>
                <w:rFonts w:ascii="Arial" w:hAnsi="Arial"/>
                <w:sz w:val="32"/>
                <w:szCs w:val="32"/>
              </w:rPr>
            </w:pPr>
            <w:r>
              <w:rPr>
                <w:rFonts w:ascii="Arial" w:hAnsi="Arial"/>
                <w:sz w:val="32"/>
                <w:szCs w:val="32"/>
              </w:rPr>
              <w:t>63%</w:t>
            </w:r>
          </w:p>
        </w:tc>
      </w:tr>
      <w:tr w:rsidR="00690651" w14:paraId="3E703794" w14:textId="77777777" w:rsidTr="00690651">
        <w:trPr>
          <w:trHeight w:val="711"/>
        </w:trPr>
        <w:tc>
          <w:tcPr>
            <w:tcW w:w="3209" w:type="dxa"/>
          </w:tcPr>
          <w:p w14:paraId="176108AC" w14:textId="2B7031B0" w:rsidR="00690651" w:rsidRDefault="00690651" w:rsidP="001E6E45">
            <w:pPr>
              <w:rPr>
                <w:rFonts w:ascii="Arial" w:hAnsi="Arial"/>
                <w:sz w:val="32"/>
                <w:szCs w:val="32"/>
              </w:rPr>
            </w:pPr>
            <w:r>
              <w:rPr>
                <w:rFonts w:ascii="Arial" w:hAnsi="Arial"/>
                <w:sz w:val="32"/>
                <w:szCs w:val="32"/>
              </w:rPr>
              <w:t>4</w:t>
            </w:r>
          </w:p>
        </w:tc>
        <w:tc>
          <w:tcPr>
            <w:tcW w:w="3210" w:type="dxa"/>
          </w:tcPr>
          <w:p w14:paraId="00966051" w14:textId="1C555BDA" w:rsidR="00690651" w:rsidRDefault="00C956CD" w:rsidP="001E6E45">
            <w:pPr>
              <w:rPr>
                <w:rFonts w:ascii="Arial" w:hAnsi="Arial"/>
                <w:sz w:val="32"/>
                <w:szCs w:val="32"/>
              </w:rPr>
            </w:pPr>
            <w:r>
              <w:rPr>
                <w:rFonts w:ascii="Arial" w:hAnsi="Arial"/>
                <w:sz w:val="32"/>
                <w:szCs w:val="32"/>
              </w:rPr>
              <w:t>4s</w:t>
            </w:r>
          </w:p>
        </w:tc>
        <w:tc>
          <w:tcPr>
            <w:tcW w:w="3210" w:type="dxa"/>
            <w:shd w:val="clear" w:color="auto" w:fill="auto"/>
          </w:tcPr>
          <w:p w14:paraId="23F9BA63" w14:textId="6C05247A" w:rsidR="00690651" w:rsidRDefault="00C956CD" w:rsidP="001E6E45">
            <w:pPr>
              <w:rPr>
                <w:rFonts w:ascii="Arial" w:hAnsi="Arial"/>
                <w:sz w:val="32"/>
                <w:szCs w:val="32"/>
              </w:rPr>
            </w:pPr>
            <w:r>
              <w:rPr>
                <w:rFonts w:ascii="Arial" w:hAnsi="Arial"/>
                <w:sz w:val="32"/>
                <w:szCs w:val="32"/>
              </w:rPr>
              <w:t>52%</w:t>
            </w:r>
          </w:p>
        </w:tc>
      </w:tr>
      <w:tr w:rsidR="00690651" w14:paraId="0C019ED2" w14:textId="77777777" w:rsidTr="00C956CD">
        <w:trPr>
          <w:trHeight w:val="674"/>
        </w:trPr>
        <w:tc>
          <w:tcPr>
            <w:tcW w:w="3209" w:type="dxa"/>
          </w:tcPr>
          <w:p w14:paraId="1EED4203" w14:textId="0A2EE67C" w:rsidR="00690651" w:rsidRDefault="00690651" w:rsidP="001E6E45">
            <w:pPr>
              <w:rPr>
                <w:rFonts w:ascii="Arial" w:hAnsi="Arial"/>
                <w:sz w:val="32"/>
                <w:szCs w:val="32"/>
              </w:rPr>
            </w:pPr>
            <w:r>
              <w:rPr>
                <w:rFonts w:ascii="Arial" w:hAnsi="Arial"/>
                <w:sz w:val="32"/>
                <w:szCs w:val="32"/>
              </w:rPr>
              <w:t>5</w:t>
            </w:r>
          </w:p>
        </w:tc>
        <w:tc>
          <w:tcPr>
            <w:tcW w:w="3210" w:type="dxa"/>
          </w:tcPr>
          <w:p w14:paraId="0F0A40B7" w14:textId="77777777" w:rsidR="00690651" w:rsidRDefault="00690651" w:rsidP="001E6E45">
            <w:pPr>
              <w:rPr>
                <w:rFonts w:ascii="Arial" w:hAnsi="Arial"/>
                <w:sz w:val="32"/>
                <w:szCs w:val="32"/>
              </w:rPr>
            </w:pPr>
          </w:p>
        </w:tc>
        <w:tc>
          <w:tcPr>
            <w:tcW w:w="3210" w:type="dxa"/>
            <w:shd w:val="clear" w:color="auto" w:fill="auto"/>
          </w:tcPr>
          <w:p w14:paraId="176154DF" w14:textId="6205B5C1" w:rsidR="00690651" w:rsidRDefault="00C956CD" w:rsidP="001E6E45">
            <w:pPr>
              <w:rPr>
                <w:rFonts w:ascii="Arial" w:hAnsi="Arial"/>
                <w:sz w:val="32"/>
                <w:szCs w:val="32"/>
              </w:rPr>
            </w:pPr>
            <w:r>
              <w:rPr>
                <w:rFonts w:ascii="Arial" w:hAnsi="Arial"/>
                <w:sz w:val="32"/>
                <w:szCs w:val="32"/>
              </w:rPr>
              <w:t>66.20%</w:t>
            </w:r>
          </w:p>
        </w:tc>
      </w:tr>
    </w:tbl>
    <w:p w14:paraId="5F9E0521" w14:textId="7FEEC5F0" w:rsidR="00F6534A" w:rsidRPr="00F6534A" w:rsidRDefault="00F6534A" w:rsidP="001E6E45">
      <w:pPr>
        <w:rPr>
          <w:rFonts w:ascii="Arial" w:hAnsi="Arial"/>
          <w:sz w:val="32"/>
          <w:szCs w:val="32"/>
        </w:rPr>
      </w:pPr>
    </w:p>
    <w:sectPr w:rsidR="00F6534A" w:rsidRPr="00F6534A" w:rsidSect="00C956CD">
      <w:pgSz w:w="12240" w:h="15840"/>
      <w:pgMar w:top="1440" w:right="1080" w:bottom="1440" w:left="1080" w:header="720" w:footer="720" w:gutter="0"/>
      <w:cols w:space="720"/>
      <w:noEndnote/>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CCC789D" w14:textId="77777777" w:rsidR="00664E2A" w:rsidRDefault="00664E2A" w:rsidP="008F4E80">
      <w:pPr>
        <w:spacing w:after="0" w:line="240" w:lineRule="auto"/>
      </w:pPr>
      <w:r>
        <w:separator/>
      </w:r>
    </w:p>
  </w:endnote>
  <w:endnote w:type="continuationSeparator" w:id="0">
    <w:p w14:paraId="3B92E3D3" w14:textId="77777777" w:rsidR="00664E2A" w:rsidRDefault="00664E2A" w:rsidP="008F4E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aramond">
    <w:panose1 w:val="02020404030301010803"/>
    <w:charset w:val="00"/>
    <w:family w:val="auto"/>
    <w:pitch w:val="variable"/>
    <w:sig w:usb0="00000287" w:usb1="00000000" w:usb2="00000000" w:usb3="00000000" w:csb0="0000009F" w:csb1="00000000"/>
  </w:font>
  <w:font w:name="Times New Roman">
    <w:panose1 w:val="02020603050405020304"/>
    <w:charset w:val="00"/>
    <w:family w:val="auto"/>
    <w:pitch w:val="variable"/>
    <w:sig w:usb0="E0002AE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3706D6" w14:textId="77777777" w:rsidR="00664E2A" w:rsidRDefault="00664E2A" w:rsidP="008F4E80">
      <w:pPr>
        <w:spacing w:after="0" w:line="240" w:lineRule="auto"/>
      </w:pPr>
      <w:r>
        <w:separator/>
      </w:r>
    </w:p>
  </w:footnote>
  <w:footnote w:type="continuationSeparator" w:id="0">
    <w:p w14:paraId="27064323" w14:textId="77777777" w:rsidR="00664E2A" w:rsidRDefault="00664E2A" w:rsidP="008F4E80">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US" w:vendorID="64" w:dllVersion="131078" w:nlCheck="1" w:checkStyle="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09F"/>
    <w:rsid w:val="001E6E45"/>
    <w:rsid w:val="003D53CC"/>
    <w:rsid w:val="00436B6E"/>
    <w:rsid w:val="00537335"/>
    <w:rsid w:val="00664E2A"/>
    <w:rsid w:val="00690651"/>
    <w:rsid w:val="00702BDF"/>
    <w:rsid w:val="00736D96"/>
    <w:rsid w:val="008E109F"/>
    <w:rsid w:val="008F4E80"/>
    <w:rsid w:val="00933684"/>
    <w:rsid w:val="00A25F8A"/>
    <w:rsid w:val="00A8274C"/>
    <w:rsid w:val="00B649C1"/>
    <w:rsid w:val="00C561FE"/>
    <w:rsid w:val="00C956CD"/>
    <w:rsid w:val="00CE137E"/>
    <w:rsid w:val="00DC7C5A"/>
    <w:rsid w:val="00E966A5"/>
    <w:rsid w:val="00EF6A6B"/>
    <w:rsid w:val="00F653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7E3C54"/>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6E45"/>
  </w:style>
  <w:style w:type="paragraph" w:styleId="Heading1">
    <w:name w:val="heading 1"/>
    <w:basedOn w:val="Normal"/>
    <w:next w:val="Normal"/>
    <w:link w:val="Heading1Char"/>
    <w:uiPriority w:val="9"/>
    <w:qFormat/>
    <w:rsid w:val="001E6E45"/>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1E6E45"/>
    <w:pPr>
      <w:spacing w:before="240" w:after="80"/>
      <w:jc w:val="left"/>
      <w:outlineLvl w:val="1"/>
    </w:pPr>
    <w:rPr>
      <w:smallCaps/>
      <w:spacing w:val="5"/>
      <w:sz w:val="28"/>
      <w:szCs w:val="28"/>
    </w:rPr>
  </w:style>
  <w:style w:type="paragraph" w:styleId="Heading3">
    <w:name w:val="heading 3"/>
    <w:basedOn w:val="Normal"/>
    <w:next w:val="Normal"/>
    <w:link w:val="Heading3Char"/>
    <w:uiPriority w:val="9"/>
    <w:semiHidden/>
    <w:unhideWhenUsed/>
    <w:qFormat/>
    <w:rsid w:val="001E6E45"/>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1E6E45"/>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1E6E45"/>
    <w:pPr>
      <w:spacing w:before="200" w:after="0"/>
      <w:jc w:val="left"/>
      <w:outlineLvl w:val="4"/>
    </w:pPr>
    <w:rPr>
      <w:smallCaps/>
      <w:color w:val="2D7153" w:themeColor="accent2" w:themeShade="BF"/>
      <w:spacing w:val="10"/>
      <w:sz w:val="22"/>
      <w:szCs w:val="26"/>
    </w:rPr>
  </w:style>
  <w:style w:type="paragraph" w:styleId="Heading6">
    <w:name w:val="heading 6"/>
    <w:basedOn w:val="Normal"/>
    <w:next w:val="Normal"/>
    <w:link w:val="Heading6Char"/>
    <w:uiPriority w:val="9"/>
    <w:semiHidden/>
    <w:unhideWhenUsed/>
    <w:qFormat/>
    <w:rsid w:val="001E6E45"/>
    <w:pPr>
      <w:spacing w:after="0"/>
      <w:jc w:val="left"/>
      <w:outlineLvl w:val="5"/>
    </w:pPr>
    <w:rPr>
      <w:smallCaps/>
      <w:color w:val="3C9770" w:themeColor="accent2"/>
      <w:spacing w:val="5"/>
      <w:sz w:val="22"/>
    </w:rPr>
  </w:style>
  <w:style w:type="paragraph" w:styleId="Heading7">
    <w:name w:val="heading 7"/>
    <w:basedOn w:val="Normal"/>
    <w:next w:val="Normal"/>
    <w:link w:val="Heading7Char"/>
    <w:uiPriority w:val="9"/>
    <w:semiHidden/>
    <w:unhideWhenUsed/>
    <w:qFormat/>
    <w:rsid w:val="001E6E45"/>
    <w:pPr>
      <w:spacing w:after="0"/>
      <w:jc w:val="left"/>
      <w:outlineLvl w:val="6"/>
    </w:pPr>
    <w:rPr>
      <w:b/>
      <w:smallCaps/>
      <w:color w:val="3C9770" w:themeColor="accent2"/>
      <w:spacing w:val="10"/>
    </w:rPr>
  </w:style>
  <w:style w:type="paragraph" w:styleId="Heading8">
    <w:name w:val="heading 8"/>
    <w:basedOn w:val="Normal"/>
    <w:next w:val="Normal"/>
    <w:link w:val="Heading8Char"/>
    <w:uiPriority w:val="9"/>
    <w:semiHidden/>
    <w:unhideWhenUsed/>
    <w:qFormat/>
    <w:rsid w:val="001E6E45"/>
    <w:pPr>
      <w:spacing w:after="0"/>
      <w:jc w:val="left"/>
      <w:outlineLvl w:val="7"/>
    </w:pPr>
    <w:rPr>
      <w:b/>
      <w:i/>
      <w:smallCaps/>
      <w:color w:val="2D7153" w:themeColor="accent2" w:themeShade="BF"/>
    </w:rPr>
  </w:style>
  <w:style w:type="paragraph" w:styleId="Heading9">
    <w:name w:val="heading 9"/>
    <w:basedOn w:val="Normal"/>
    <w:next w:val="Normal"/>
    <w:link w:val="Heading9Char"/>
    <w:uiPriority w:val="9"/>
    <w:semiHidden/>
    <w:unhideWhenUsed/>
    <w:qFormat/>
    <w:rsid w:val="001E6E45"/>
    <w:pPr>
      <w:spacing w:after="0"/>
      <w:jc w:val="left"/>
      <w:outlineLvl w:val="8"/>
    </w:pPr>
    <w:rPr>
      <w:b/>
      <w:i/>
      <w:smallCaps/>
      <w:color w:val="1E4B37"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E6E45"/>
    <w:rPr>
      <w:smallCaps/>
      <w:spacing w:val="5"/>
      <w:sz w:val="32"/>
      <w:szCs w:val="32"/>
    </w:rPr>
  </w:style>
  <w:style w:type="character" w:customStyle="1" w:styleId="Heading2Char">
    <w:name w:val="Heading 2 Char"/>
    <w:basedOn w:val="DefaultParagraphFont"/>
    <w:link w:val="Heading2"/>
    <w:uiPriority w:val="9"/>
    <w:rsid w:val="001E6E45"/>
    <w:rPr>
      <w:smallCaps/>
      <w:spacing w:val="5"/>
      <w:sz w:val="28"/>
      <w:szCs w:val="28"/>
    </w:rPr>
  </w:style>
  <w:style w:type="character" w:customStyle="1" w:styleId="Heading3Char">
    <w:name w:val="Heading 3 Char"/>
    <w:basedOn w:val="DefaultParagraphFont"/>
    <w:link w:val="Heading3"/>
    <w:uiPriority w:val="9"/>
    <w:semiHidden/>
    <w:rsid w:val="001E6E45"/>
    <w:rPr>
      <w:smallCaps/>
      <w:spacing w:val="5"/>
      <w:sz w:val="24"/>
      <w:szCs w:val="24"/>
    </w:rPr>
  </w:style>
  <w:style w:type="character" w:customStyle="1" w:styleId="Heading4Char">
    <w:name w:val="Heading 4 Char"/>
    <w:basedOn w:val="DefaultParagraphFont"/>
    <w:link w:val="Heading4"/>
    <w:uiPriority w:val="9"/>
    <w:semiHidden/>
    <w:rsid w:val="001E6E45"/>
    <w:rPr>
      <w:smallCaps/>
      <w:spacing w:val="10"/>
      <w:sz w:val="22"/>
      <w:szCs w:val="22"/>
    </w:rPr>
  </w:style>
  <w:style w:type="character" w:customStyle="1" w:styleId="Heading5Char">
    <w:name w:val="Heading 5 Char"/>
    <w:basedOn w:val="DefaultParagraphFont"/>
    <w:link w:val="Heading5"/>
    <w:uiPriority w:val="9"/>
    <w:semiHidden/>
    <w:rsid w:val="001E6E45"/>
    <w:rPr>
      <w:smallCaps/>
      <w:color w:val="2D7153" w:themeColor="accent2" w:themeShade="BF"/>
      <w:spacing w:val="10"/>
      <w:sz w:val="22"/>
      <w:szCs w:val="26"/>
    </w:rPr>
  </w:style>
  <w:style w:type="character" w:customStyle="1" w:styleId="Heading6Char">
    <w:name w:val="Heading 6 Char"/>
    <w:basedOn w:val="DefaultParagraphFont"/>
    <w:link w:val="Heading6"/>
    <w:uiPriority w:val="9"/>
    <w:semiHidden/>
    <w:rsid w:val="001E6E45"/>
    <w:rPr>
      <w:smallCaps/>
      <w:color w:val="3C9770" w:themeColor="accent2"/>
      <w:spacing w:val="5"/>
      <w:sz w:val="22"/>
    </w:rPr>
  </w:style>
  <w:style w:type="character" w:customStyle="1" w:styleId="Heading7Char">
    <w:name w:val="Heading 7 Char"/>
    <w:basedOn w:val="DefaultParagraphFont"/>
    <w:link w:val="Heading7"/>
    <w:uiPriority w:val="9"/>
    <w:semiHidden/>
    <w:rsid w:val="001E6E45"/>
    <w:rPr>
      <w:b/>
      <w:smallCaps/>
      <w:color w:val="3C9770" w:themeColor="accent2"/>
      <w:spacing w:val="10"/>
    </w:rPr>
  </w:style>
  <w:style w:type="character" w:customStyle="1" w:styleId="Heading8Char">
    <w:name w:val="Heading 8 Char"/>
    <w:basedOn w:val="DefaultParagraphFont"/>
    <w:link w:val="Heading8"/>
    <w:uiPriority w:val="9"/>
    <w:semiHidden/>
    <w:rsid w:val="001E6E45"/>
    <w:rPr>
      <w:b/>
      <w:i/>
      <w:smallCaps/>
      <w:color w:val="2D7153" w:themeColor="accent2" w:themeShade="BF"/>
    </w:rPr>
  </w:style>
  <w:style w:type="character" w:customStyle="1" w:styleId="Heading9Char">
    <w:name w:val="Heading 9 Char"/>
    <w:basedOn w:val="DefaultParagraphFont"/>
    <w:link w:val="Heading9"/>
    <w:uiPriority w:val="9"/>
    <w:semiHidden/>
    <w:rsid w:val="001E6E45"/>
    <w:rPr>
      <w:b/>
      <w:i/>
      <w:smallCaps/>
      <w:color w:val="1E4B37" w:themeColor="accent2" w:themeShade="7F"/>
    </w:rPr>
  </w:style>
  <w:style w:type="paragraph" w:styleId="Caption">
    <w:name w:val="caption"/>
    <w:basedOn w:val="Normal"/>
    <w:next w:val="Normal"/>
    <w:uiPriority w:val="35"/>
    <w:unhideWhenUsed/>
    <w:qFormat/>
    <w:rsid w:val="001E6E45"/>
    <w:rPr>
      <w:b/>
      <w:bCs/>
      <w:caps/>
      <w:sz w:val="16"/>
      <w:szCs w:val="18"/>
    </w:rPr>
  </w:style>
  <w:style w:type="paragraph" w:styleId="Title">
    <w:name w:val="Title"/>
    <w:basedOn w:val="Normal"/>
    <w:next w:val="Normal"/>
    <w:link w:val="TitleChar"/>
    <w:uiPriority w:val="10"/>
    <w:qFormat/>
    <w:rsid w:val="001E6E45"/>
    <w:pPr>
      <w:pBdr>
        <w:top w:val="single" w:sz="12" w:space="1" w:color="3C9770"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1E6E45"/>
    <w:rPr>
      <w:smallCaps/>
      <w:sz w:val="48"/>
      <w:szCs w:val="48"/>
    </w:rPr>
  </w:style>
  <w:style w:type="paragraph" w:styleId="Subtitle">
    <w:name w:val="Subtitle"/>
    <w:basedOn w:val="Normal"/>
    <w:next w:val="Normal"/>
    <w:link w:val="SubtitleChar"/>
    <w:uiPriority w:val="11"/>
    <w:qFormat/>
    <w:rsid w:val="001E6E45"/>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1E6E45"/>
    <w:rPr>
      <w:rFonts w:asciiTheme="majorHAnsi" w:eastAsiaTheme="majorEastAsia" w:hAnsiTheme="majorHAnsi" w:cstheme="majorBidi"/>
      <w:szCs w:val="22"/>
    </w:rPr>
  </w:style>
  <w:style w:type="character" w:styleId="Strong">
    <w:name w:val="Strong"/>
    <w:uiPriority w:val="22"/>
    <w:qFormat/>
    <w:rsid w:val="001E6E45"/>
    <w:rPr>
      <w:b/>
      <w:color w:val="3C9770" w:themeColor="accent2"/>
    </w:rPr>
  </w:style>
  <w:style w:type="character" w:styleId="Emphasis">
    <w:name w:val="Emphasis"/>
    <w:uiPriority w:val="20"/>
    <w:qFormat/>
    <w:rsid w:val="001E6E45"/>
    <w:rPr>
      <w:b/>
      <w:i/>
      <w:spacing w:val="10"/>
    </w:rPr>
  </w:style>
  <w:style w:type="paragraph" w:styleId="NoSpacing">
    <w:name w:val="No Spacing"/>
    <w:basedOn w:val="Normal"/>
    <w:link w:val="NoSpacingChar"/>
    <w:uiPriority w:val="1"/>
    <w:qFormat/>
    <w:rsid w:val="001E6E45"/>
    <w:pPr>
      <w:spacing w:after="0" w:line="240" w:lineRule="auto"/>
    </w:pPr>
  </w:style>
  <w:style w:type="paragraph" w:styleId="ListParagraph">
    <w:name w:val="List Paragraph"/>
    <w:basedOn w:val="Normal"/>
    <w:uiPriority w:val="34"/>
    <w:qFormat/>
    <w:rsid w:val="001E6E45"/>
    <w:pPr>
      <w:ind w:left="720"/>
      <w:contextualSpacing/>
    </w:pPr>
  </w:style>
  <w:style w:type="paragraph" w:styleId="Quote">
    <w:name w:val="Quote"/>
    <w:basedOn w:val="Normal"/>
    <w:next w:val="Normal"/>
    <w:link w:val="QuoteChar"/>
    <w:uiPriority w:val="29"/>
    <w:qFormat/>
    <w:rsid w:val="001E6E45"/>
    <w:rPr>
      <w:i/>
    </w:rPr>
  </w:style>
  <w:style w:type="character" w:customStyle="1" w:styleId="QuoteChar">
    <w:name w:val="Quote Char"/>
    <w:basedOn w:val="DefaultParagraphFont"/>
    <w:link w:val="Quote"/>
    <w:uiPriority w:val="29"/>
    <w:rsid w:val="001E6E45"/>
    <w:rPr>
      <w:i/>
    </w:rPr>
  </w:style>
  <w:style w:type="paragraph" w:styleId="IntenseQuote">
    <w:name w:val="Intense Quote"/>
    <w:basedOn w:val="Normal"/>
    <w:next w:val="Normal"/>
    <w:link w:val="IntenseQuoteChar"/>
    <w:uiPriority w:val="30"/>
    <w:qFormat/>
    <w:rsid w:val="001E6E45"/>
    <w:pPr>
      <w:pBdr>
        <w:top w:val="single" w:sz="8" w:space="10" w:color="2D7153" w:themeColor="accent2" w:themeShade="BF"/>
        <w:left w:val="single" w:sz="8" w:space="10" w:color="2D7153" w:themeColor="accent2" w:themeShade="BF"/>
        <w:bottom w:val="single" w:sz="8" w:space="10" w:color="2D7153" w:themeColor="accent2" w:themeShade="BF"/>
        <w:right w:val="single" w:sz="8" w:space="10" w:color="2D7153" w:themeColor="accent2" w:themeShade="BF"/>
      </w:pBdr>
      <w:shd w:val="clear" w:color="auto" w:fill="3C9770"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1E6E45"/>
    <w:rPr>
      <w:b/>
      <w:i/>
      <w:color w:val="FFFFFF" w:themeColor="background1"/>
      <w:shd w:val="clear" w:color="auto" w:fill="3C9770" w:themeFill="accent2"/>
    </w:rPr>
  </w:style>
  <w:style w:type="character" w:styleId="SubtleEmphasis">
    <w:name w:val="Subtle Emphasis"/>
    <w:uiPriority w:val="19"/>
    <w:qFormat/>
    <w:rsid w:val="001E6E45"/>
    <w:rPr>
      <w:i/>
    </w:rPr>
  </w:style>
  <w:style w:type="character" w:styleId="IntenseEmphasis">
    <w:name w:val="Intense Emphasis"/>
    <w:uiPriority w:val="21"/>
    <w:qFormat/>
    <w:rsid w:val="001E6E45"/>
    <w:rPr>
      <w:b/>
      <w:i/>
      <w:color w:val="3C9770" w:themeColor="accent2"/>
      <w:spacing w:val="10"/>
    </w:rPr>
  </w:style>
  <w:style w:type="character" w:styleId="SubtleReference">
    <w:name w:val="Subtle Reference"/>
    <w:uiPriority w:val="31"/>
    <w:qFormat/>
    <w:rsid w:val="001E6E45"/>
    <w:rPr>
      <w:b/>
    </w:rPr>
  </w:style>
  <w:style w:type="character" w:styleId="IntenseReference">
    <w:name w:val="Intense Reference"/>
    <w:uiPriority w:val="32"/>
    <w:qFormat/>
    <w:rsid w:val="001E6E45"/>
    <w:rPr>
      <w:b/>
      <w:bCs/>
      <w:smallCaps/>
      <w:spacing w:val="5"/>
      <w:sz w:val="22"/>
      <w:szCs w:val="22"/>
      <w:u w:val="single"/>
    </w:rPr>
  </w:style>
  <w:style w:type="character" w:styleId="BookTitle">
    <w:name w:val="Book Title"/>
    <w:uiPriority w:val="33"/>
    <w:qFormat/>
    <w:rsid w:val="001E6E45"/>
    <w:rPr>
      <w:rFonts w:asciiTheme="majorHAnsi" w:eastAsiaTheme="majorEastAsia" w:hAnsiTheme="majorHAnsi" w:cstheme="majorBidi"/>
      <w:i/>
      <w:iCs/>
      <w:sz w:val="20"/>
      <w:szCs w:val="20"/>
    </w:rPr>
  </w:style>
  <w:style w:type="paragraph" w:styleId="TOCHeading">
    <w:name w:val="TOC Heading"/>
    <w:basedOn w:val="Heading1"/>
    <w:next w:val="Normal"/>
    <w:uiPriority w:val="39"/>
    <w:semiHidden/>
    <w:unhideWhenUsed/>
    <w:qFormat/>
    <w:rsid w:val="001E6E45"/>
    <w:pPr>
      <w:outlineLvl w:val="9"/>
    </w:pPr>
    <w:rPr>
      <w:lang w:bidi="en-US"/>
    </w:rPr>
  </w:style>
  <w:style w:type="paragraph" w:styleId="Header">
    <w:name w:val="header"/>
    <w:basedOn w:val="Normal"/>
    <w:link w:val="HeaderChar"/>
    <w:uiPriority w:val="99"/>
    <w:unhideWhenUsed/>
    <w:rsid w:val="008F4E8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4E80"/>
    <w:rPr>
      <w:color w:val="5A5A5A" w:themeColor="text1" w:themeTint="A5"/>
    </w:rPr>
  </w:style>
  <w:style w:type="paragraph" w:styleId="Footer">
    <w:name w:val="footer"/>
    <w:basedOn w:val="Normal"/>
    <w:link w:val="FooterChar"/>
    <w:uiPriority w:val="99"/>
    <w:unhideWhenUsed/>
    <w:rsid w:val="008F4E8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4E80"/>
    <w:rPr>
      <w:color w:val="5A5A5A" w:themeColor="text1" w:themeTint="A5"/>
    </w:rPr>
  </w:style>
  <w:style w:type="character" w:customStyle="1" w:styleId="NoSpacingChar">
    <w:name w:val="No Spacing Char"/>
    <w:basedOn w:val="DefaultParagraphFont"/>
    <w:link w:val="NoSpacing"/>
    <w:uiPriority w:val="1"/>
    <w:rsid w:val="001E6E45"/>
  </w:style>
  <w:style w:type="table" w:styleId="TableGrid">
    <w:name w:val="Table Grid"/>
    <w:basedOn w:val="TableNormal"/>
    <w:uiPriority w:val="39"/>
    <w:rsid w:val="00702BD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Light">
    <w:name w:val="Grid Table Light"/>
    <w:basedOn w:val="TableNormal"/>
    <w:uiPriority w:val="40"/>
    <w:rsid w:val="00702BDF"/>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emf"/><Relationship Id="rId7" Type="http://schemas.openxmlformats.org/officeDocument/2006/relationships/oleObject" Target="embeddings/Microsoft_Word_97_-_2004_Document1.doc"/><Relationship Id="rId8" Type="http://schemas.openxmlformats.org/officeDocument/2006/relationships/image" Target="media/image2.png"/><Relationship Id="rId9" Type="http://schemas.openxmlformats.org/officeDocument/2006/relationships/image" Target="media/image3.jpg"/><Relationship Id="rId10" Type="http://schemas.openxmlformats.org/officeDocument/2006/relationships/image" Target="media/image4.jpg"/></Relationships>
</file>

<file path=word/theme/_rels/theme1.xml.rels><?xml version="1.0" encoding="UTF-8" standalone="yes"?>
<Relationships xmlns="http://schemas.openxmlformats.org/package/2006/relationships"><Relationship Id="rId1" Type="http://schemas.openxmlformats.org/officeDocument/2006/relationships/image" Target="../media/image5.jpeg"/><Relationship Id="rId2" Type="http://schemas.openxmlformats.org/officeDocument/2006/relationships/image" Target="../media/image6.jpeg"/></Relationships>
</file>

<file path=word/theme/theme1.xml><?xml version="1.0" encoding="utf-8"?>
<a:theme xmlns:a="http://schemas.openxmlformats.org/drawingml/2006/main" name="Organic">
  <a:themeElements>
    <a:clrScheme name="Organic">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c">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c">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docProps/app.xml><?xml version="1.0" encoding="utf-8"?>
<Properties xmlns="http://schemas.openxmlformats.org/officeDocument/2006/extended-properties" xmlns:vt="http://schemas.openxmlformats.org/officeDocument/2006/docPropsVTypes">
  <Template>Report Computer Vision.docx</Template>
  <TotalTime>0</TotalTime>
  <Pages>8</Pages>
  <Words>648</Words>
  <Characters>3695</Characters>
  <Application>Microsoft Macintosh Word</Application>
  <DocSecurity>0</DocSecurity>
  <Lines>30</Lines>
  <Paragraphs>8</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vt:lpstr>k-nearest neighbor algorithm</vt:lpstr>
    </vt:vector>
  </TitlesOfParts>
  <LinksUpToDate>false</LinksUpToDate>
  <CharactersWithSpaces>4335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Andrejs Vasiljevs (Student)</dc:creator>
  <cp:keywords/>
  <dc:description/>
  <cp:lastModifiedBy>Andrejs Vasiljevs (Student)</cp:lastModifiedBy>
  <cp:revision>3</cp:revision>
  <dcterms:created xsi:type="dcterms:W3CDTF">2015-12-01T23:49:00Z</dcterms:created>
  <dcterms:modified xsi:type="dcterms:W3CDTF">2015-12-01T23:49:00Z</dcterms:modified>
</cp:coreProperties>
</file>