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Pr>
        <w:spacing w:after="360"/>
        <w:jc w:val="center"/>
      </w:pPr>
      <w:r>
        <w:rPr>
          <w:rFonts w:ascii="Arial" w:hAnsi="Arial"/>
          <w:b/>
          <w:sz w:val="40"/>
        </w:rPr>
        <w:t>MEMORIA ESCRITA DEL PROYECTO</w:t>
      </w:r>
    </w:p>
    <w:p>
      <w:pPr>
        <w:spacing w:after="720"/>
        <w:jc w:val="center"/>
      </w:pPr>
      <w:r>
        <w:rPr>
          <w:rFonts w:ascii="Arial" w:hAnsi="Arial"/>
          <w:b/>
          <w:sz w:val="28"/>
        </w:rPr>
        <w:t>CFGS Desarrollo de Aplicaciones Web</w:t>
      </w:r>
    </w:p>
    <w:p>
      <w:pPr>
        <w:spacing w:after="840"/>
        <w:jc w:val="center"/>
      </w:pPr>
      <w:r>
        <w:rPr>
          <w:rFonts w:ascii="Arial" w:hAnsi="Arial"/>
          <w:b/>
          <w:sz w:val="32"/>
        </w:rPr>
        <w:t>Gestión de pacientes con bruxismo mediante aplicación web</w:t>
      </w:r>
    </w:p>
    <w:tbl>
      <w:tblPr>
        <w:tblW w:type="auto" w:w="0"/>
        <w:jc w:val="center"/>
        <w:tblLook w:firstColumn="1" w:firstRow="1" w:lastColumn="0" w:lastRow="0" w:noHBand="0" w:noVBand="1" w:val="04A0"/>
      </w:tblPr>
      <w:tblGrid>
        <w:gridCol w:w="4536"/>
        <w:gridCol w:w="4536"/>
      </w:tblGrid>
      <w:tr>
        <w:tc>
          <w:tcPr>
            <w:tcW w:type="dxa" w:w="2592"/>
            <w:tcBorders>
              <w:top w:val="nil"/>
              <w:left w:val="nil"/>
              <w:bottom w:val="nil"/>
              <w:right w:val="nil"/>
              <w:insideH w:val="nil"/>
              <w:insideV w:val="nil"/>
            </w:tcBorders>
          </w:tcPr>
          <w:p>
            <w:pPr>
              <w:spacing w:after="0"/>
              <w:jc w:val="left"/>
            </w:pPr>
            <w:r/>
            <w:r>
              <w:rPr>
                <w:rFonts w:ascii="Arial" w:hAnsi="Arial"/>
                <w:b/>
                <w:sz w:val="18"/>
              </w:rPr>
              <w:t>Autor:</w:t>
            </w:r>
          </w:p>
        </w:tc>
        <w:tc>
          <w:tcPr>
            <w:tcW w:type="dxa" w:w="6336"/>
            <w:tcBorders>
              <w:top w:val="nil"/>
              <w:left w:val="nil"/>
              <w:bottom w:val="nil"/>
              <w:right w:val="nil"/>
              <w:insideH w:val="nil"/>
              <w:insideV w:val="nil"/>
            </w:tcBorders>
          </w:tcPr>
          <w:p>
            <w:pPr>
              <w:spacing w:after="0"/>
              <w:jc w:val="left"/>
            </w:pPr>
            <w:r/>
            <w:r>
              <w:rPr>
                <w:rFonts w:ascii="Arial" w:hAnsi="Arial"/>
                <w:b w:val="0"/>
                <w:sz w:val="18"/>
              </w:rPr>
              <w:t>[Alumno/a]</w:t>
            </w:r>
          </w:p>
        </w:tc>
      </w:tr>
      <w:tr>
        <w:tc>
          <w:tcPr>
            <w:tcW w:type="dxa" w:w="2592"/>
            <w:tcBorders>
              <w:top w:val="nil"/>
              <w:left w:val="nil"/>
              <w:bottom w:val="nil"/>
              <w:right w:val="nil"/>
              <w:insideH w:val="nil"/>
              <w:insideV w:val="nil"/>
            </w:tcBorders>
          </w:tcPr>
          <w:p>
            <w:pPr>
              <w:spacing w:after="0"/>
              <w:jc w:val="left"/>
            </w:pPr>
            <w:r/>
            <w:r>
              <w:rPr>
                <w:rFonts w:ascii="Arial" w:hAnsi="Arial"/>
                <w:b/>
                <w:sz w:val="18"/>
              </w:rPr>
              <w:t>Tutor:</w:t>
            </w:r>
          </w:p>
        </w:tc>
        <w:tc>
          <w:tcPr>
            <w:tcW w:type="dxa" w:w="6336"/>
            <w:tcBorders>
              <w:top w:val="nil"/>
              <w:left w:val="nil"/>
              <w:bottom w:val="nil"/>
              <w:right w:val="nil"/>
              <w:insideH w:val="nil"/>
              <w:insideV w:val="nil"/>
            </w:tcBorders>
          </w:tcPr>
          <w:p>
            <w:pPr>
              <w:spacing w:after="0"/>
              <w:jc w:val="left"/>
            </w:pPr>
            <w:r/>
            <w:r>
              <w:rPr>
                <w:rFonts w:ascii="Arial" w:hAnsi="Arial"/>
                <w:b w:val="0"/>
                <w:sz w:val="18"/>
              </w:rPr>
              <w:t>[Tutor/a académico/a]</w:t>
            </w:r>
          </w:p>
        </w:tc>
      </w:tr>
      <w:tr>
        <w:tc>
          <w:tcPr>
            <w:tcW w:type="dxa" w:w="2592"/>
            <w:tcBorders>
              <w:top w:val="nil"/>
              <w:left w:val="nil"/>
              <w:bottom w:val="nil"/>
              <w:right w:val="nil"/>
              <w:insideH w:val="nil"/>
              <w:insideV w:val="nil"/>
            </w:tcBorders>
          </w:tcPr>
          <w:p>
            <w:pPr>
              <w:spacing w:after="0"/>
              <w:jc w:val="left"/>
            </w:pPr>
            <w:r/>
            <w:r>
              <w:rPr>
                <w:rFonts w:ascii="Arial" w:hAnsi="Arial"/>
                <w:b/>
                <w:sz w:val="18"/>
              </w:rPr>
              <w:t>Fecha de entrega:</w:t>
            </w:r>
          </w:p>
        </w:tc>
        <w:tc>
          <w:tcPr>
            <w:tcW w:type="dxa" w:w="6336"/>
            <w:tcBorders>
              <w:top w:val="nil"/>
              <w:left w:val="nil"/>
              <w:bottom w:val="nil"/>
              <w:right w:val="nil"/>
              <w:insideH w:val="nil"/>
              <w:insideV w:val="nil"/>
            </w:tcBorders>
          </w:tcPr>
          <w:p>
            <w:pPr>
              <w:spacing w:after="0"/>
              <w:jc w:val="left"/>
            </w:pPr>
            <w:r/>
            <w:r>
              <w:rPr>
                <w:rFonts w:ascii="Arial" w:hAnsi="Arial"/>
                <w:b w:val="0"/>
                <w:sz w:val="18"/>
              </w:rPr>
              <w:t>[Fecha de entrega]</w:t>
            </w:r>
          </w:p>
        </w:tc>
      </w:tr>
      <w:tr>
        <w:tc>
          <w:tcPr>
            <w:tcW w:type="dxa" w:w="2592"/>
            <w:tcBorders>
              <w:top w:val="nil"/>
              <w:left w:val="nil"/>
              <w:bottom w:val="nil"/>
              <w:right w:val="nil"/>
              <w:insideH w:val="nil"/>
              <w:insideV w:val="nil"/>
            </w:tcBorders>
          </w:tcPr>
          <w:p>
            <w:pPr>
              <w:spacing w:after="0"/>
              <w:jc w:val="left"/>
            </w:pPr>
            <w:r/>
            <w:r>
              <w:rPr>
                <w:rFonts w:ascii="Arial" w:hAnsi="Arial"/>
                <w:b/>
                <w:sz w:val="18"/>
              </w:rPr>
              <w:t>Convocatoria:</w:t>
            </w:r>
          </w:p>
        </w:tc>
        <w:tc>
          <w:tcPr>
            <w:tcW w:type="dxa" w:w="6336"/>
            <w:tcBorders>
              <w:top w:val="nil"/>
              <w:left w:val="nil"/>
              <w:bottom w:val="nil"/>
              <w:right w:val="nil"/>
              <w:insideH w:val="nil"/>
              <w:insideV w:val="nil"/>
            </w:tcBorders>
          </w:tcPr>
          <w:p>
            <w:pPr>
              <w:spacing w:after="0"/>
              <w:jc w:val="left"/>
            </w:pPr>
            <w:r/>
            <w:r>
              <w:rPr>
                <w:rFonts w:ascii="Arial" w:hAnsi="Arial"/>
                <w:b w:val="0"/>
                <w:sz w:val="18"/>
              </w:rPr>
              <w:t>[Semestre de convocatoria]</w:t>
            </w:r>
          </w:p>
        </w:tc>
      </w:tr>
      <w:tr>
        <w:tc>
          <w:tcPr>
            <w:tcW w:type="dxa" w:w="2592"/>
            <w:tcBorders>
              <w:top w:val="nil"/>
              <w:left w:val="nil"/>
              <w:bottom w:val="nil"/>
              <w:right w:val="nil"/>
              <w:insideH w:val="nil"/>
              <w:insideV w:val="nil"/>
            </w:tcBorders>
          </w:tcPr>
          <w:p>
            <w:pPr>
              <w:spacing w:after="0"/>
              <w:jc w:val="left"/>
            </w:pPr>
            <w:r/>
            <w:r>
              <w:rPr>
                <w:rFonts w:ascii="Arial" w:hAnsi="Arial"/>
                <w:b/>
                <w:sz w:val="18"/>
              </w:rPr>
              <w:t>Documentos del proyecto:</w:t>
            </w:r>
          </w:p>
        </w:tc>
        <w:tc>
          <w:tcPr>
            <w:tcW w:type="dxa" w:w="6336"/>
            <w:tcBorders>
              <w:top w:val="nil"/>
              <w:left w:val="nil"/>
              <w:bottom w:val="nil"/>
              <w:right w:val="nil"/>
              <w:insideH w:val="nil"/>
              <w:insideV w:val="nil"/>
            </w:tcBorders>
          </w:tcPr>
          <w:p>
            <w:pPr>
              <w:spacing w:after="0"/>
              <w:jc w:val="left"/>
            </w:pPr>
            <w:r/>
            <w:r>
              <w:rPr>
                <w:rFonts w:ascii="Arial" w:hAnsi="Arial"/>
                <w:b w:val="0"/>
                <w:sz w:val="18"/>
              </w:rPr>
              <w:t>Referencia de entrega académica (sin enlace privado en esta versión)</w:t>
            </w:r>
          </w:p>
        </w:tc>
      </w:tr>
    </w:tbl>
    <w:p>
      <w:r>
        <w:br w:type="page"/>
      </w:r>
    </w:p>
    <w:p>
      <w:pPr>
        <w:spacing w:after="320"/>
        <w:jc w:val="center"/>
      </w:pPr>
      <w:r>
        <w:rPr>
          <w:rFonts w:ascii="Arial" w:hAnsi="Arial"/>
          <w:b/>
          <w:sz w:val="32"/>
        </w:rPr>
        <w:t>Índice de contenidos</w:t>
      </w:r>
    </w:p>
    <w:p>
      <w:pPr>
        <w:tabs>
          <w:tab w:pos="9071" w:val="right" w:leader="dot"/>
        </w:tabs>
        <w:ind w:left="0"/>
      </w:pPr>
      <w:r>
        <w:rPr>
          <w:rFonts w:ascii="Arial" w:hAnsi="Arial"/>
          <w:b/>
          <w:sz w:val="22"/>
        </w:rPr>
        <w:t>1. INTRODUCCIÓN</w:t>
      </w:r>
      <w:r>
        <w:tab/>
        <w:t>3</w:t>
      </w:r>
    </w:p>
    <w:p>
      <w:pPr>
        <w:tabs>
          <w:tab w:pos="9071" w:val="right" w:leader="dot"/>
        </w:tabs>
        <w:ind w:left="312"/>
      </w:pPr>
      <w:r>
        <w:rPr>
          <w:rFonts w:ascii="Arial" w:hAnsi="Arial"/>
          <w:sz w:val="22"/>
        </w:rPr>
        <w:t>1.1. Motivación</w:t>
      </w:r>
      <w:r>
        <w:tab/>
        <w:t>3</w:t>
      </w:r>
    </w:p>
    <w:p>
      <w:pPr>
        <w:tabs>
          <w:tab w:pos="9071" w:val="right" w:leader="dot"/>
        </w:tabs>
        <w:ind w:left="312"/>
      </w:pPr>
      <w:r>
        <w:rPr>
          <w:rFonts w:ascii="Arial" w:hAnsi="Arial"/>
          <w:sz w:val="22"/>
        </w:rPr>
        <w:t>1.2. Abstract</w:t>
      </w:r>
      <w:r>
        <w:tab/>
        <w:t>4</w:t>
      </w:r>
    </w:p>
    <w:p>
      <w:pPr>
        <w:tabs>
          <w:tab w:pos="9071" w:val="right" w:leader="dot"/>
        </w:tabs>
        <w:ind w:left="312"/>
      </w:pPr>
      <w:r>
        <w:rPr>
          <w:rFonts w:ascii="Arial" w:hAnsi="Arial"/>
          <w:sz w:val="22"/>
        </w:rPr>
        <w:t>1.3. Objetivos propuestos (generales y específicos)</w:t>
      </w:r>
      <w:r>
        <w:tab/>
        <w:t>4</w:t>
      </w:r>
    </w:p>
    <w:p>
      <w:pPr>
        <w:tabs>
          <w:tab w:pos="9071" w:val="right" w:leader="dot"/>
        </w:tabs>
        <w:ind w:left="0"/>
      </w:pPr>
      <w:r>
        <w:rPr>
          <w:rFonts w:ascii="Arial" w:hAnsi="Arial"/>
          <w:b/>
          <w:sz w:val="22"/>
        </w:rPr>
        <w:t>2. ESTADO DEL ARTE</w:t>
      </w:r>
      <w:r>
        <w:tab/>
        <w:t>6</w:t>
      </w:r>
    </w:p>
    <w:p>
      <w:pPr>
        <w:tabs>
          <w:tab w:pos="9071" w:val="right" w:leader="dot"/>
        </w:tabs>
        <w:ind w:left="0"/>
      </w:pPr>
      <w:r>
        <w:rPr>
          <w:rFonts w:ascii="Arial" w:hAnsi="Arial"/>
          <w:b/>
          <w:sz w:val="22"/>
        </w:rPr>
        <w:t>3. METODOLOGÍA USADA</w:t>
      </w:r>
      <w:r>
        <w:tab/>
        <w:t>10</w:t>
      </w:r>
    </w:p>
    <w:p>
      <w:pPr>
        <w:tabs>
          <w:tab w:pos="9071" w:val="right" w:leader="dot"/>
        </w:tabs>
        <w:ind w:left="0"/>
      </w:pPr>
      <w:r>
        <w:rPr>
          <w:rFonts w:ascii="Arial" w:hAnsi="Arial"/>
          <w:b/>
          <w:sz w:val="22"/>
        </w:rPr>
        <w:t>4. TECNOLOGÍAS Y HERRAMIENTAS UTILIZADAS EN EL PROYECTO</w:t>
      </w:r>
      <w:r>
        <w:tab/>
        <w:t>12</w:t>
      </w:r>
    </w:p>
    <w:p>
      <w:pPr>
        <w:tabs>
          <w:tab w:pos="9071" w:val="right" w:leader="dot"/>
        </w:tabs>
        <w:ind w:left="0"/>
      </w:pPr>
      <w:r>
        <w:rPr>
          <w:rFonts w:ascii="Arial" w:hAnsi="Arial"/>
          <w:b/>
          <w:sz w:val="22"/>
        </w:rPr>
        <w:t>5. PLANIFICACIÓN, DIAGNÓSTICO Y CONTEXTO LABORAL</w:t>
      </w:r>
      <w:r>
        <w:tab/>
        <w:t>14</w:t>
      </w:r>
    </w:p>
    <w:p>
      <w:pPr>
        <w:tabs>
          <w:tab w:pos="9071" w:val="right" w:leader="dot"/>
        </w:tabs>
        <w:ind w:left="0"/>
      </w:pPr>
      <w:r>
        <w:rPr>
          <w:rFonts w:ascii="Arial" w:hAnsi="Arial"/>
          <w:b/>
          <w:sz w:val="22"/>
        </w:rPr>
        <w:t>6. ANÁLISIS DEL PROYECTO</w:t>
      </w:r>
      <w:r>
        <w:tab/>
        <w:t>16</w:t>
      </w:r>
    </w:p>
    <w:p>
      <w:pPr>
        <w:tabs>
          <w:tab w:pos="9071" w:val="right" w:leader="dot"/>
        </w:tabs>
        <w:ind w:left="0"/>
      </w:pPr>
      <w:r>
        <w:rPr>
          <w:rFonts w:ascii="Arial" w:hAnsi="Arial"/>
          <w:b/>
          <w:sz w:val="22"/>
        </w:rPr>
        <w:t>7. DISEÑO DEL PROYECTO</w:t>
      </w:r>
      <w:r>
        <w:tab/>
        <w:t>22</w:t>
      </w:r>
    </w:p>
    <w:p>
      <w:pPr>
        <w:tabs>
          <w:tab w:pos="9071" w:val="right" w:leader="dot"/>
        </w:tabs>
        <w:ind w:left="0"/>
      </w:pPr>
      <w:r>
        <w:rPr>
          <w:rFonts w:ascii="Arial" w:hAnsi="Arial"/>
          <w:b/>
          <w:sz w:val="22"/>
        </w:rPr>
        <w:t>8. DESPLIEGUE Y PRUEBAS</w:t>
      </w:r>
      <w:r>
        <w:tab/>
        <w:t>27</w:t>
      </w:r>
    </w:p>
    <w:p>
      <w:pPr>
        <w:tabs>
          <w:tab w:pos="9071" w:val="right" w:leader="dot"/>
        </w:tabs>
        <w:ind w:left="0"/>
      </w:pPr>
      <w:r>
        <w:rPr>
          <w:rFonts w:ascii="Arial" w:hAnsi="Arial"/>
          <w:b/>
          <w:sz w:val="22"/>
        </w:rPr>
        <w:t>9. CONCLUSIONES</w:t>
      </w:r>
      <w:r>
        <w:tab/>
        <w:t>31</w:t>
      </w:r>
    </w:p>
    <w:p>
      <w:pPr>
        <w:tabs>
          <w:tab w:pos="9071" w:val="right" w:leader="dot"/>
        </w:tabs>
        <w:ind w:left="0"/>
      </w:pPr>
      <w:r>
        <w:rPr>
          <w:rFonts w:ascii="Arial" w:hAnsi="Arial"/>
          <w:b/>
          <w:sz w:val="22"/>
        </w:rPr>
        <w:t>10. VÍAS FUTURAS</w:t>
      </w:r>
      <w:r>
        <w:tab/>
        <w:t>32</w:t>
      </w:r>
    </w:p>
    <w:p>
      <w:pPr>
        <w:tabs>
          <w:tab w:pos="9071" w:val="right" w:leader="dot"/>
        </w:tabs>
        <w:ind w:left="0"/>
      </w:pPr>
      <w:r>
        <w:rPr>
          <w:rFonts w:ascii="Arial" w:hAnsi="Arial"/>
          <w:b/>
          <w:sz w:val="22"/>
        </w:rPr>
        <w:t>11. BIBLIOGRAFÍA/WEBGRAFÍA</w:t>
      </w:r>
      <w:r>
        <w:tab/>
        <w:t>33</w:t>
      </w:r>
    </w:p>
    <w:p>
      <w:pPr>
        <w:tabs>
          <w:tab w:pos="9071" w:val="right" w:leader="dot"/>
        </w:tabs>
        <w:ind w:left="0"/>
      </w:pPr>
      <w:r>
        <w:rPr>
          <w:rFonts w:ascii="Arial" w:hAnsi="Arial"/>
          <w:b/>
          <w:sz w:val="22"/>
        </w:rPr>
        <w:t>12. ANEXOS</w:t>
      </w:r>
      <w:r>
        <w:tab/>
        <w:t>34</w:t>
      </w:r>
    </w:p>
    <w:p>
      <w:pPr>
        <w:tabs>
          <w:tab w:pos="9071" w:val="right" w:leader="dot"/>
        </w:tabs>
        <w:ind w:left="312"/>
      </w:pPr>
      <w:r>
        <w:rPr>
          <w:rFonts w:ascii="Arial" w:hAnsi="Arial"/>
          <w:sz w:val="22"/>
        </w:rPr>
        <w:t>12.1. Manual de Usuario</w:t>
      </w:r>
      <w:r>
        <w:tab/>
        <w:t>34</w:t>
      </w:r>
    </w:p>
    <w:p>
      <w:r>
        <w:br w:type="page"/>
      </w:r>
    </w:p>
    <w:p>
      <w:pPr>
        <w:pStyle w:val="Heading1"/>
      </w:pPr>
      <w:r>
        <w:t>1. Introducción</w:t>
      </w:r>
    </w:p>
    <w:p>
      <w:r>
        <w:rPr>
          <w:rFonts w:ascii="Arial" w:hAnsi="Arial"/>
          <w:sz w:val="22"/>
        </w:rPr>
        <w:t>El presente proyecto consiste en el desarrollo de una aplicación web para la gestión básica de pacientes con bruxismo. La solución permite registrar usuarios, diferenciar entre perfiles de médico y paciente, gestionar datos de perfil simulados, crear y consultar citas, y asignar ejercicios o medicación a pacientes desde una interfaz sencilla.</w:t>
      </w:r>
    </w:p>
    <w:p>
      <w:pPr>
        <w:spacing w:after="120"/>
        <w:ind w:firstLine="0"/>
      </w:pPr>
      <w:r>
        <w:rPr>
          <w:b/>
          <w:sz w:val="21"/>
        </w:rPr>
        <w:t xml:space="preserve">Nota de anonimización y protección de datos. </w:t>
      </w:r>
      <w:r>
        <w:rPr>
          <w:i/>
          <w:sz w:val="21"/>
        </w:rPr>
        <w:t>Este documento no incluye información real de pacientes, profesionales, claves de acceso, identificadores de sesión ni enlaces privados. Las referencias a usuarios, citas, campos de perfil y datos de seguimiento son simuladas y se emplean únicamente con fines académicos y de demostración.</w:t>
      </w:r>
    </w:p>
    <w:p>
      <w:r>
        <w:rPr>
          <w:rFonts w:ascii="Arial" w:hAnsi="Arial"/>
          <w:sz w:val="22"/>
        </w:rPr>
        <w:t>El bruxismo es un trastorno caracterizado por el apretamiento o rechinamiento involuntario de los dientes. Puede producir dolor mandibular, desgaste dental, cefaleas, molestias musculares y problemas asociados a la articulación temporomandibular. Aunque su diagnóstico y tratamiento dependen de profesionales sanitarios, una herramienta de gestión puede facilitar el seguimiento de la información de seguimiento básica y simulada, la organización de citas y la comunicación de pautas de autocuidado.</w:t>
      </w:r>
    </w:p>
    <w:p>
      <w:r>
        <w:rPr>
          <w:rFonts w:ascii="Arial" w:hAnsi="Arial"/>
          <w:sz w:val="22"/>
        </w:rPr>
        <w:t>Desde el punto de vista académico, el proyecto se ha planteado como una aplicación completa pero ajustada al alcance de un Trabajo Final de Grado. No pretende sustituir a un sistema sanitario profesional ni a un registro asistencial completo, sino demostrar la capacidad de analizar un problema, diseñar una solución por capas, implementar una API REST, conectar una base de datos relacional y construir una interfaz funcional para usuarios finales.</w:t>
      </w:r>
    </w:p>
    <w:p>
      <w:r>
        <w:rPr>
          <w:rFonts w:ascii="Arial" w:hAnsi="Arial"/>
          <w:sz w:val="22"/>
        </w:rPr>
        <w:t>La aplicación se ha construido con una arquitectura web clásica: un frontend desarrollado con React y Vite, un backend desarrollado con FastAPI, y una base de datos MySQL gestionada mediante SQLAlchemy. Esta separación permite organizar el proyecto de forma mantenible, dividir responsabilidades y facilitar futuras ampliaciones.</w:t>
      </w:r>
    </w:p>
    <w:p>
      <w:pPr>
        <w:pStyle w:val="Heading2"/>
      </w:pPr>
      <w:r>
        <w:t>1.1. Motivación</w:t>
      </w:r>
    </w:p>
    <w:p>
      <w:r>
        <w:rPr>
          <w:rFonts w:ascii="Arial" w:hAnsi="Arial"/>
          <w:sz w:val="22"/>
        </w:rPr>
        <w:t>La motivación principal del proyecto surge de la necesidad de digitalizar procesos sencillos dentro del ámbito sanitario y odontológico. En muchas consultas pequeñas, parte de la información se gestiona mediante hojas de cálculo, documentos aislados o notas manuales. Este tipo de gestión puede ser suficiente en contextos muy reducidos, pero presenta limitaciones cuando se necesita consultar información rápidamente, evitar duplicidades o mantener un historial mínimo de actuaciones.</w:t>
      </w:r>
    </w:p>
    <w:p>
      <w:r>
        <w:rPr>
          <w:rFonts w:ascii="Arial" w:hAnsi="Arial"/>
          <w:sz w:val="22"/>
        </w:rPr>
        <w:t>El bruxismo resulta un caso interesante porque combina elementos clínicos, seguimiento del paciente, hábitos de autocuidado y planificación de citas. Además, permite diseñar una solución realista sin necesidad de abordar toda la complejidad de un sistema hospitalario. En este proyecto se han seleccionado funcionalidades concretas: registro de médicos y pacientes, agenda de citas, portal de paciente, asignación de ejercicios y asignación de medicación.</w:t>
      </w:r>
    </w:p>
    <w:p>
      <w:r>
        <w:rPr>
          <w:rFonts w:ascii="Arial" w:hAnsi="Arial"/>
          <w:sz w:val="22"/>
        </w:rPr>
        <w:t>Otra motivación importante es la formativa. El proyecto permite aplicar conocimientos adquiridos durante el grado: análisis de requisitos, modelado de datos, programación backend, desarrollo frontend, validación de formularios, consumo de APIs, despliegue local y pruebas manuales. También permite trabajar con herramientas habituales en entornos profesionales, como gestores de paquetes, frameworks web, bases de datos relacionales y control estructurado de la arquitectura.</w:t>
      </w:r>
    </w:p>
    <w:p>
      <w:r>
        <w:rPr>
          <w:rFonts w:ascii="Arial" w:hAnsi="Arial"/>
          <w:sz w:val="22"/>
        </w:rPr>
        <w:t>Por último, el proyecto busca ser defendible y comprensible. Se ha priorizado una implementación clara, con funcionalidades conectadas entre sí, evitando sobrecargar la aplicación con módulos que no aporten valor directo a la demostración final. Tras una revisión integral, se han eliminado elementos no conectados con la interfaz o con los flujos principales, dejando una base más coherente y fácil de explicar.</w:t>
      </w:r>
    </w:p>
    <w:p>
      <w:pPr>
        <w:pStyle w:val="Heading2"/>
      </w:pPr>
      <w:r>
        <w:t>1.2. Abstract</w:t>
      </w:r>
    </w:p>
    <w:p>
      <w:r>
        <w:rPr>
          <w:rFonts w:ascii="Arial" w:hAnsi="Arial"/>
          <w:sz w:val="22"/>
        </w:rPr>
        <w:t>This final project presents the development of a web application for the basic management of patients with bruxism. The system provides user registration and login, role separation between doctors and patients, appointment management, patient data editing, and the assignment of exercises and medication through a doctor-oriented interface.</w:t>
      </w:r>
    </w:p>
    <w:p>
      <w:r>
        <w:rPr>
          <w:rFonts w:ascii="Arial" w:hAnsi="Arial"/>
          <w:sz w:val="22"/>
        </w:rPr>
        <w:t>The application follows a layered architecture composed of a React frontend, a FastAPI backend and a MySQL relational database. The backend exposes a REST API and uses SQLAlchemy models to interact with the database. The frontend consumes these endpoints and provides a simple interface for the main workflows.</w:t>
      </w:r>
    </w:p>
    <w:p>
      <w:r>
        <w:rPr>
          <w:rFonts w:ascii="Arial" w:hAnsi="Arial"/>
          <w:sz w:val="22"/>
        </w:rPr>
        <w:t>The main goal of the project is to demonstrate the complete development of a functional web system, from requirements analysis and database design to implementation, testing and documentation. The result is a maintainable academic project that can be extended in the future with advanced clinical records, reports, stronger authentication and automated tests.</w:t>
      </w:r>
    </w:p>
    <w:p>
      <w:pPr>
        <w:pStyle w:val="Heading2"/>
      </w:pPr>
      <w:r>
        <w:t>1.3. Objetivos propuestos (generales y específicos)</w:t>
      </w:r>
    </w:p>
    <w:p>
      <w:pPr>
        <w:pStyle w:val="Heading3"/>
      </w:pPr>
      <w:r>
        <w:t>Objetivo general</w:t>
      </w:r>
    </w:p>
    <w:p>
      <w:r>
        <w:rPr>
          <w:rFonts w:ascii="Arial" w:hAnsi="Arial"/>
          <w:sz w:val="22"/>
        </w:rPr>
        <w:t>Desarrollar una aplicación web funcional para la gestión básica de pacientes con bruxismo, permitiendo a médicos y pacientes acceder a funcionalidades adaptadas a su rol y facilitando el seguimiento de citas, ejercicios y medicación.</w:t>
      </w:r>
    </w:p>
    <w:p>
      <w:pPr>
        <w:pStyle w:val="Heading3"/>
      </w:pPr>
      <w:r>
        <w:t>Objetivos específicos</w:t>
      </w:r>
    </w:p>
    <w:p>
      <w:pPr>
        <w:ind w:left="340" w:hanging="170"/>
      </w:pPr>
      <w:r>
        <w:rPr>
          <w:rFonts w:ascii="Arial" w:hAnsi="Arial"/>
          <w:sz w:val="22"/>
        </w:rPr>
        <w:t>• Diseñar una arquitectura separada en frontend, backend y base de datos.</w:t>
      </w:r>
    </w:p>
    <w:p>
      <w:pPr>
        <w:ind w:left="340" w:hanging="170"/>
      </w:pPr>
      <w:r>
        <w:rPr>
          <w:rFonts w:ascii="Arial" w:hAnsi="Arial"/>
          <w:sz w:val="22"/>
        </w:rPr>
        <w:t>• Implementar un sistema de registro e inicio de sesión para médicos y pacientes.</w:t>
      </w:r>
    </w:p>
    <w:p>
      <w:pPr>
        <w:ind w:left="340" w:hanging="170"/>
      </w:pPr>
      <w:r>
        <w:rPr>
          <w:rFonts w:ascii="Arial" w:hAnsi="Arial"/>
          <w:sz w:val="22"/>
        </w:rPr>
        <w:t>• Permitir el alta, consulta y edición de datos de pacientes.</w:t>
      </w:r>
    </w:p>
    <w:p>
      <w:pPr>
        <w:ind w:left="340" w:hanging="170"/>
      </w:pPr>
      <w:r>
        <w:rPr>
          <w:rFonts w:ascii="Arial" w:hAnsi="Arial"/>
          <w:sz w:val="22"/>
        </w:rPr>
        <w:t>• Desarrollar un módulo de citas con creación, listado de próximas citas y cancelación con motivo.</w:t>
      </w:r>
    </w:p>
    <w:p>
      <w:pPr>
        <w:ind w:left="340" w:hanging="170"/>
      </w:pPr>
      <w:r>
        <w:rPr>
          <w:rFonts w:ascii="Arial" w:hAnsi="Arial"/>
          <w:sz w:val="22"/>
        </w:rPr>
        <w:t>• Incorporar catálogos de ejercicios y medicamentos para su asignación a pacientes.</w:t>
      </w:r>
    </w:p>
    <w:p>
      <w:pPr>
        <w:ind w:left="340" w:hanging="170"/>
      </w:pPr>
      <w:r>
        <w:rPr>
          <w:rFonts w:ascii="Arial" w:hAnsi="Arial"/>
          <w:sz w:val="22"/>
        </w:rPr>
        <w:t>• Crear un portal de paciente donde se puedan consultar citas, datos de perfil simulados, ejercicios asignados y medicaciones.</w:t>
      </w:r>
    </w:p>
    <w:p>
      <w:pPr>
        <w:ind w:left="340" w:hanging="170"/>
      </w:pPr>
      <w:r>
        <w:rPr>
          <w:rFonts w:ascii="Arial" w:hAnsi="Arial"/>
          <w:sz w:val="22"/>
        </w:rPr>
        <w:t>• Definir una base de datos relacional coherente con las entidades necesarias.</w:t>
      </w:r>
    </w:p>
    <w:p>
      <w:pPr>
        <w:ind w:left="340" w:hanging="170"/>
      </w:pPr>
      <w:r>
        <w:rPr>
          <w:rFonts w:ascii="Arial" w:hAnsi="Arial"/>
          <w:sz w:val="22"/>
        </w:rPr>
        <w:t>• Aplicar validaciones básicas para evitar datos inconsistentes.</w:t>
      </w:r>
    </w:p>
    <w:p>
      <w:pPr>
        <w:ind w:left="340" w:hanging="170"/>
      </w:pPr>
      <w:r>
        <w:rPr>
          <w:rFonts w:ascii="Arial" w:hAnsi="Arial"/>
          <w:sz w:val="22"/>
        </w:rPr>
        <w:t>• Documentar el funcionamiento del sistema y las pruebas manuales realizadas.</w:t>
      </w:r>
    </w:p>
    <w:p>
      <w:pPr>
        <w:ind w:left="340" w:hanging="170"/>
      </w:pPr>
      <w:r>
        <w:rPr>
          <w:rFonts w:ascii="Arial" w:hAnsi="Arial"/>
          <w:sz w:val="22"/>
        </w:rPr>
        <w:t>• Mantener el proyecto limpio, eliminando código, scripts y tablas no conectadas con el flujo real de la aplicación.</w:t>
      </w:r>
    </w:p>
    <w:p>
      <w:r>
        <w:br w:type="page"/>
      </w:r>
    </w:p>
    <w:p>
      <w:pPr>
        <w:pStyle w:val="Heading1"/>
      </w:pPr>
      <w:r>
        <w:t>2. Estado del Arte</w:t>
      </w:r>
    </w:p>
    <w:p>
      <w:r>
        <w:rPr>
          <w:rFonts w:ascii="Arial" w:hAnsi="Arial"/>
          <w:sz w:val="22"/>
        </w:rPr>
        <w:t>La digitalización de procesos sanitarios ha avanzado de forma significativa durante los últimos años. Cada vez es más habitual que clínicas, centros médicos y profesionales independientes utilicen herramientas digitales para registrar pacientes, planificar citas, consultar datos y realizar seguimiento de tratamientos. Aunque los grandes sistemas hospitalarios cuentan con plataformas complejas, existen muchos contextos en los que una aplicación web sencilla puede mejorar la organización diaria.</w:t>
      </w:r>
    </w:p>
    <w:p>
      <w:r>
        <w:rPr>
          <w:rFonts w:ascii="Arial" w:hAnsi="Arial"/>
          <w:sz w:val="22"/>
        </w:rPr>
        <w:t>En el ámbito odontológico, la gestión de pacientes suele incluir datos de perfil simulados, antecedentes básicos, citas, tratamientos, pautas recomendadas y seguimiento de evolución. El bruxismo, por sus características, requiere en muchos casos una combinación de diagnóstico profesional, control de hábitos, pautas de relajación mandibular, férulas, medicación puntual o ejercicios específicos. Una aplicación orientada a este problema puede ayudar a organizar la información más relevante sin sustituir la valoración profesional.</w:t>
      </w:r>
    </w:p>
    <w:p>
      <w:pPr>
        <w:pStyle w:val="Heading2"/>
      </w:pPr>
      <w:r>
        <w:t>Bruxismo y seguimiento del paciente</w:t>
      </w:r>
    </w:p>
    <w:p>
      <w:r>
        <w:rPr>
          <w:rFonts w:ascii="Arial" w:hAnsi="Arial"/>
          <w:sz w:val="22"/>
        </w:rPr>
        <w:t>El bruxismo puede aparecer durante el sueño o durante la vigilia. Su origen puede estar relacionado con factores de estrés, alteraciones del sueño, problemas oclusales, hábitos musculares o condiciones individuales. El seguimiento del paciente suele requerir observar síntomas, revisar la evolución del dolor, controlar citas y recomendar medidas de autocuidado. Entre estas medidas pueden aparecer ejercicios de relajación mandibular, masajes, estiramientos y técnicas de respiración.</w:t>
      </w:r>
    </w:p>
    <w:p>
      <w:r>
        <w:rPr>
          <w:rFonts w:ascii="Arial" w:hAnsi="Arial"/>
          <w:sz w:val="22"/>
        </w:rPr>
        <w:t>Desde el punto de vista software, este tipo de seguimiento puede representarse mediante entidades relativamente sencillas: paciente, profesional, cita, ejercicio, medicación y tratamiento. No obstante, incluso en una aplicación básica es importante mantener integridad entre entidades. Por ejemplo, una cita debe estar asociada a un paciente válido; una asignación de ejercicio debe referirse a un ejercicio existente; una medicación asignada debe pertenecer a un paciente registrado.</w:t>
      </w:r>
    </w:p>
    <w:p>
      <w:pPr>
        <w:pStyle w:val="Heading2"/>
      </w:pPr>
      <w:r>
        <w:t>Aplicaciones web en gestión asistencial</w:t>
      </w:r>
    </w:p>
    <w:p>
      <w:r>
        <w:rPr>
          <w:rFonts w:ascii="Arial" w:hAnsi="Arial"/>
          <w:sz w:val="22"/>
        </w:rPr>
        <w:t>Las aplicaciones web se han convertido en una opción habitual para sistemas de gestión por varias razones. En primer lugar, permiten acceder desde distintos dispositivos mediante un navegador. En segundo lugar, facilitan separar la interfaz de usuario de la lógica de negocio. En tercer lugar, permiten centralizar los datos en un servidor o base de datos, reduciendo duplicidades y facilitando el mantenimiento.</w:t>
      </w:r>
    </w:p>
    <w:p>
      <w:r>
        <w:rPr>
          <w:rFonts w:ascii="Arial" w:hAnsi="Arial"/>
          <w:sz w:val="22"/>
        </w:rPr>
        <w:t>Una arquitectura común para este tipo de sistemas se basa en tres capas:</w:t>
      </w:r>
    </w:p>
    <w:p>
      <w:pPr>
        <w:ind w:left="340" w:hanging="170"/>
      </w:pPr>
      <w:r>
        <w:rPr>
          <w:rFonts w:ascii="Arial" w:hAnsi="Arial"/>
          <w:sz w:val="22"/>
        </w:rPr>
        <w:t>• Capa de presentación: interfaz web con formularios, listados y pantallas de consulta.</w:t>
      </w:r>
    </w:p>
    <w:p>
      <w:pPr>
        <w:ind w:left="340" w:hanging="170"/>
      </w:pPr>
      <w:r>
        <w:rPr>
          <w:rFonts w:ascii="Arial" w:hAnsi="Arial"/>
          <w:sz w:val="22"/>
        </w:rPr>
        <w:t>• Capa de lógica/API: servicios backend que reciben peticiones, validan datos y ejecutan operaciones.</w:t>
      </w:r>
    </w:p>
    <w:p>
      <w:pPr>
        <w:ind w:left="340" w:hanging="170"/>
      </w:pPr>
      <w:r>
        <w:rPr>
          <w:rFonts w:ascii="Arial" w:hAnsi="Arial"/>
          <w:sz w:val="22"/>
        </w:rPr>
        <w:t>• Capa de persistencia: base de datos donde se almacenan entidades y relaciones.</w:t>
      </w:r>
    </w:p>
    <w:p>
      <w:r>
        <w:rPr>
          <w:rFonts w:ascii="Arial" w:hAnsi="Arial"/>
          <w:sz w:val="22"/>
        </w:rPr>
        <w:t>Esta estructura mejora la mantenibilidad porque cada parte tiene una responsabilidad concreta. El frontend no accede directamente a la base de datos, sino que consume endpoints definidos por el backend. El backend centraliza validaciones y reglas de negocio. La base de datos conserva la información estructurada.</w:t>
      </w:r>
    </w:p>
    <w:p>
      <w:pPr>
        <w:pStyle w:val="Heading2"/>
      </w:pPr>
      <w:r>
        <w:t>APIs REST</w:t>
      </w:r>
    </w:p>
    <w:p>
      <w:r>
        <w:rPr>
          <w:rFonts w:ascii="Arial" w:hAnsi="Arial"/>
          <w:sz w:val="22"/>
        </w:rPr>
        <w:t xml:space="preserve">El estilo REST es ampliamente utilizado en aplicaciones web modernas. Consiste en exponer recursos mediante rutas HTTP y operaciones como </w:t>
      </w:r>
      <w:r>
        <w:rPr>
          <w:rFonts w:ascii="Consolas" w:hAnsi="Consolas" w:eastAsia="Consolas"/>
          <w:sz w:val="18"/>
        </w:rPr>
        <w:t>GET</w:t>
      </w:r>
      <w:r>
        <w:rPr>
          <w:rFonts w:ascii="Arial" w:hAnsi="Arial"/>
          <w:sz w:val="22"/>
        </w:rPr>
        <w:t xml:space="preserve">, </w:t>
      </w:r>
      <w:r>
        <w:rPr>
          <w:rFonts w:ascii="Consolas" w:hAnsi="Consolas" w:eastAsia="Consolas"/>
          <w:sz w:val="18"/>
        </w:rPr>
        <w:t>POST</w:t>
      </w:r>
      <w:r>
        <w:rPr>
          <w:rFonts w:ascii="Arial" w:hAnsi="Arial"/>
          <w:sz w:val="22"/>
        </w:rPr>
        <w:t xml:space="preserve">, </w:t>
      </w:r>
      <w:r>
        <w:rPr>
          <w:rFonts w:ascii="Consolas" w:hAnsi="Consolas" w:eastAsia="Consolas"/>
          <w:sz w:val="18"/>
        </w:rPr>
        <w:t>PUT</w:t>
      </w:r>
      <w:r>
        <w:rPr>
          <w:rFonts w:ascii="Arial" w:hAnsi="Arial"/>
          <w:sz w:val="22"/>
        </w:rPr>
        <w:t xml:space="preserve"> o </w:t>
      </w:r>
      <w:r>
        <w:rPr>
          <w:rFonts w:ascii="Consolas" w:hAnsi="Consolas" w:eastAsia="Consolas"/>
          <w:sz w:val="18"/>
        </w:rPr>
        <w:t>DELETE</w:t>
      </w:r>
      <w:r>
        <w:rPr>
          <w:rFonts w:ascii="Arial" w:hAnsi="Arial"/>
          <w:sz w:val="22"/>
        </w:rPr>
        <w:t>. En este proyecto se aplica este enfoque para acciones como iniciar sesión, registrar usuarios, obtener pacientes, crear citas o asignar medicamentos.</w:t>
      </w:r>
    </w:p>
    <w:p>
      <w:r>
        <w:rPr>
          <w:rFonts w:ascii="Arial" w:hAnsi="Arial"/>
          <w:sz w:val="22"/>
        </w:rPr>
        <w:t>El uso de una API REST permite que la interfaz sea independiente de la implementación interna del servidor. Además, facilita probar los endpoints desde herramientas como Swagger UI, Postman o el propio navegador cuando se trata de peticiones de consulta.</w:t>
      </w:r>
    </w:p>
    <w:p>
      <w:r>
        <w:rPr>
          <w:rFonts w:ascii="Arial" w:hAnsi="Arial"/>
          <w:sz w:val="22"/>
        </w:rPr>
        <w:t>FastAPI es un framework moderno de Python que facilita la creación de APIs REST. Una de sus ventajas es que integra validación de datos mediante Pydantic y genera documentación automática de endpoints. Esto resulta especialmente útil en proyectos académicos, ya que permite explicar y probar la API de forma visual.</w:t>
      </w:r>
    </w:p>
    <w:p>
      <w:pPr>
        <w:pStyle w:val="Heading2"/>
      </w:pPr>
      <w:r>
        <w:t>Bases de datos relacionales</w:t>
      </w:r>
    </w:p>
    <w:p>
      <w:r>
        <w:rPr>
          <w:rFonts w:ascii="Arial" w:hAnsi="Arial"/>
          <w:sz w:val="22"/>
        </w:rPr>
        <w:t>Las bases de datos relacionales siguen siendo una opción sólida para aplicaciones que manejan entidades estructuradas y relaciones claras. En este proyecto, MySQL permite modelar pacientes, médicos, citas, ejercicios y medicaciones mediante tablas relacionadas por claves foráneas.</w:t>
      </w:r>
    </w:p>
    <w:p>
      <w:r>
        <w:rPr>
          <w:rFonts w:ascii="Arial" w:hAnsi="Arial"/>
          <w:sz w:val="22"/>
        </w:rPr>
        <w:t>El modelo relacional aporta ventajas importantes:</w:t>
      </w:r>
    </w:p>
    <w:p>
      <w:pPr>
        <w:ind w:left="340" w:hanging="170"/>
      </w:pPr>
      <w:r>
        <w:rPr>
          <w:rFonts w:ascii="Arial" w:hAnsi="Arial"/>
          <w:sz w:val="22"/>
        </w:rPr>
        <w:t>• Integridad referencial entre tablas.</w:t>
      </w:r>
    </w:p>
    <w:p>
      <w:pPr>
        <w:ind w:left="340" w:hanging="170"/>
      </w:pPr>
      <w:r>
        <w:rPr>
          <w:rFonts w:ascii="Arial" w:hAnsi="Arial"/>
          <w:sz w:val="22"/>
        </w:rPr>
        <w:t>• Restricciones de unicidad, como el correo de acceso de usuario.</w:t>
      </w:r>
    </w:p>
    <w:p>
      <w:pPr>
        <w:ind w:left="340" w:hanging="170"/>
      </w:pPr>
      <w:r>
        <w:rPr>
          <w:rFonts w:ascii="Arial" w:hAnsi="Arial"/>
          <w:sz w:val="22"/>
        </w:rPr>
        <w:t>• Restricciones de valores permitidos para estados o tipos.</w:t>
      </w:r>
    </w:p>
    <w:p>
      <w:pPr>
        <w:ind w:left="340" w:hanging="170"/>
      </w:pPr>
      <w:r>
        <w:rPr>
          <w:rFonts w:ascii="Arial" w:hAnsi="Arial"/>
          <w:sz w:val="22"/>
        </w:rPr>
        <w:t>• Consultas estructuradas mediante SQL.</w:t>
      </w:r>
    </w:p>
    <w:p>
      <w:pPr>
        <w:ind w:left="340" w:hanging="170"/>
      </w:pPr>
      <w:r>
        <w:rPr>
          <w:rFonts w:ascii="Arial" w:hAnsi="Arial"/>
          <w:sz w:val="22"/>
        </w:rPr>
        <w:t>• Facilidad de despliegue local para entornos académicos.</w:t>
      </w:r>
    </w:p>
    <w:p>
      <w:r>
        <w:rPr>
          <w:rFonts w:ascii="Arial" w:hAnsi="Arial"/>
          <w:sz w:val="22"/>
        </w:rPr>
        <w:t>En el proyecto se emplea SQLAlchemy como capa ORM. Esto permite representar tablas como clases Python y realizar consultas desde el backend sin escribir SQL manual en cada endpoint. Aun así, se conserva un script SQL de creación de base de datos para facilitar la preparación del entorno.</w:t>
      </w:r>
    </w:p>
    <w:p>
      <w:pPr>
        <w:pStyle w:val="Heading2"/>
      </w:pPr>
      <w:r>
        <w:t>Frontend con React</w:t>
      </w:r>
    </w:p>
    <w:p>
      <w:r>
        <w:rPr>
          <w:rFonts w:ascii="Arial" w:hAnsi="Arial"/>
          <w:sz w:val="22"/>
        </w:rPr>
        <w:t>React es una biblioteca muy utilizada para crear interfaces web interactivas. Su modelo basado en componentes y estado permite construir pantallas dinámicas que cambian según la interacción del usuario. En este proyecto se utiliza una única aplicación React que muestra vistas diferentes según el rol del usuario: médico o paciente.</w:t>
      </w:r>
    </w:p>
    <w:p>
      <w:r>
        <w:rPr>
          <w:rFonts w:ascii="Arial" w:hAnsi="Arial"/>
          <w:sz w:val="22"/>
        </w:rPr>
        <w:t>Vite se utiliza como herramienta de desarrollo y construcción. Su principal ventaja es la rapidez durante el desarrollo, además de una configuración sencilla para proyectos con React. Para un Trabajo Final, esta combinación permite centrarse en la funcionalidad sin añadir una complejidad excesiva.</w:t>
      </w:r>
    </w:p>
    <w:p>
      <w:pPr>
        <w:pStyle w:val="Heading2"/>
      </w:pPr>
      <w:r>
        <w:t>Comparación con soluciones existentes</w:t>
      </w:r>
    </w:p>
    <w:p>
      <w:r>
        <w:rPr>
          <w:rFonts w:ascii="Arial" w:hAnsi="Arial"/>
          <w:sz w:val="22"/>
        </w:rPr>
        <w:t>Existen soluciones comerciales de gestión asistencial y odontológica mucho más completas que este proyecto. Normalmente incluyen facturación, historiales de seguimiento avanzados, consentimiento informado, gestión documental, agenda profesional, recordatorios automáticos, integración con dispositivos o módulos de análisis.</w:t>
      </w:r>
    </w:p>
    <w:p>
      <w:r>
        <w:rPr>
          <w:rFonts w:ascii="Arial" w:hAnsi="Arial"/>
          <w:sz w:val="22"/>
        </w:rPr>
        <w:t>Sin embargo, el objetivo de este proyecto no es competir con esas plataformas, sino construir una solución ajustada y comprensible. Frente a una herramienta comercial, esta aplicación se centra en un flujo reducido: usuarios, pacientes, citas, ejercicios y medicaciones. Esta reducción de alcance facilita demostrar el ciclo completo de desarrollo y permite mantener una arquitectura clara.</w:t>
      </w:r>
    </w:p>
    <w:p>
      <w:pPr>
        <w:pStyle w:val="Heading2"/>
      </w:pPr>
      <w:r>
        <w:t>Privacidad y seguridad</w:t>
      </w:r>
    </w:p>
    <w:p>
      <w:r>
        <w:rPr>
          <w:rFonts w:ascii="Arial" w:hAnsi="Arial"/>
          <w:sz w:val="22"/>
        </w:rPr>
        <w:t>Los sistemas sanitarios deben prestar especial atención a la protección de datos simulados. En un entorno real, sería obligatorio aplicar medidas avanzadas: cifrado de claves de acceso, autenticación robusta, gestión de permisos, auditoría, copias de seguridad, cifrado de comunicaciones y cumplimiento normativo.</w:t>
      </w:r>
    </w:p>
    <w:p>
      <w:r>
        <w:rPr>
          <w:rFonts w:ascii="Arial" w:hAnsi="Arial"/>
          <w:sz w:val="22"/>
        </w:rPr>
        <w:t>En este proyecto académico se han aplicado validaciones básicas y separación de roles, pero se reconoce que la seguridad no alcanza el nivel exigible para producción. La autenticación actual se basa en un identificador temporal de sesión de prueba generado por correo de acceso y las claves de acceso se manejan de forma básica. Esto se considera suficiente para una demostración local, pero se identifica como una vía futura prioritaria.</w:t>
      </w:r>
    </w:p>
    <w:p>
      <w:r>
        <w:br w:type="page"/>
      </w:r>
    </w:p>
    <w:p>
      <w:pPr>
        <w:pStyle w:val="Heading1"/>
      </w:pPr>
      <w:r>
        <w:t>3. Metodología usada</w:t>
      </w:r>
    </w:p>
    <w:p>
      <w:r>
        <w:rPr>
          <w:rFonts w:ascii="Arial" w:hAnsi="Arial"/>
          <w:sz w:val="22"/>
        </w:rPr>
        <w:t>La metodología seguida ha sido incremental e iterativa. En lugar de intentar construir todo el sistema de una vez, el proyecto se ha dividido en bloques funcionales conectados. Primero se definieron las entidades principales y el esquema de base de datos. Después se implementaron los endpoints backend. A continuación se desarrolló la interfaz web y, finalmente, se realizó una fase de limpieza, pruebas y documentación.</w:t>
      </w:r>
    </w:p>
    <w:p>
      <w:pPr>
        <w:pStyle w:val="Heading2"/>
      </w:pPr>
      <w:r>
        <w:t>Fases de trabajo</w:t>
      </w:r>
    </w:p>
    <w:p>
      <w:pPr>
        <w:pStyle w:val="Heading3"/>
      </w:pPr>
      <w:r>
        <w:t>1. Análisis inicial</w:t>
      </w:r>
    </w:p>
    <w:p>
      <w:r>
        <w:rPr>
          <w:rFonts w:ascii="Arial" w:hAnsi="Arial"/>
          <w:sz w:val="22"/>
        </w:rPr>
        <w:t>En esta fase se identificó el problema principal: gestionar información básica de pacientes con bruxismo. Se determinaron dos perfiles de usuario: médico y paciente. También se definieron las funcionalidades mínimas necesarias para que el sistema tuviera sentido:</w:t>
      </w:r>
    </w:p>
    <w:p>
      <w:pPr>
        <w:ind w:left="340" w:hanging="170"/>
      </w:pPr>
      <w:r>
        <w:rPr>
          <w:rFonts w:ascii="Arial" w:hAnsi="Arial"/>
          <w:sz w:val="22"/>
        </w:rPr>
        <w:t>• Registro e inicio de sesión.</w:t>
      </w:r>
    </w:p>
    <w:p>
      <w:pPr>
        <w:ind w:left="340" w:hanging="170"/>
      </w:pPr>
      <w:r>
        <w:rPr>
          <w:rFonts w:ascii="Arial" w:hAnsi="Arial"/>
          <w:sz w:val="22"/>
        </w:rPr>
        <w:t>• Gestión de pacientes.</w:t>
      </w:r>
    </w:p>
    <w:p>
      <w:pPr>
        <w:ind w:left="340" w:hanging="170"/>
      </w:pPr>
      <w:r>
        <w:rPr>
          <w:rFonts w:ascii="Arial" w:hAnsi="Arial"/>
          <w:sz w:val="22"/>
        </w:rPr>
        <w:t>• Gestión de citas.</w:t>
      </w:r>
    </w:p>
    <w:p>
      <w:pPr>
        <w:ind w:left="340" w:hanging="170"/>
      </w:pPr>
      <w:r>
        <w:rPr>
          <w:rFonts w:ascii="Arial" w:hAnsi="Arial"/>
          <w:sz w:val="22"/>
        </w:rPr>
        <w:t>• Visualización de datos de perfil simulados.</w:t>
      </w:r>
    </w:p>
    <w:p>
      <w:pPr>
        <w:ind w:left="340" w:hanging="170"/>
      </w:pPr>
      <w:r>
        <w:rPr>
          <w:rFonts w:ascii="Arial" w:hAnsi="Arial"/>
          <w:sz w:val="22"/>
        </w:rPr>
        <w:t>• Asignación de ejercicios.</w:t>
      </w:r>
    </w:p>
    <w:p>
      <w:pPr>
        <w:ind w:left="340" w:hanging="170"/>
      </w:pPr>
      <w:r>
        <w:rPr>
          <w:rFonts w:ascii="Arial" w:hAnsi="Arial"/>
          <w:sz w:val="22"/>
        </w:rPr>
        <w:t>• Asignación de medicación.</w:t>
      </w:r>
    </w:p>
    <w:p>
      <w:pPr>
        <w:pStyle w:val="Heading3"/>
      </w:pPr>
      <w:r>
        <w:t>2. Diseño de datos</w:t>
      </w:r>
    </w:p>
    <w:p>
      <w:r>
        <w:rPr>
          <w:rFonts w:ascii="Arial" w:hAnsi="Arial"/>
          <w:sz w:val="22"/>
        </w:rPr>
        <w:t>Una vez definidos los requisitos, se diseñó la base de datos MySQL. Se priorizó un modelo relacional sencillo, con tablas para pacientes, médicos, citas, catálogos y asignaciones. Se añadieron claves foráneas y restricciones básicas para reforzar la coherencia de los datos.</w:t>
      </w:r>
    </w:p>
    <w:p>
      <w:pPr>
        <w:pStyle w:val="Heading3"/>
      </w:pPr>
      <w:r>
        <w:t>3. Desarrollo backend</w:t>
      </w:r>
    </w:p>
    <w:p>
      <w:r>
        <w:rPr>
          <w:rFonts w:ascii="Arial" w:hAnsi="Arial"/>
          <w:sz w:val="22"/>
        </w:rPr>
        <w:t>El backend se implementó con FastAPI. Cada grupo funcional se organizó en routers independientes: autenticación, pacientes, médicos, citas, ejercicios, medicamentos, historial de medicaciones y portal del paciente. Los modelos SQLAlchemy representan las tablas de la base de datos y los esquemas Pydantic validan los datos enviados y recibidos.</w:t>
      </w:r>
    </w:p>
    <w:p>
      <w:pPr>
        <w:pStyle w:val="Heading3"/>
      </w:pPr>
      <w:r>
        <w:t>4. Desarrollo frontend</w:t>
      </w:r>
    </w:p>
    <w:p>
      <w:r>
        <w:rPr>
          <w:rFonts w:ascii="Arial" w:hAnsi="Arial"/>
          <w:sz w:val="22"/>
        </w:rPr>
        <w:t xml:space="preserve">La interfaz se desarrolló con React. El frontend consume la API mediante funciones centralizadas en </w:t>
      </w:r>
      <w:r>
        <w:rPr>
          <w:rFonts w:ascii="Consolas" w:hAnsi="Consolas" w:eastAsia="Consolas"/>
          <w:sz w:val="18"/>
        </w:rPr>
        <w:t>frontend/src/api.js</w:t>
      </w:r>
      <w:r>
        <w:rPr>
          <w:rFonts w:ascii="Arial" w:hAnsi="Arial"/>
          <w:sz w:val="22"/>
        </w:rPr>
        <w:t>. La aplicación muestra pantallas distintas según el tipo de usuario autenticado. El médico puede consultar agenda, gestionar pacientes, asignar ejercicios y medicación. El paciente puede consultar sus citas, editar datos y revisar sus asignaciones.</w:t>
      </w:r>
    </w:p>
    <w:p>
      <w:pPr>
        <w:pStyle w:val="Heading3"/>
      </w:pPr>
      <w:r>
        <w:t>5. Pruebas manuales</w:t>
      </w:r>
    </w:p>
    <w:p>
      <w:r>
        <w:rPr>
          <w:rFonts w:ascii="Arial" w:hAnsi="Arial"/>
          <w:sz w:val="22"/>
        </w:rPr>
        <w:t>Se definieron pruebas manuales centradas en los flujos principales: registro, login, alta y edición de pacientes, creación y cancelación de citas, asignación de ejercicios y asignación de medicación. Estas pruebas permiten validar que el sistema funciona de extremo a extremo.</w:t>
      </w:r>
    </w:p>
    <w:p>
      <w:pPr>
        <w:pStyle w:val="Heading3"/>
      </w:pPr>
      <w:r>
        <w:t>6. Limpieza y documentación</w:t>
      </w:r>
    </w:p>
    <w:p>
      <w:r>
        <w:rPr>
          <w:rFonts w:ascii="Arial" w:hAnsi="Arial"/>
          <w:sz w:val="22"/>
        </w:rPr>
        <w:t>En la fase final se revisó el proyecto para eliminar módulos que no estaban conectados con el frontend ni con rutas activas. También se simplificó la base de datos, se eliminaron scripts SQL obsoletos y se actualizó la documentación para que coincidiera con la aplicación real.</w:t>
      </w:r>
    </w:p>
    <w:p>
      <w:r>
        <w:br w:type="page"/>
      </w:r>
    </w:p>
    <w:p>
      <w:pPr>
        <w:pStyle w:val="Heading1"/>
      </w:pPr>
      <w:r>
        <w:t>4. Tecnologías y herramientas utilizadas en el proyecto</w:t>
      </w:r>
    </w:p>
    <w:p>
      <w:pPr>
        <w:pStyle w:val="Heading2"/>
      </w:pPr>
      <w:r>
        <w:t>Python</w:t>
      </w:r>
    </w:p>
    <w:p>
      <w:r>
        <w:rPr>
          <w:rFonts w:ascii="Arial" w:hAnsi="Arial"/>
          <w:sz w:val="22"/>
        </w:rPr>
        <w:t>Python se ha utilizado para el desarrollo del backend. Es un lenguaje claro, ampliamente utilizado y con un ecosistema muy completo para desarrollo web, automatización y tratamiento de datos. En este proyecto se emplea como base para FastAPI y SQLAlchemy.</w:t>
      </w:r>
    </w:p>
    <w:p>
      <w:pPr>
        <w:pStyle w:val="Heading2"/>
      </w:pPr>
      <w:r>
        <w:t>FastAPI</w:t>
      </w:r>
    </w:p>
    <w:p>
      <w:r>
        <w:rPr>
          <w:rFonts w:ascii="Arial" w:hAnsi="Arial"/>
          <w:sz w:val="22"/>
        </w:rPr>
        <w:t>FastAPI es el framework utilizado para crear la API REST. Sus principales ventajas en el proyecto son:</w:t>
      </w:r>
    </w:p>
    <w:p>
      <w:pPr>
        <w:ind w:left="340" w:hanging="170"/>
      </w:pPr>
      <w:r>
        <w:rPr>
          <w:rFonts w:ascii="Arial" w:hAnsi="Arial"/>
          <w:sz w:val="22"/>
        </w:rPr>
        <w:t>• Definición sencilla de rutas.</w:t>
      </w:r>
    </w:p>
    <w:p>
      <w:pPr>
        <w:ind w:left="340" w:hanging="170"/>
      </w:pPr>
      <w:r>
        <w:rPr>
          <w:rFonts w:ascii="Arial" w:hAnsi="Arial"/>
          <w:sz w:val="22"/>
        </w:rPr>
        <w:t>• Validación automática de datos con Pydantic.</w:t>
      </w:r>
    </w:p>
    <w:p>
      <w:pPr>
        <w:ind w:left="340" w:hanging="170"/>
      </w:pPr>
      <w:r>
        <w:rPr>
          <w:rFonts w:ascii="Arial" w:hAnsi="Arial"/>
          <w:sz w:val="22"/>
        </w:rPr>
        <w:t>• Documentación automática de la API.</w:t>
      </w:r>
    </w:p>
    <w:p>
      <w:pPr>
        <w:ind w:left="340" w:hanging="170"/>
      </w:pPr>
      <w:r>
        <w:rPr>
          <w:rFonts w:ascii="Arial" w:hAnsi="Arial"/>
          <w:sz w:val="22"/>
        </w:rPr>
        <w:t>• Buen rendimiento.</w:t>
      </w:r>
    </w:p>
    <w:p>
      <w:pPr>
        <w:ind w:left="340" w:hanging="170"/>
      </w:pPr>
      <w:r>
        <w:rPr>
          <w:rFonts w:ascii="Arial" w:hAnsi="Arial"/>
          <w:sz w:val="22"/>
        </w:rPr>
        <w:t>• Integración natural con Python moderno.</w:t>
      </w:r>
    </w:p>
    <w:p>
      <w:r>
        <w:rPr>
          <w:rFonts w:ascii="Arial" w:hAnsi="Arial"/>
          <w:sz w:val="22"/>
        </w:rPr>
        <w:t xml:space="preserve">La aplicación FastAPI se inicializa en </w:t>
      </w:r>
      <w:r>
        <w:rPr>
          <w:rFonts w:ascii="Consolas" w:hAnsi="Consolas" w:eastAsia="Consolas"/>
          <w:sz w:val="18"/>
        </w:rPr>
        <w:t>backend/bruxismo/app/main.py</w:t>
      </w:r>
      <w:r>
        <w:rPr>
          <w:rFonts w:ascii="Arial" w:hAnsi="Arial"/>
          <w:sz w:val="22"/>
        </w:rPr>
        <w:t>, donde se registran los routers principales: autenticación, médicos, pacientes, citas, portal de pacientes, historial de medicaciones, ejercicios y medicamentos.</w:t>
      </w:r>
    </w:p>
    <w:p>
      <w:pPr>
        <w:pStyle w:val="Heading2"/>
      </w:pPr>
      <w:r>
        <w:t>SQLAlchemy</w:t>
      </w:r>
    </w:p>
    <w:p>
      <w:r>
        <w:rPr>
          <w:rFonts w:ascii="Arial" w:hAnsi="Arial"/>
          <w:sz w:val="22"/>
        </w:rPr>
        <w:t>SQLAlchemy se utiliza como ORM para conectar el backend con MySQL. Permite definir modelos Python que representan las tablas de la base de datos. Esto facilita consultar, insertar, actualizar y borrar registros desde el backend.</w:t>
      </w:r>
    </w:p>
    <w:p>
      <w:pPr>
        <w:pStyle w:val="Heading2"/>
      </w:pPr>
      <w:r>
        <w:t>MySQL</w:t>
      </w:r>
    </w:p>
    <w:p>
      <w:r>
        <w:rPr>
          <w:rFonts w:ascii="Arial" w:hAnsi="Arial"/>
          <w:sz w:val="22"/>
        </w:rPr>
        <w:t xml:space="preserve">MySQL es el sistema gestor de base de datos utilizado. El script principal de creación se encuentra en </w:t>
      </w:r>
      <w:r>
        <w:rPr>
          <w:rFonts w:ascii="Consolas" w:hAnsi="Consolas" w:eastAsia="Consolas"/>
          <w:sz w:val="18"/>
        </w:rPr>
        <w:t>bbdd/creacion_database.sql</w:t>
      </w:r>
      <w:r>
        <w:rPr>
          <w:rFonts w:ascii="Arial" w:hAnsi="Arial"/>
          <w:sz w:val="22"/>
        </w:rPr>
        <w:t xml:space="preserve">. La base de datos se llama </w:t>
      </w:r>
      <w:r>
        <w:rPr>
          <w:rFonts w:ascii="Consolas" w:hAnsi="Consolas" w:eastAsia="Consolas"/>
          <w:sz w:val="18"/>
        </w:rPr>
        <w:t>bruxismo</w:t>
      </w:r>
      <w:r>
        <w:rPr>
          <w:rFonts w:ascii="Arial" w:hAnsi="Arial"/>
          <w:sz w:val="22"/>
        </w:rPr>
        <w:t xml:space="preserve"> y contiene las tablas necesarias para la aplicación: pacientes, médicos, citas, tratamientos, medicamentos, ejercicios y asignaciones.</w:t>
      </w:r>
    </w:p>
    <w:p>
      <w:pPr>
        <w:pStyle w:val="Heading2"/>
      </w:pPr>
      <w:r>
        <w:t>Pydantic</w:t>
      </w:r>
    </w:p>
    <w:p>
      <w:r>
        <w:rPr>
          <w:rFonts w:ascii="Arial" w:hAnsi="Arial"/>
          <w:sz w:val="22"/>
        </w:rPr>
        <w:t>Pydantic se usa para definir esquemas de entrada y salida. Estos esquemas validan los datos que llegan al backend y ayudan a mantener contratos claros entre frontend y API.</w:t>
      </w:r>
    </w:p>
    <w:p>
      <w:pPr>
        <w:pStyle w:val="Heading2"/>
      </w:pPr>
      <w:r>
        <w:t>React</w:t>
      </w:r>
    </w:p>
    <w:p>
      <w:r>
        <w:rPr>
          <w:rFonts w:ascii="Arial" w:hAnsi="Arial"/>
          <w:sz w:val="22"/>
        </w:rPr>
        <w:t xml:space="preserve">React se utiliza para construir la interfaz de usuario. La aplicación se organiza en un componente principal </w:t>
      </w:r>
      <w:r>
        <w:rPr>
          <w:rFonts w:ascii="Consolas" w:hAnsi="Consolas" w:eastAsia="Consolas"/>
          <w:sz w:val="18"/>
        </w:rPr>
        <w:t>App.jsx</w:t>
      </w:r>
      <w:r>
        <w:rPr>
          <w:rFonts w:ascii="Arial" w:hAnsi="Arial"/>
          <w:sz w:val="22"/>
        </w:rPr>
        <w:t>, donde se gestionan estados, formularios y vistas según el rol del usuario.</w:t>
      </w:r>
    </w:p>
    <w:p>
      <w:pPr>
        <w:pStyle w:val="Heading2"/>
      </w:pPr>
      <w:r>
        <w:t>Vite</w:t>
      </w:r>
    </w:p>
    <w:p>
      <w:r>
        <w:rPr>
          <w:rFonts w:ascii="Arial" w:hAnsi="Arial"/>
          <w:sz w:val="22"/>
        </w:rPr>
        <w:t>Vite es la herramienta empleada para arrancar el entorno de desarrollo frontend y generar la versión de producción. Sus scripts principales son:</w:t>
      </w:r>
    </w:p>
    <w:p>
      <w:pPr>
        <w:ind w:left="340" w:hanging="170"/>
      </w:pPr>
      <w:r>
        <w:rPr>
          <w:rFonts w:ascii="Arial" w:hAnsi="Arial"/>
          <w:sz w:val="22"/>
        </w:rPr>
        <w:t xml:space="preserve">• </w:t>
      </w:r>
      <w:r>
        <w:rPr>
          <w:rFonts w:ascii="Consolas" w:hAnsi="Consolas" w:eastAsia="Consolas"/>
          <w:sz w:val="18"/>
        </w:rPr>
        <w:t>npm run dev</w:t>
      </w:r>
      <w:r>
        <w:rPr>
          <w:rFonts w:ascii="Arial" w:hAnsi="Arial"/>
          <w:sz w:val="22"/>
        </w:rPr>
        <w:t>: arranca el servidor de desarrollo.</w:t>
      </w:r>
    </w:p>
    <w:p>
      <w:pPr>
        <w:ind w:left="340" w:hanging="170"/>
      </w:pPr>
      <w:r>
        <w:rPr>
          <w:rFonts w:ascii="Arial" w:hAnsi="Arial"/>
          <w:sz w:val="22"/>
        </w:rPr>
        <w:t xml:space="preserve">• </w:t>
      </w:r>
      <w:r>
        <w:rPr>
          <w:rFonts w:ascii="Consolas" w:hAnsi="Consolas" w:eastAsia="Consolas"/>
          <w:sz w:val="18"/>
        </w:rPr>
        <w:t>npm run build</w:t>
      </w:r>
      <w:r>
        <w:rPr>
          <w:rFonts w:ascii="Arial" w:hAnsi="Arial"/>
          <w:sz w:val="22"/>
        </w:rPr>
        <w:t>: genera la versión compilada.</w:t>
      </w:r>
    </w:p>
    <w:p>
      <w:pPr>
        <w:ind w:left="340" w:hanging="170"/>
      </w:pPr>
      <w:r>
        <w:rPr>
          <w:rFonts w:ascii="Arial" w:hAnsi="Arial"/>
          <w:sz w:val="22"/>
        </w:rPr>
        <w:t xml:space="preserve">• </w:t>
      </w:r>
      <w:r>
        <w:rPr>
          <w:rFonts w:ascii="Consolas" w:hAnsi="Consolas" w:eastAsia="Consolas"/>
          <w:sz w:val="18"/>
        </w:rPr>
        <w:t>npm run preview</w:t>
      </w:r>
      <w:r>
        <w:rPr>
          <w:rFonts w:ascii="Arial" w:hAnsi="Arial"/>
          <w:sz w:val="22"/>
        </w:rPr>
        <w:t>: permite previsualizar el build.</w:t>
      </w:r>
    </w:p>
    <w:p>
      <w:pPr>
        <w:pStyle w:val="Heading2"/>
      </w:pPr>
      <w:r>
        <w:t>JavaScript, HTML y CSS</w:t>
      </w:r>
    </w:p>
    <w:p>
      <w:r>
        <w:rPr>
          <w:rFonts w:ascii="Arial" w:hAnsi="Arial"/>
          <w:sz w:val="22"/>
        </w:rPr>
        <w:t xml:space="preserve">JavaScript se utiliza en el frontend para la lógica de interacción, llamadas a la API y gestión del estado. HTML y CSS se emplean para estructurar y presentar las pantallas. Los estilos se centralizan en </w:t>
      </w:r>
      <w:r>
        <w:rPr>
          <w:rFonts w:ascii="Consolas" w:hAnsi="Consolas" w:eastAsia="Consolas"/>
          <w:sz w:val="18"/>
        </w:rPr>
        <w:t>frontend/src/styles.css</w:t>
      </w:r>
      <w:r>
        <w:rPr>
          <w:rFonts w:ascii="Arial" w:hAnsi="Arial"/>
          <w:sz w:val="22"/>
        </w:rPr>
        <w:t>.</w:t>
      </w:r>
    </w:p>
    <w:p>
      <w:pPr>
        <w:pStyle w:val="Heading2"/>
      </w:pPr>
      <w:r>
        <w:t>Uvicorn</w:t>
      </w:r>
    </w:p>
    <w:p>
      <w:pPr/>
      <w:r>
        <w:t>Uvicorn es el servidor ASGI utilizado para ejecutar la aplicación FastAPI en un entorno local de desarrollo.</w:t>
      </w:r>
    </w:p>
    <w:p>
      <w:pPr>
        <w:pStyle w:val="Heading2"/>
      </w:pPr>
      <w:r>
        <w:t>Git y limpieza del proyecto</w:t>
      </w:r>
    </w:p>
    <w:p>
      <w:r>
        <w:rPr>
          <w:rFonts w:ascii="Arial" w:hAnsi="Arial"/>
          <w:sz w:val="22"/>
        </w:rPr>
        <w:t xml:space="preserve">Aunque el control de versiones no es el foco de la memoria, se ha añadido un archivo </w:t>
      </w:r>
      <w:r>
        <w:rPr>
          <w:rFonts w:ascii="Consolas" w:hAnsi="Consolas" w:eastAsia="Consolas"/>
          <w:sz w:val="18"/>
        </w:rPr>
        <w:t>.gitignore</w:t>
      </w:r>
      <w:r>
        <w:rPr>
          <w:rFonts w:ascii="Arial" w:hAnsi="Arial"/>
          <w:sz w:val="22"/>
        </w:rPr>
        <w:t xml:space="preserve"> para evitar incluir carpetas generadas o sensibles, como </w:t>
      </w:r>
      <w:r>
        <w:rPr>
          <w:rFonts w:ascii="Consolas" w:hAnsi="Consolas" w:eastAsia="Consolas"/>
          <w:sz w:val="18"/>
        </w:rPr>
        <w:t>node_modules</w:t>
      </w:r>
      <w:r>
        <w:rPr>
          <w:rFonts w:ascii="Arial" w:hAnsi="Arial"/>
          <w:sz w:val="22"/>
        </w:rPr>
        <w:t xml:space="preserve">, </w:t>
      </w:r>
      <w:r>
        <w:rPr>
          <w:rFonts w:ascii="Consolas" w:hAnsi="Consolas" w:eastAsia="Consolas"/>
          <w:sz w:val="18"/>
        </w:rPr>
        <w:t>.venv</w:t>
      </w:r>
      <w:r>
        <w:rPr>
          <w:rFonts w:ascii="Arial" w:hAnsi="Arial"/>
          <w:sz w:val="22"/>
        </w:rPr>
        <w:t xml:space="preserve">, </w:t>
      </w:r>
      <w:r>
        <w:rPr>
          <w:rFonts w:ascii="Consolas" w:hAnsi="Consolas" w:eastAsia="Consolas"/>
          <w:sz w:val="18"/>
        </w:rPr>
        <w:t>.idea</w:t>
      </w:r>
      <w:r>
        <w:rPr>
          <w:rFonts w:ascii="Arial" w:hAnsi="Arial"/>
          <w:sz w:val="22"/>
        </w:rPr>
        <w:t xml:space="preserve">, </w:t>
      </w:r>
      <w:r>
        <w:rPr>
          <w:rFonts w:ascii="Consolas" w:hAnsi="Consolas" w:eastAsia="Consolas"/>
          <w:sz w:val="18"/>
        </w:rPr>
        <w:t>archivos de configuración local</w:t>
      </w:r>
      <w:r>
        <w:rPr>
          <w:rFonts w:ascii="Arial" w:hAnsi="Arial"/>
          <w:sz w:val="22"/>
        </w:rPr>
        <w:t xml:space="preserve">, </w:t>
      </w:r>
      <w:r>
        <w:rPr>
          <w:rFonts w:ascii="Consolas" w:hAnsi="Consolas" w:eastAsia="Consolas"/>
          <w:sz w:val="18"/>
        </w:rPr>
        <w:t>dist</w:t>
      </w:r>
      <w:r>
        <w:rPr>
          <w:rFonts w:ascii="Arial" w:hAnsi="Arial"/>
          <w:sz w:val="22"/>
        </w:rPr>
        <w:t xml:space="preserve"> y cachés de Python.</w:t>
      </w:r>
    </w:p>
    <w:p>
      <w:r>
        <w:br w:type="page"/>
      </w:r>
    </w:p>
    <w:p>
      <w:pPr>
        <w:pStyle w:val="Heading1"/>
      </w:pPr>
      <w:r>
        <w:t>5. Planificación, Diagnóstico y Contexto Laboral</w:t>
      </w:r>
    </w:p>
    <w:p>
      <w:r>
        <w:rPr>
          <w:rFonts w:ascii="Arial" w:hAnsi="Arial"/>
          <w:sz w:val="22"/>
        </w:rPr>
        <w:t>El proyecto se ha planteado como una solución académica aplicable a un contexto laboral realista: una pequeña consulta o clínica que necesita gestionar pacientes con bruxismo de forma sencilla. El sistema no pretende sustituir herramientas profesionales certificadas, pero sí demostrar cómo una aplicación web puede organizar información básica y mejorar la eficiencia en tareas repetitivas.</w:t>
      </w:r>
    </w:p>
    <w:p>
      <w:pPr>
        <w:pStyle w:val="Heading2"/>
      </w:pPr>
      <w:r>
        <w:t>Diagnóstico del problema</w:t>
      </w:r>
    </w:p>
    <w:p>
      <w:r>
        <w:rPr>
          <w:rFonts w:ascii="Arial" w:hAnsi="Arial"/>
          <w:sz w:val="22"/>
        </w:rPr>
        <w:t>Antes de desarrollar la aplicación, se identificaron varios problemas habituales:</w:t>
      </w:r>
    </w:p>
    <w:p>
      <w:pPr>
        <w:ind w:left="340" w:hanging="170"/>
      </w:pPr>
      <w:r>
        <w:rPr>
          <w:rFonts w:ascii="Arial" w:hAnsi="Arial"/>
          <w:sz w:val="22"/>
        </w:rPr>
        <w:t>• Información de pacientes dispersa o poco estructurada.</w:t>
      </w:r>
    </w:p>
    <w:p>
      <w:pPr>
        <w:ind w:left="340" w:hanging="170"/>
      </w:pPr>
      <w:r>
        <w:rPr>
          <w:rFonts w:ascii="Arial" w:hAnsi="Arial"/>
          <w:sz w:val="22"/>
        </w:rPr>
        <w:t>• Dificultad para consultar próximas citas de forma rápida.</w:t>
      </w:r>
    </w:p>
    <w:p>
      <w:pPr>
        <w:ind w:left="340" w:hanging="170"/>
      </w:pPr>
      <w:r>
        <w:rPr>
          <w:rFonts w:ascii="Arial" w:hAnsi="Arial"/>
          <w:sz w:val="22"/>
        </w:rPr>
        <w:t>• Falta de un espacio sencillo para que el paciente revise sus pautas.</w:t>
      </w:r>
    </w:p>
    <w:p>
      <w:pPr>
        <w:ind w:left="340" w:hanging="170"/>
      </w:pPr>
      <w:r>
        <w:rPr>
          <w:rFonts w:ascii="Arial" w:hAnsi="Arial"/>
          <w:sz w:val="22"/>
        </w:rPr>
        <w:t>• Necesidad de asociar ejercicios y medicación a cada paciente.</w:t>
      </w:r>
    </w:p>
    <w:p>
      <w:pPr>
        <w:ind w:left="340" w:hanging="170"/>
      </w:pPr>
      <w:r>
        <w:rPr>
          <w:rFonts w:ascii="Arial" w:hAnsi="Arial"/>
          <w:sz w:val="22"/>
        </w:rPr>
        <w:t>• Riesgo de duplicidad de datos si se gestionan manualmente.</w:t>
      </w:r>
    </w:p>
    <w:p>
      <w:pPr>
        <w:pStyle w:val="Heading2"/>
      </w:pPr>
      <w:r>
        <w:t>Planificación del proyecto</w:t>
      </w:r>
    </w:p>
    <w:p>
      <w:r>
        <w:t>La planificación se ha organizado por fases para mantener un control claro del alcance, las dependencias y los entregables. La siguiente tabla resume la relación entre cada etapa, su objetivo y el producto generado.</w:t>
      </w:r>
    </w:p>
    <w:p>
      <w:pPr>
        <w:jc w:val="center"/>
      </w:pPr>
      <w:r>
        <w:rPr>
          <w:rFonts w:ascii="Arial" w:hAnsi="Arial"/>
          <w:i/>
          <w:sz w:val="20"/>
        </w:rPr>
        <w:t>Tabla 1. Planificación general del proyecto</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Fase</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Objetivo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Entregable principal</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Análisis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Delimitar el problema, actores y funcionalidades esenciales.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Listado de requisitos y alcance funcional.</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Diseño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Definir entidades, relaciones y restricciones de integridad.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Script SQL de creación de base de datos.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Backend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Implementar la API REST y la lógica de validación.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Routers, modelos SQLAlchemy y esquemas Pydantic.</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Frontend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Construir la interfaz para médico y 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Aplicación React con llamadas centralizadas a la API.</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Integración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Conectar vistas, formularios y endpoints.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Flujos funcionales completos de uso.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Pruebas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Validar casos principales y errores esperados.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Plan de pruebas manuales y resultados.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Documentación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Preparar memoria, manual de usuario y defensa.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Documento final adaptado al estándar DAW_M12.</w:t>
            </w:r>
          </w:p>
        </w:tc>
      </w:tr>
    </w:tbl>
    <w:p>
      <w:pPr>
        <w:spacing w:after="120"/>
      </w:pPr>
    </w:p>
    <w:p>
      <w:r>
        <w:rPr>
          <w:rFonts w:ascii="Arial" w:hAnsi="Arial"/>
          <w:sz w:val="22"/>
        </w:rPr>
        <w:t>La planificación se organizó en las siguientes etapas:</w:t>
      </w:r>
    </w:p>
    <w:p>
      <w:pPr>
        <w:ind w:left="340" w:hanging="170"/>
      </w:pPr>
      <w:r>
        <w:rPr>
          <w:rFonts w:ascii="Arial" w:hAnsi="Arial"/>
          <w:sz w:val="22"/>
        </w:rPr>
        <w:t>1. Definición de alcance y requisitos.</w:t>
      </w:r>
    </w:p>
    <w:p>
      <w:pPr>
        <w:ind w:left="340" w:hanging="170"/>
      </w:pPr>
      <w:r>
        <w:rPr>
          <w:rFonts w:ascii="Arial" w:hAnsi="Arial"/>
          <w:sz w:val="22"/>
        </w:rPr>
        <w:t>2. Diseño de base de datos.</w:t>
      </w:r>
    </w:p>
    <w:p>
      <w:pPr>
        <w:ind w:left="340" w:hanging="170"/>
      </w:pPr>
      <w:r>
        <w:rPr>
          <w:rFonts w:ascii="Arial" w:hAnsi="Arial"/>
          <w:sz w:val="22"/>
        </w:rPr>
        <w:t>3. Implementación del backend.</w:t>
      </w:r>
    </w:p>
    <w:p>
      <w:pPr>
        <w:ind w:left="340" w:hanging="170"/>
      </w:pPr>
      <w:r>
        <w:rPr>
          <w:rFonts w:ascii="Arial" w:hAnsi="Arial"/>
          <w:sz w:val="22"/>
        </w:rPr>
        <w:t>4. Implementación del frontend.</w:t>
      </w:r>
    </w:p>
    <w:p>
      <w:pPr>
        <w:ind w:left="340" w:hanging="170"/>
      </w:pPr>
      <w:r>
        <w:rPr>
          <w:rFonts w:ascii="Arial" w:hAnsi="Arial"/>
          <w:sz w:val="22"/>
        </w:rPr>
        <w:t>5. Integración frontend-backend.</w:t>
      </w:r>
    </w:p>
    <w:p>
      <w:pPr>
        <w:ind w:left="340" w:hanging="170"/>
      </w:pPr>
      <w:r>
        <w:rPr>
          <w:rFonts w:ascii="Arial" w:hAnsi="Arial"/>
          <w:sz w:val="22"/>
        </w:rPr>
        <w:t>6. Pruebas manuales.</w:t>
      </w:r>
    </w:p>
    <w:p>
      <w:pPr>
        <w:ind w:left="340" w:hanging="170"/>
      </w:pPr>
      <w:r>
        <w:rPr>
          <w:rFonts w:ascii="Arial" w:hAnsi="Arial"/>
          <w:sz w:val="22"/>
        </w:rPr>
        <w:t>7. Limpieza de código y documentación.</w:t>
      </w:r>
    </w:p>
    <w:p>
      <w:pPr>
        <w:ind w:left="340" w:hanging="170"/>
      </w:pPr>
      <w:r>
        <w:rPr>
          <w:rFonts w:ascii="Arial" w:hAnsi="Arial"/>
          <w:sz w:val="22"/>
        </w:rPr>
        <w:t>8. Preparación de memoria y defensa.</w:t>
      </w:r>
    </w:p>
    <w:p>
      <w:pPr>
        <w:pStyle w:val="Heading2"/>
      </w:pPr>
      <w:r>
        <w:t>Contexto laboral</w:t>
      </w:r>
    </w:p>
    <w:p>
      <w:r>
        <w:rPr>
          <w:rFonts w:ascii="Arial" w:hAnsi="Arial"/>
          <w:sz w:val="22"/>
        </w:rPr>
        <w:t>En un entorno laboral, una aplicación de este tipo podría encajar como herramienta interna de apoyo para profesionales sanitarios. Su utilidad estaría en centralizar información básica, consultar datos de forma rápida y reducir tareas manuales. Para un uso real sería necesario reforzar seguridad, trazabilidad, copias de seguridad, protección de datos y cumplimiento normativo.</w:t>
      </w:r>
    </w:p>
    <w:p>
      <w:r>
        <w:br w:type="page"/>
      </w:r>
    </w:p>
    <w:p>
      <w:pPr>
        <w:pStyle w:val="Heading1"/>
      </w:pPr>
      <w:r>
        <w:t>6. Análisis del proyecto</w:t>
      </w:r>
    </w:p>
    <w:p>
      <w:pPr>
        <w:pStyle w:val="Heading2"/>
      </w:pPr>
      <w:r>
        <w:t>6.1. Descripción general del sistema</w:t>
      </w:r>
    </w:p>
    <w:p>
      <w:r>
        <w:rPr>
          <w:rFonts w:ascii="Arial" w:hAnsi="Arial"/>
          <w:sz w:val="22"/>
        </w:rPr>
        <w:t>El sistema desarrollado es una aplicación web de gestión de pacientes con bruxismo. Permite interactuar con la aplicación desde dos roles principales:</w:t>
      </w:r>
    </w:p>
    <w:p>
      <w:pPr>
        <w:ind w:left="340" w:hanging="170"/>
      </w:pPr>
      <w:r>
        <w:rPr>
          <w:rFonts w:ascii="Arial" w:hAnsi="Arial"/>
          <w:sz w:val="22"/>
        </w:rPr>
        <w:t>• Médico: puede registrarse, iniciar sesión, consultar su agenda, gestionar pacientes, crear citas y asignar ejercicios o medicación.</w:t>
      </w:r>
    </w:p>
    <w:p>
      <w:pPr>
        <w:ind w:left="340" w:hanging="170"/>
      </w:pPr>
      <w:r>
        <w:rPr>
          <w:rFonts w:ascii="Arial" w:hAnsi="Arial"/>
          <w:sz w:val="22"/>
        </w:rPr>
        <w:t>• Paciente: puede registrarse, iniciar sesión, consultar sus próximas citas, editar sus datos de perfil simulados y revisar ejercicios o medicación asignados.</w:t>
      </w:r>
    </w:p>
    <w:p>
      <w:r>
        <w:rPr>
          <w:rFonts w:ascii="Arial" w:hAnsi="Arial"/>
          <w:sz w:val="22"/>
        </w:rPr>
        <w:t>El sistema se ejecuta localmente mediante dos servicios:</w:t>
      </w:r>
    </w:p>
    <w:p>
      <w:pPr>
        <w:ind w:left="340" w:hanging="170"/>
      </w:pPr>
      <w:r>
        <w:t>• Backend: API FastAPI en Entorno local de backend.</w:t>
      </w:r>
    </w:p>
    <w:p>
      <w:pPr>
        <w:ind w:left="340" w:hanging="170"/>
      </w:pPr>
      <w:r>
        <w:t>• Frontend: aplicación React en Entorno local de frontend.</w:t>
      </w:r>
    </w:p>
    <w:p>
      <w:pPr>
        <w:pStyle w:val="Heading2"/>
      </w:pPr>
      <w:r>
        <w:t>6.2. Requisitos funcionales</w:t>
      </w:r>
    </w:p>
    <w:p>
      <w:r>
        <w:t>Para facilitar la trazabilidad, los requisitos funcionales se agrupan en una tabla resumen. Cada requisito se relaciona con un flujo visible en la aplicación y con una entidad principal del modelo de datos.</w:t>
      </w:r>
    </w:p>
    <w:p>
      <w:pPr>
        <w:jc w:val="center"/>
      </w:pPr>
      <w:r>
        <w:rPr>
          <w:rFonts w:ascii="Arial" w:hAnsi="Arial"/>
          <w:i/>
          <w:sz w:val="20"/>
        </w:rPr>
        <w:t>Tabla 2. Trazabilidad de requisitos funcionales</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Código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Requisito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Actor principal</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Evidencia funcional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RF01</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Registro de pacientes y médicos.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Formulario de alta con validación de correo de acceso.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Inicio de sesión mediante correo de acceso y clave de acceso.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Acceso al panel correspondiente según rol.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RF03</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Consulta y edición de datos de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Listado de pacientes y formulario de datos de perfil simulados.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Creación y consulta de citas.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Agenda y próximas citas por usuario.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RF05</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Cancelación de citas con motivo obligatorio.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Actualización de estado y registro de motivo.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Consulta del catálogo y asignación de ejercicios.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Asignaciones visibles en el portal del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RF07</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Consulta del catálogo y asignación de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Historial de medicaciones asociado al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RF08</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Resumen consolidado del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Endpoint de resumen con datos, ejercicios y tratamientos.</w:t>
            </w:r>
          </w:p>
        </w:tc>
      </w:tr>
    </w:tbl>
    <w:p>
      <w:pPr>
        <w:spacing w:after="120"/>
      </w:pPr>
    </w:p>
    <w:p>
      <w:pPr>
        <w:pStyle w:val="Heading3"/>
      </w:pPr>
      <w:r>
        <w:t>RF01. Registro de usuarios</w:t>
      </w:r>
    </w:p>
    <w:p>
      <w:r>
        <w:rPr>
          <w:rFonts w:ascii="Arial" w:hAnsi="Arial"/>
          <w:sz w:val="22"/>
        </w:rPr>
        <w:t>El sistema debe permitir registrar perfiles simulados de pacientes y médicos. En el caso de pacientes se solicitan campos académicos de prueba, como nombre ficticio, identificador de acceso y datos de perfil mínimos. En el caso de médicos se solicitan campos profesionales ficticios.</w:t>
      </w:r>
    </w:p>
    <w:p>
      <w:pPr>
        <w:pStyle w:val="Heading3"/>
      </w:pPr>
      <w:r>
        <w:t>RF02. Inicio de sesión</w:t>
      </w:r>
    </w:p>
    <w:p>
      <w:r>
        <w:rPr>
          <w:rFonts w:ascii="Arial" w:hAnsi="Arial"/>
          <w:sz w:val="22"/>
        </w:rPr>
        <w:t>El sistema debe permitir iniciar sesión con correo de acceso y clave de acceso. Tras el login, la aplicación identifica si el usuario es médico o paciente y muestra el panel correspondiente.</w:t>
      </w:r>
    </w:p>
    <w:p>
      <w:pPr>
        <w:pStyle w:val="Heading3"/>
      </w:pPr>
      <w:r>
        <w:t>RF03. Gestión de pacientes</w:t>
      </w:r>
    </w:p>
    <w:p>
      <w:r>
        <w:rPr>
          <w:rFonts w:ascii="Arial" w:hAnsi="Arial"/>
          <w:sz w:val="22"/>
        </w:rPr>
        <w:t>El médico puede consultar el listado de pacientes. El paciente puede modificar sus propios datos de perfil simulados desde su panel.</w:t>
      </w:r>
    </w:p>
    <w:p>
      <w:pPr>
        <w:pStyle w:val="Heading3"/>
      </w:pPr>
      <w:r>
        <w:t>RF04. Gestión de citas</w:t>
      </w:r>
    </w:p>
    <w:p>
      <w:r>
        <w:rPr>
          <w:rFonts w:ascii="Arial" w:hAnsi="Arial"/>
          <w:sz w:val="22"/>
        </w:rPr>
        <w:t>El médico puede crear citas asociadas a pacientes y médicos. Tanto el médico como el paciente pueden consultar próximas citas. También se permite cancelar citas, exigiendo un motivo de cancelación.</w:t>
      </w:r>
    </w:p>
    <w:p>
      <w:pPr>
        <w:pStyle w:val="Heading3"/>
      </w:pPr>
      <w:r>
        <w:t>RF05. Catálogo y asignación de ejercicios</w:t>
      </w:r>
    </w:p>
    <w:p>
      <w:r>
        <w:rPr>
          <w:rFonts w:ascii="Arial" w:hAnsi="Arial"/>
          <w:sz w:val="22"/>
        </w:rPr>
        <w:t>El médico puede consultar un catálogo de ejercicios y asignarlos a un paciente. El paciente puede ver los ejercicios asignados desde su portal.</w:t>
      </w:r>
    </w:p>
    <w:p>
      <w:pPr>
        <w:pStyle w:val="Heading3"/>
      </w:pPr>
      <w:r>
        <w:t>RF06. Catálogo y asignación de medicación</w:t>
      </w:r>
    </w:p>
    <w:p>
      <w:r>
        <w:rPr>
          <w:rFonts w:ascii="Arial" w:hAnsi="Arial"/>
          <w:sz w:val="22"/>
        </w:rPr>
        <w:t>El médico puede consultar un catálogo de medicamentos y asignar una medicación a un paciente. El paciente puede consultar sus medicaciones desde el portal.</w:t>
      </w:r>
    </w:p>
    <w:p>
      <w:pPr>
        <w:pStyle w:val="Heading3"/>
      </w:pPr>
      <w:r>
        <w:t>RF07. Resumen de paciente</w:t>
      </w:r>
    </w:p>
    <w:p>
      <w:r>
        <w:rPr>
          <w:rFonts w:ascii="Arial" w:hAnsi="Arial"/>
          <w:sz w:val="22"/>
        </w:rPr>
        <w:t>El sistema debe ofrecer un resumen del paciente con datos de perfil simulados, ejercicios asignados y tratamientos asociados.</w:t>
      </w:r>
    </w:p>
    <w:p>
      <w:pPr>
        <w:pStyle w:val="Heading2"/>
      </w:pPr>
      <w:r>
        <w:t>6.3. Requisitos no funcionales</w:t>
      </w:r>
    </w:p>
    <w:p>
      <w:pPr>
        <w:jc w:val="center"/>
      </w:pPr>
      <w:r>
        <w:rPr>
          <w:rFonts w:ascii="Arial" w:hAnsi="Arial"/>
          <w:i/>
          <w:sz w:val="20"/>
        </w:rPr>
        <w:t>Tabla 3. Requisitos no funcionales y criterios de diseño</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Categoría</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Criterio aplicado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Justificación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Mantenibilidad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Separación entre frontend, backend y base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Permite modificar una capa sin rehacer todo el sistema.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Usabilidad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Interfaz simple con paneles por rol.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Reduce la carga cognitiva en la demostración.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Portabilidad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Ejecución local con Python, Node.js y MySQL.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Facilita la corrección y reproducción del entorno.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Integridad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Uso de claves primarias y foráneas.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Evita asignaciones o citas asociadas a registros inexistentes.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Escalabilidad funcional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Routers separados por dominio.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Permite añadir nuevos módulos sin acoplar la API.</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Seguridad básica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Separación de roles y validaciones iniciales.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Adecuada para entorno académico, no para producción sanitaria.</w:t>
            </w:r>
          </w:p>
        </w:tc>
      </w:tr>
    </w:tbl>
    <w:p>
      <w:pPr>
        <w:spacing w:after="120"/>
      </w:pPr>
    </w:p>
    <w:p>
      <w:pPr>
        <w:ind w:left="340" w:hanging="170"/>
      </w:pPr>
      <w:r>
        <w:rPr>
          <w:rFonts w:ascii="Arial" w:hAnsi="Arial"/>
          <w:sz w:val="22"/>
        </w:rPr>
        <w:t>• La aplicación debe ser sencilla de ejecutar en local.</w:t>
      </w:r>
    </w:p>
    <w:p>
      <w:pPr>
        <w:ind w:left="340" w:hanging="170"/>
      </w:pPr>
      <w:r>
        <w:rPr>
          <w:rFonts w:ascii="Arial" w:hAnsi="Arial"/>
          <w:sz w:val="22"/>
        </w:rPr>
        <w:t>• El backend debe exponer endpoints claros y agrupados por funcionalidad.</w:t>
      </w:r>
    </w:p>
    <w:p>
      <w:pPr>
        <w:ind w:left="340" w:hanging="170"/>
      </w:pPr>
      <w:r>
        <w:rPr>
          <w:rFonts w:ascii="Arial" w:hAnsi="Arial"/>
          <w:sz w:val="22"/>
        </w:rPr>
        <w:t>• La base de datos debe mantener integridad mediante claves primarias y foráneas.</w:t>
      </w:r>
    </w:p>
    <w:p>
      <w:pPr>
        <w:ind w:left="340" w:hanging="170"/>
      </w:pPr>
      <w:r>
        <w:rPr>
          <w:rFonts w:ascii="Arial" w:hAnsi="Arial"/>
          <w:sz w:val="22"/>
        </w:rPr>
        <w:t>• La interfaz debe ser comprensible para una demostración académica.</w:t>
      </w:r>
    </w:p>
    <w:p>
      <w:pPr>
        <w:ind w:left="340" w:hanging="170"/>
      </w:pPr>
      <w:r>
        <w:rPr>
          <w:rFonts w:ascii="Arial" w:hAnsi="Arial"/>
          <w:sz w:val="22"/>
        </w:rPr>
        <w:t>• El código debe estar organizado en capas.</w:t>
      </w:r>
    </w:p>
    <w:p>
      <w:pPr>
        <w:ind w:left="340" w:hanging="170"/>
      </w:pPr>
      <w:r>
        <w:rPr>
          <w:rFonts w:ascii="Arial" w:hAnsi="Arial"/>
          <w:sz w:val="22"/>
        </w:rPr>
        <w:t>• El proyecto debe evitar archivos generados o dependencias instaladas dentro del entregable.</w:t>
      </w:r>
    </w:p>
    <w:p>
      <w:pPr>
        <w:pStyle w:val="Heading2"/>
      </w:pPr>
      <w:r>
        <w:t>6.4. Actores del sistema</w:t>
      </w:r>
    </w:p>
    <w:p>
      <w:pPr>
        <w:pStyle w:val="Heading3"/>
      </w:pPr>
      <w:r>
        <w:t>Médico</w:t>
      </w:r>
    </w:p>
    <w:p>
      <w:r>
        <w:rPr>
          <w:rFonts w:ascii="Arial" w:hAnsi="Arial"/>
          <w:sz w:val="22"/>
        </w:rPr>
        <w:t>Usuario profesional que gestiona pacientes y citas. Puede asignar ejercicios y medicaciones.</w:t>
      </w:r>
    </w:p>
    <w:p>
      <w:pPr>
        <w:pStyle w:val="Heading3"/>
      </w:pPr>
      <w:r>
        <w:t>Paciente</w:t>
      </w:r>
    </w:p>
    <w:p>
      <w:r>
        <w:rPr>
          <w:rFonts w:ascii="Arial" w:hAnsi="Arial"/>
          <w:sz w:val="22"/>
        </w:rPr>
        <w:t>Usuario que consulta su información, revisa sus citas y accede a las indicaciones asignadas.</w:t>
      </w:r>
    </w:p>
    <w:p>
      <w:pPr>
        <w:pStyle w:val="Heading3"/>
      </w:pPr>
      <w:r>
        <w:t>Sistema</w:t>
      </w:r>
    </w:p>
    <w:p>
      <w:r>
        <w:rPr>
          <w:rFonts w:ascii="Arial" w:hAnsi="Arial"/>
          <w:sz w:val="22"/>
        </w:rPr>
        <w:t>Conjunto de backend, frontend y base de datos que valida operaciones, almacena información y devuelve respuestas a la interfaz.</w:t>
      </w:r>
    </w:p>
    <w:p>
      <w:pPr>
        <w:pStyle w:val="Heading2"/>
      </w:pPr>
      <w:r>
        <w:t>6.5. Casos de uso principales</w:t>
      </w:r>
    </w:p>
    <w:p>
      <w:r>
        <w:t>Los casos de uso se han seleccionado porque cubren el ciclo principal del sistema: alta, acceso, gestión asistencial básica y consulta por parte del paciente. La tabla siguiente resume sus elementos principales.</w:t>
      </w:r>
    </w:p>
    <w:p>
      <w:pPr>
        <w:jc w:val="center"/>
      </w:pPr>
      <w:r>
        <w:rPr>
          <w:rFonts w:ascii="Arial" w:hAnsi="Arial"/>
          <w:i/>
          <w:sz w:val="20"/>
        </w:rPr>
        <w:t>Tabla 4. Resumen de casos de uso</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Caso de uso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Precondición</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Flujo básico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Resultado esperado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Registro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correo de acceso no existe en la base de datos.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usuario completa el formulario y confirma el alta.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Se crea un paciente o médico con datos mínimos válidos.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Login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usuario ya está registrado.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Introduce correo de acceso y clave de acceso.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Accede al panel de médico o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Crear cita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Existe paciente y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médico selecciona datos de la cita y guarda.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La cita queda registrada sin duplicidad horaria.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Cancelar cita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Existe una cita activa.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usuario introduce un motivo de cancelación.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La cita pasa a estado cancelada.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Asignar ejercicio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Existe paciente y ejercicio en catálogo.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médico selecciona ejercicio, frecuencia y fecha.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paciente puede consultar la asignación.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Asignar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Existe paciente y medicamento en catálogo.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El médico indica dosis, frecuencia y razón.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La medicación queda vinculada al paciente.</w:t>
            </w:r>
          </w:p>
        </w:tc>
      </w:tr>
    </w:tbl>
    <w:p>
      <w:pPr>
        <w:spacing w:after="120"/>
      </w:pPr>
    </w:p>
    <w:p>
      <w:pPr>
        <w:pStyle w:val="Heading3"/>
      </w:pPr>
      <w:r>
        <w:t>Caso de uso 1: Registro</w:t>
      </w:r>
    </w:p>
    <w:p>
      <w:r>
        <w:rPr>
          <w:rFonts w:ascii="Arial" w:hAnsi="Arial"/>
          <w:sz w:val="22"/>
        </w:rPr>
        <w:t>El usuario accede a la pantalla de registro, selecciona si es médico o paciente, completa el formulario y envía los datos. El backend verifica que el correo de acceso no exista y crea el registro correspondiente.</w:t>
      </w:r>
    </w:p>
    <w:p>
      <w:pPr>
        <w:pStyle w:val="Heading3"/>
      </w:pPr>
      <w:r>
        <w:t>Caso de uso 2: Login</w:t>
      </w:r>
    </w:p>
    <w:p>
      <w:r>
        <w:rPr>
          <w:rFonts w:ascii="Arial" w:hAnsi="Arial"/>
          <w:sz w:val="22"/>
        </w:rPr>
        <w:t>El usuario introduce correo de acceso y clave de acceso. El backend comprueba datos de acceso y devuelve un identificador temporal de sesión de prueba junto con el tipo de usuario. El frontend utiliza esta información para mostrar el panel adecuado.</w:t>
      </w:r>
    </w:p>
    <w:p>
      <w:pPr>
        <w:pStyle w:val="Heading3"/>
      </w:pPr>
      <w:r>
        <w:t>Caso de uso 3: Crear cita</w:t>
      </w:r>
    </w:p>
    <w:p>
      <w:r>
        <w:rPr>
          <w:rFonts w:ascii="Arial" w:hAnsi="Arial"/>
          <w:sz w:val="22"/>
        </w:rPr>
        <w:t>El médico selecciona paciente, médico, fecha, tipo de cita y estado. El backend valida que el paciente y el médico existan, y evita duplicar citas para el mismo médico en la misma fecha.</w:t>
      </w:r>
    </w:p>
    <w:p>
      <w:pPr>
        <w:pStyle w:val="Heading3"/>
      </w:pPr>
      <w:r>
        <w:t>Caso de uso 4: Cancelar cita</w:t>
      </w:r>
    </w:p>
    <w:p>
      <w:r>
        <w:rPr>
          <w:rFonts w:ascii="Arial" w:hAnsi="Arial"/>
          <w:sz w:val="22"/>
        </w:rPr>
        <w:t>El usuario solicita cancelar una cita. El sistema exige un motivo de cancelación. Si el motivo existe, se actualiza el estado y se registra la fecha de cancelación.</w:t>
      </w:r>
    </w:p>
    <w:p>
      <w:pPr>
        <w:pStyle w:val="Heading3"/>
      </w:pPr>
      <w:r>
        <w:t>Caso de uso 5: Asignar ejercicio</w:t>
      </w:r>
    </w:p>
    <w:p>
      <w:r>
        <w:rPr>
          <w:rFonts w:ascii="Arial" w:hAnsi="Arial"/>
          <w:sz w:val="22"/>
        </w:rPr>
        <w:t>El médico accede a la gestión de un paciente, selecciona un ejercicio del catálogo e indica datos básicos como frecuencia y fecha de inicio. El paciente puede ver la asignación en su portal.</w:t>
      </w:r>
    </w:p>
    <w:p>
      <w:pPr>
        <w:pStyle w:val="Heading3"/>
      </w:pPr>
      <w:r>
        <w:t>Caso de uso 6: Asignar medicación</w:t>
      </w:r>
    </w:p>
    <w:p>
      <w:r>
        <w:rPr>
          <w:rFonts w:ascii="Arial" w:hAnsi="Arial"/>
          <w:sz w:val="22"/>
        </w:rPr>
        <w:t>El médico selecciona un medicamento del catálogo, introduce dosis, frecuencia, razón y fecha de inicio. La medicación queda asociada al paciente.</w:t>
      </w:r>
    </w:p>
    <w:p>
      <w:pPr>
        <w:pStyle w:val="Heading2"/>
      </w:pPr>
      <w:r>
        <w:t>6.6. Modelo de datos</w:t>
      </w:r>
    </w:p>
    <w:p>
      <w:r>
        <w:rPr>
          <w:rFonts w:ascii="Arial" w:hAnsi="Arial"/>
          <w:sz w:val="22"/>
        </w:rPr>
        <w:t>La base de datos se compone de las siguientes tablas principales:</w:t>
      </w:r>
    </w:p>
    <w:p>
      <w:pPr>
        <w:ind w:left="340" w:hanging="170"/>
      </w:pPr>
      <w:r>
        <w:rPr>
          <w:rFonts w:ascii="Arial" w:hAnsi="Arial"/>
          <w:sz w:val="22"/>
        </w:rPr>
        <w:t xml:space="preserve">• </w:t>
      </w:r>
      <w:r>
        <w:rPr>
          <w:rFonts w:ascii="Consolas" w:hAnsi="Consolas" w:eastAsia="Consolas"/>
          <w:sz w:val="18"/>
        </w:rPr>
        <w:t>Pacientes</w:t>
      </w:r>
      <w:r>
        <w:rPr>
          <w:rFonts w:ascii="Arial" w:hAnsi="Arial"/>
          <w:sz w:val="22"/>
        </w:rPr>
        <w:t>: datos de perfil simulados y datos de acceso simulados de pacientes.</w:t>
      </w:r>
    </w:p>
    <w:p>
      <w:pPr>
        <w:ind w:left="340" w:hanging="170"/>
      </w:pPr>
      <w:r>
        <w:rPr>
          <w:rFonts w:ascii="Arial" w:hAnsi="Arial"/>
          <w:sz w:val="22"/>
        </w:rPr>
        <w:t xml:space="preserve">• </w:t>
      </w:r>
      <w:r>
        <w:rPr>
          <w:rFonts w:ascii="Consolas" w:hAnsi="Consolas" w:eastAsia="Consolas"/>
          <w:sz w:val="18"/>
        </w:rPr>
        <w:t>Medicos</w:t>
      </w:r>
      <w:r>
        <w:rPr>
          <w:rFonts w:ascii="Arial" w:hAnsi="Arial"/>
          <w:sz w:val="22"/>
        </w:rPr>
        <w:t>: datos profesionales y datos de acceso simulados de médicos.</w:t>
      </w:r>
    </w:p>
    <w:p>
      <w:pPr>
        <w:ind w:left="340" w:hanging="170"/>
      </w:pPr>
      <w:r>
        <w:rPr>
          <w:rFonts w:ascii="Arial" w:hAnsi="Arial"/>
          <w:sz w:val="22"/>
        </w:rPr>
        <w:t xml:space="preserve">• </w:t>
      </w:r>
      <w:r>
        <w:rPr>
          <w:rFonts w:ascii="Consolas" w:hAnsi="Consolas" w:eastAsia="Consolas"/>
          <w:sz w:val="18"/>
        </w:rPr>
        <w:t>Citas</w:t>
      </w:r>
      <w:r>
        <w:rPr>
          <w:rFonts w:ascii="Arial" w:hAnsi="Arial"/>
          <w:sz w:val="22"/>
        </w:rPr>
        <w:t>: citas asociadas a pacientes y opcionalmente a médicos.</w:t>
      </w:r>
    </w:p>
    <w:p>
      <w:pPr>
        <w:ind w:left="340" w:hanging="170"/>
      </w:pPr>
      <w:r>
        <w:rPr>
          <w:rFonts w:ascii="Arial" w:hAnsi="Arial"/>
          <w:sz w:val="22"/>
        </w:rPr>
        <w:t xml:space="preserve">• </w:t>
      </w:r>
      <w:r>
        <w:rPr>
          <w:rFonts w:ascii="Consolas" w:hAnsi="Consolas" w:eastAsia="Consolas"/>
          <w:sz w:val="18"/>
        </w:rPr>
        <w:t>TiposDeTratamientos</w:t>
      </w:r>
      <w:r>
        <w:rPr>
          <w:rFonts w:ascii="Arial" w:hAnsi="Arial"/>
          <w:sz w:val="22"/>
        </w:rPr>
        <w:t>: catálogo de tipos de tratamiento.</w:t>
      </w:r>
    </w:p>
    <w:p>
      <w:pPr>
        <w:ind w:left="340" w:hanging="170"/>
      </w:pPr>
      <w:r>
        <w:rPr>
          <w:rFonts w:ascii="Arial" w:hAnsi="Arial"/>
          <w:sz w:val="22"/>
        </w:rPr>
        <w:t xml:space="preserve">• </w:t>
      </w:r>
      <w:r>
        <w:rPr>
          <w:rFonts w:ascii="Consolas" w:hAnsi="Consolas" w:eastAsia="Consolas"/>
          <w:sz w:val="18"/>
        </w:rPr>
        <w:t>TratamientoPacientes</w:t>
      </w:r>
      <w:r>
        <w:rPr>
          <w:rFonts w:ascii="Arial" w:hAnsi="Arial"/>
          <w:sz w:val="22"/>
        </w:rPr>
        <w:t>: relación entre pacientes, médicos y tratamientos.</w:t>
      </w:r>
    </w:p>
    <w:p>
      <w:pPr>
        <w:ind w:left="340" w:hanging="170"/>
      </w:pPr>
      <w:r>
        <w:rPr>
          <w:rFonts w:ascii="Arial" w:hAnsi="Arial"/>
          <w:sz w:val="22"/>
        </w:rPr>
        <w:t xml:space="preserve">• </w:t>
      </w:r>
      <w:r>
        <w:rPr>
          <w:rFonts w:ascii="Consolas" w:hAnsi="Consolas" w:eastAsia="Consolas"/>
          <w:sz w:val="18"/>
        </w:rPr>
        <w:t>CatalogoMedicamentos</w:t>
      </w:r>
      <w:r>
        <w:rPr>
          <w:rFonts w:ascii="Arial" w:hAnsi="Arial"/>
          <w:sz w:val="22"/>
        </w:rPr>
        <w:t>: listado de medicamentos disponibles.</w:t>
      </w:r>
    </w:p>
    <w:p>
      <w:pPr>
        <w:ind w:left="340" w:hanging="170"/>
      </w:pPr>
      <w:r>
        <w:rPr>
          <w:rFonts w:ascii="Arial" w:hAnsi="Arial"/>
          <w:sz w:val="22"/>
        </w:rPr>
        <w:t xml:space="preserve">• </w:t>
      </w:r>
      <w:r>
        <w:rPr>
          <w:rFonts w:ascii="Consolas" w:hAnsi="Consolas" w:eastAsia="Consolas"/>
          <w:sz w:val="18"/>
        </w:rPr>
        <w:t>Medicaciones</w:t>
      </w:r>
      <w:r>
        <w:rPr>
          <w:rFonts w:ascii="Arial" w:hAnsi="Arial"/>
          <w:sz w:val="22"/>
        </w:rPr>
        <w:t>: medicaciones asignadas a pacientes.</w:t>
      </w:r>
    </w:p>
    <w:p>
      <w:pPr>
        <w:ind w:left="340" w:hanging="170"/>
      </w:pPr>
      <w:r>
        <w:rPr>
          <w:rFonts w:ascii="Arial" w:hAnsi="Arial"/>
          <w:sz w:val="22"/>
        </w:rPr>
        <w:t xml:space="preserve">• </w:t>
      </w:r>
      <w:r>
        <w:rPr>
          <w:rFonts w:ascii="Consolas" w:hAnsi="Consolas" w:eastAsia="Consolas"/>
          <w:sz w:val="18"/>
        </w:rPr>
        <w:t>CatalogoEjercicios</w:t>
      </w:r>
      <w:r>
        <w:rPr>
          <w:rFonts w:ascii="Arial" w:hAnsi="Arial"/>
          <w:sz w:val="22"/>
        </w:rPr>
        <w:t>: listado de ejercicios disponibles.</w:t>
      </w:r>
    </w:p>
    <w:p>
      <w:pPr>
        <w:ind w:left="340" w:hanging="170"/>
      </w:pPr>
      <w:r>
        <w:rPr>
          <w:rFonts w:ascii="Arial" w:hAnsi="Arial"/>
          <w:sz w:val="22"/>
        </w:rPr>
        <w:t xml:space="preserve">• </w:t>
      </w:r>
      <w:r>
        <w:rPr>
          <w:rFonts w:ascii="Consolas" w:hAnsi="Consolas" w:eastAsia="Consolas"/>
          <w:sz w:val="18"/>
        </w:rPr>
        <w:t>EjerciciosPacientes</w:t>
      </w:r>
      <w:r>
        <w:rPr>
          <w:rFonts w:ascii="Arial" w:hAnsi="Arial"/>
          <w:sz w:val="22"/>
        </w:rPr>
        <w:t>: ejercicios asignados a pacientes.</w:t>
      </w:r>
    </w:p>
    <w:p>
      <w:r>
        <w:rPr>
          <w:rFonts w:ascii="Arial" w:hAnsi="Arial"/>
          <w:sz w:val="22"/>
        </w:rPr>
        <w:t xml:space="preserve">Las relaciones se gestionan mediante claves foráneas. Por ejemplo, una cita referencia a un paciente mediante </w:t>
      </w:r>
      <w:r>
        <w:rPr>
          <w:rFonts w:ascii="Consolas" w:hAnsi="Consolas" w:eastAsia="Consolas"/>
          <w:sz w:val="18"/>
        </w:rPr>
        <w:t>IDPaciente</w:t>
      </w:r>
      <w:r>
        <w:rPr>
          <w:rFonts w:ascii="Arial" w:hAnsi="Arial"/>
          <w:sz w:val="22"/>
        </w:rPr>
        <w:t>, y una medicación también se asocia a un paciente mediante esa misma clave.</w:t>
      </w:r>
    </w:p>
    <w:p>
      <w:pPr>
        <w:pStyle w:val="Heading2"/>
      </w:pPr>
      <w:r>
        <w:t>6.7. Validaciones destacadas</w:t>
      </w:r>
    </w:p>
    <w:p>
      <w:r>
        <w:rPr>
          <w:rFonts w:ascii="Arial" w:hAnsi="Arial"/>
          <w:sz w:val="22"/>
        </w:rPr>
        <w:t>El sistema incluye validaciones en backend y base de datos:</w:t>
      </w:r>
    </w:p>
    <w:p>
      <w:pPr>
        <w:ind w:left="340" w:hanging="170"/>
      </w:pPr>
      <w:r>
        <w:rPr>
          <w:rFonts w:ascii="Arial" w:hAnsi="Arial"/>
          <w:sz w:val="22"/>
        </w:rPr>
        <w:t>• No se permite registrar un correo de acceso duplicado.</w:t>
      </w:r>
    </w:p>
    <w:p>
      <w:pPr>
        <w:ind w:left="340" w:hanging="170"/>
      </w:pPr>
      <w:r>
        <w:rPr>
          <w:rFonts w:ascii="Arial" w:hAnsi="Arial"/>
          <w:sz w:val="22"/>
        </w:rPr>
        <w:t>• El registro de paciente exige campos de perfil simulados.</w:t>
      </w:r>
    </w:p>
    <w:p>
      <w:pPr>
        <w:ind w:left="340" w:hanging="170"/>
      </w:pPr>
      <w:r>
        <w:rPr>
          <w:rFonts w:ascii="Arial" w:hAnsi="Arial"/>
          <w:sz w:val="22"/>
        </w:rPr>
        <w:t>• El registro de médico exige campos profesionales mínimos y ficticios.</w:t>
      </w:r>
    </w:p>
    <w:p>
      <w:pPr>
        <w:ind w:left="340" w:hanging="170"/>
      </w:pPr>
      <w:r>
        <w:rPr>
          <w:rFonts w:ascii="Arial" w:hAnsi="Arial"/>
          <w:sz w:val="22"/>
        </w:rPr>
        <w:t>• Una cita cancelada debe incluir motivo.</w:t>
      </w:r>
    </w:p>
    <w:p>
      <w:pPr>
        <w:ind w:left="340" w:hanging="170"/>
      </w:pPr>
      <w:r>
        <w:rPr>
          <w:rFonts w:ascii="Arial" w:hAnsi="Arial"/>
          <w:sz w:val="22"/>
        </w:rPr>
        <w:t>• Se evita duplicar una cita para el mismo médico en la misma fecha.</w:t>
      </w:r>
    </w:p>
    <w:p>
      <w:pPr>
        <w:ind w:left="340" w:hanging="170"/>
      </w:pPr>
      <w:r>
        <w:rPr>
          <w:rFonts w:ascii="Arial" w:hAnsi="Arial"/>
          <w:sz w:val="22"/>
        </w:rPr>
        <w:t>• Las claves foráneas evitan asignaciones a pacientes inexistentes.</w:t>
      </w:r>
    </w:p>
    <w:p>
      <w:r>
        <w:br w:type="page"/>
      </w:r>
    </w:p>
    <w:p>
      <w:pPr>
        <w:pStyle w:val="Heading1"/>
      </w:pPr>
      <w:r>
        <w:t>7. Diseño del proyecto</w:t>
      </w:r>
    </w:p>
    <w:p>
      <w:pPr>
        <w:pStyle w:val="Heading2"/>
      </w:pPr>
      <w:r>
        <w:t>7.1. Arquitectura general</w:t>
      </w:r>
    </w:p>
    <w:p>
      <w:r>
        <w:t>La separación en capas favorece el mantenimiento y permite que cada componente tenga una responsabilidad clara. El usuario interactúa únicamente con el frontend; el frontend consume servicios HTTP; el backend centraliza las reglas de negocio y la base de datos conserva la persistencia.</w:t>
      </w:r>
    </w:p>
    <w:p>
      <w:r>
        <w:rPr>
          <w:rFonts w:ascii="Arial" w:hAnsi="Arial"/>
          <w:sz w:val="22"/>
        </w:rPr>
        <w:t>La arquitectura del proyecto sigue una división en tres capas:</w:t>
      </w:r>
    </w:p>
    <w:p>
      <w:pPr>
        <w:jc w:val="center"/>
      </w:pPr>
      <w:r>
        <w:drawing>
          <wp:inline>
            <wp:extent cx="5303520" cy="444705"/>
            <wp:docPr id="1" name="Picture 1"/>
            <wp:cNvGraphicFramePr>
              <a:graphicFrameLocks noChangeAspect="1"/>
            </wp:cNvGraphicFramePr>
            <a:graphic>
              <a:graphicData uri="http://schemas.openxmlformats.org/drawingml/2006/picture">
                <pic:pic>
                  <pic:nvPicPr>
                    <pic:cNvPr id="0" name="arquitectura_general.png"/>
                    <pic:cNvPicPr/>
                  </pic:nvPicPr>
                  <pic:blipFill>
                    <a:blip r:embed="rId11"/>
                    <a:stretch>
                      <a:fillRect/>
                    </a:stretch>
                  </pic:blipFill>
                  <pic:spPr>
                    <a:xfrm>
                      <a:off x="0" y="0"/>
                      <a:ext cx="5303520" cy="444705"/>
                    </a:xfrm>
                    <a:prstGeom prst="rect"/>
                  </pic:spPr>
                </pic:pic>
              </a:graphicData>
            </a:graphic>
          </wp:inline>
        </w:drawing>
      </w:r>
    </w:p>
    <w:p>
      <w:pPr>
        <w:jc w:val="center"/>
      </w:pPr>
      <w:r>
        <w:rPr>
          <w:i/>
          <w:sz w:val="20"/>
        </w:rPr>
        <w:t>Figura 1. Arquitectura general de la aplicación</w:t>
      </w:r>
    </w:p>
    <w:p>
      <w:r>
        <w:rPr>
          <w:rFonts w:ascii="Arial" w:hAnsi="Arial"/>
          <w:sz w:val="22"/>
        </w:rPr>
        <w:t>Esta separación permite que cada parte tenga una responsabilidad clara. El frontend se encarga de la interacción con el usuario. El backend valida y procesa operaciones. La base de datos almacena información persistente.</w:t>
      </w:r>
    </w:p>
    <w:p>
      <w:pPr>
        <w:pStyle w:val="Heading2"/>
      </w:pPr>
      <w:r>
        <w:t>7.2. Diseño del backend</w:t>
      </w:r>
    </w:p>
    <w:p>
      <w:r>
        <w:rPr>
          <w:rFonts w:ascii="Arial" w:hAnsi="Arial"/>
          <w:sz w:val="22"/>
        </w:rPr>
        <w:t xml:space="preserve">El backend se encuentra en </w:t>
      </w:r>
      <w:r>
        <w:rPr>
          <w:rFonts w:ascii="Consolas" w:hAnsi="Consolas" w:eastAsia="Consolas"/>
          <w:sz w:val="18"/>
        </w:rPr>
        <w:t>backend/bruxismo/app</w:t>
      </w:r>
      <w:r>
        <w:rPr>
          <w:rFonts w:ascii="Arial" w:hAnsi="Arial"/>
          <w:sz w:val="22"/>
        </w:rPr>
        <w:t xml:space="preserve">. Su archivo principal es </w:t>
      </w:r>
      <w:r>
        <w:rPr>
          <w:rFonts w:ascii="Consolas" w:hAnsi="Consolas" w:eastAsia="Consolas"/>
          <w:sz w:val="18"/>
        </w:rPr>
        <w:t>main.py</w:t>
      </w:r>
      <w:r>
        <w:rPr>
          <w:rFonts w:ascii="Arial" w:hAnsi="Arial"/>
          <w:sz w:val="22"/>
        </w:rPr>
        <w:t>, donde se crea la instancia FastAPI, se configura CORS y se registran los routers.</w:t>
      </w:r>
    </w:p>
    <w:p>
      <w:r>
        <w:rPr>
          <w:rFonts w:ascii="Arial" w:hAnsi="Arial"/>
          <w:sz w:val="22"/>
        </w:rPr>
        <w:t>Los routers activos son:</w:t>
      </w:r>
    </w:p>
    <w:p>
      <w:pPr>
        <w:ind w:left="340" w:hanging="170"/>
      </w:pPr>
      <w:r>
        <w:rPr>
          <w:rFonts w:ascii="Arial" w:hAnsi="Arial"/>
          <w:sz w:val="22"/>
        </w:rPr>
        <w:t xml:space="preserve">• </w:t>
      </w:r>
      <w:r>
        <w:rPr>
          <w:rFonts w:ascii="Consolas" w:hAnsi="Consolas" w:eastAsia="Consolas"/>
          <w:sz w:val="18"/>
        </w:rPr>
        <w:t>auth.py</w:t>
      </w:r>
      <w:r>
        <w:rPr>
          <w:rFonts w:ascii="Arial" w:hAnsi="Arial"/>
          <w:sz w:val="22"/>
        </w:rPr>
        <w:t>: registro e inicio de sesión.</w:t>
      </w:r>
    </w:p>
    <w:p>
      <w:pPr>
        <w:ind w:left="340" w:hanging="170"/>
      </w:pPr>
      <w:r>
        <w:rPr>
          <w:rFonts w:ascii="Arial" w:hAnsi="Arial"/>
          <w:sz w:val="22"/>
        </w:rPr>
        <w:t xml:space="preserve">• </w:t>
      </w:r>
      <w:r>
        <w:rPr>
          <w:rFonts w:ascii="Consolas" w:hAnsi="Consolas" w:eastAsia="Consolas"/>
          <w:sz w:val="18"/>
        </w:rPr>
        <w:t>medicos.py</w:t>
      </w:r>
      <w:r>
        <w:rPr>
          <w:rFonts w:ascii="Arial" w:hAnsi="Arial"/>
          <w:sz w:val="22"/>
        </w:rPr>
        <w:t>: consulta de médicos.</w:t>
      </w:r>
    </w:p>
    <w:p>
      <w:pPr>
        <w:ind w:left="340" w:hanging="170"/>
      </w:pPr>
      <w:r>
        <w:rPr>
          <w:rFonts w:ascii="Arial" w:hAnsi="Arial"/>
          <w:sz w:val="22"/>
        </w:rPr>
        <w:t xml:space="preserve">• </w:t>
      </w:r>
      <w:r>
        <w:rPr>
          <w:rFonts w:ascii="Consolas" w:hAnsi="Consolas" w:eastAsia="Consolas"/>
          <w:sz w:val="18"/>
        </w:rPr>
        <w:t>pacientes.py</w:t>
      </w:r>
      <w:r>
        <w:rPr>
          <w:rFonts w:ascii="Arial" w:hAnsi="Arial"/>
          <w:sz w:val="22"/>
        </w:rPr>
        <w:t>: gestión de pacientes.</w:t>
      </w:r>
    </w:p>
    <w:p>
      <w:pPr>
        <w:ind w:left="340" w:hanging="170"/>
      </w:pPr>
      <w:r>
        <w:rPr>
          <w:rFonts w:ascii="Arial" w:hAnsi="Arial"/>
          <w:sz w:val="22"/>
        </w:rPr>
        <w:t xml:space="preserve">• </w:t>
      </w:r>
      <w:r>
        <w:rPr>
          <w:rFonts w:ascii="Consolas" w:hAnsi="Consolas" w:eastAsia="Consolas"/>
          <w:sz w:val="18"/>
        </w:rPr>
        <w:t>pacientes_portal.py</w:t>
      </w:r>
      <w:r>
        <w:rPr>
          <w:rFonts w:ascii="Arial" w:hAnsi="Arial"/>
          <w:sz w:val="22"/>
        </w:rPr>
        <w:t>: resumen del paciente.</w:t>
      </w:r>
    </w:p>
    <w:p>
      <w:pPr>
        <w:ind w:left="340" w:hanging="170"/>
      </w:pPr>
      <w:r>
        <w:rPr>
          <w:rFonts w:ascii="Arial" w:hAnsi="Arial"/>
          <w:sz w:val="22"/>
        </w:rPr>
        <w:t xml:space="preserve">• </w:t>
      </w:r>
      <w:r>
        <w:rPr>
          <w:rFonts w:ascii="Consolas" w:hAnsi="Consolas" w:eastAsia="Consolas"/>
          <w:sz w:val="18"/>
        </w:rPr>
        <w:t>citas.py</w:t>
      </w:r>
      <w:r>
        <w:rPr>
          <w:rFonts w:ascii="Arial" w:hAnsi="Arial"/>
          <w:sz w:val="22"/>
        </w:rPr>
        <w:t>: creación, consulta y actualización de citas.</w:t>
      </w:r>
    </w:p>
    <w:p>
      <w:pPr>
        <w:ind w:left="340" w:hanging="170"/>
      </w:pPr>
      <w:r>
        <w:rPr>
          <w:rFonts w:ascii="Arial" w:hAnsi="Arial"/>
          <w:sz w:val="22"/>
        </w:rPr>
        <w:t xml:space="preserve">• </w:t>
      </w:r>
      <w:r>
        <w:rPr>
          <w:rFonts w:ascii="Consolas" w:hAnsi="Consolas" w:eastAsia="Consolas"/>
          <w:sz w:val="18"/>
        </w:rPr>
        <w:t>historial_medico.py</w:t>
      </w:r>
      <w:r>
        <w:rPr>
          <w:rFonts w:ascii="Arial" w:hAnsi="Arial"/>
          <w:sz w:val="22"/>
        </w:rPr>
        <w:t>: consulta de medicaciones de un paciente.</w:t>
      </w:r>
    </w:p>
    <w:p>
      <w:pPr>
        <w:ind w:left="340" w:hanging="170"/>
      </w:pPr>
      <w:r>
        <w:rPr>
          <w:rFonts w:ascii="Arial" w:hAnsi="Arial"/>
          <w:sz w:val="22"/>
        </w:rPr>
        <w:t xml:space="preserve">• </w:t>
      </w:r>
      <w:r>
        <w:rPr>
          <w:rFonts w:ascii="Consolas" w:hAnsi="Consolas" w:eastAsia="Consolas"/>
          <w:sz w:val="18"/>
        </w:rPr>
        <w:t>ejercicios.py</w:t>
      </w:r>
      <w:r>
        <w:rPr>
          <w:rFonts w:ascii="Arial" w:hAnsi="Arial"/>
          <w:sz w:val="22"/>
        </w:rPr>
        <w:t>: catálogo y asignación de ejercicios.</w:t>
      </w:r>
    </w:p>
    <w:p>
      <w:pPr>
        <w:ind w:left="340" w:hanging="170"/>
      </w:pPr>
      <w:r>
        <w:rPr>
          <w:rFonts w:ascii="Arial" w:hAnsi="Arial"/>
          <w:sz w:val="22"/>
        </w:rPr>
        <w:t xml:space="preserve">• </w:t>
      </w:r>
      <w:r>
        <w:rPr>
          <w:rFonts w:ascii="Consolas" w:hAnsi="Consolas" w:eastAsia="Consolas"/>
          <w:sz w:val="18"/>
        </w:rPr>
        <w:t>medicamentos.py</w:t>
      </w:r>
      <w:r>
        <w:rPr>
          <w:rFonts w:ascii="Arial" w:hAnsi="Arial"/>
          <w:sz w:val="22"/>
        </w:rPr>
        <w:t>: catálogo y asignación de medicamentos.</w:t>
      </w:r>
    </w:p>
    <w:p>
      <w:pPr>
        <w:pStyle w:val="Heading2"/>
      </w:pPr>
      <w:r>
        <w:t>7.3. Diseño del frontend</w:t>
      </w:r>
    </w:p>
    <w:p>
      <w:r>
        <w:rPr>
          <w:rFonts w:ascii="Arial" w:hAnsi="Arial"/>
          <w:sz w:val="22"/>
        </w:rPr>
        <w:t xml:space="preserve">El frontend está ubicado en </w:t>
      </w:r>
      <w:r>
        <w:rPr>
          <w:rFonts w:ascii="Consolas" w:hAnsi="Consolas" w:eastAsia="Consolas"/>
          <w:sz w:val="18"/>
        </w:rPr>
        <w:t>frontend</w:t>
      </w:r>
      <w:r>
        <w:rPr>
          <w:rFonts w:ascii="Arial" w:hAnsi="Arial"/>
          <w:sz w:val="22"/>
        </w:rPr>
        <w:t xml:space="preserve">. La aplicación principal se implementa en </w:t>
      </w:r>
      <w:r>
        <w:rPr>
          <w:rFonts w:ascii="Consolas" w:hAnsi="Consolas" w:eastAsia="Consolas"/>
          <w:sz w:val="18"/>
        </w:rPr>
        <w:t>frontend/src/App.jsx</w:t>
      </w:r>
      <w:r>
        <w:rPr>
          <w:rFonts w:ascii="Arial" w:hAnsi="Arial"/>
          <w:sz w:val="22"/>
        </w:rPr>
        <w:t xml:space="preserve">. La comunicación con el backend se centraliza en </w:t>
      </w:r>
      <w:r>
        <w:rPr>
          <w:rFonts w:ascii="Consolas" w:hAnsi="Consolas" w:eastAsia="Consolas"/>
          <w:sz w:val="18"/>
        </w:rPr>
        <w:t>frontend/src/api.js</w:t>
      </w:r>
      <w:r>
        <w:rPr>
          <w:rFonts w:ascii="Arial" w:hAnsi="Arial"/>
          <w:sz w:val="22"/>
        </w:rPr>
        <w:t>.</w:t>
      </w:r>
    </w:p>
    <w:p>
      <w:r>
        <w:rPr>
          <w:rFonts w:ascii="Arial" w:hAnsi="Arial"/>
          <w:sz w:val="22"/>
        </w:rPr>
        <w:t>El frontend distingue varias vistas:</w:t>
      </w:r>
    </w:p>
    <w:p>
      <w:pPr>
        <w:ind w:left="340" w:hanging="170"/>
      </w:pPr>
      <w:r>
        <w:rPr>
          <w:rFonts w:ascii="Arial" w:hAnsi="Arial"/>
          <w:sz w:val="22"/>
        </w:rPr>
        <w:t>• Pantalla de login.</w:t>
      </w:r>
    </w:p>
    <w:p>
      <w:pPr>
        <w:ind w:left="340" w:hanging="170"/>
      </w:pPr>
      <w:r>
        <w:rPr>
          <w:rFonts w:ascii="Arial" w:hAnsi="Arial"/>
          <w:sz w:val="22"/>
        </w:rPr>
        <w:t>• Pantalla de registro con selección de tipo de usuario.</w:t>
      </w:r>
    </w:p>
    <w:p>
      <w:pPr>
        <w:ind w:left="340" w:hanging="170"/>
      </w:pPr>
      <w:r>
        <w:rPr>
          <w:rFonts w:ascii="Arial" w:hAnsi="Arial"/>
          <w:sz w:val="22"/>
        </w:rPr>
        <w:t>• Panel de médico.</w:t>
      </w:r>
    </w:p>
    <w:p>
      <w:pPr>
        <w:ind w:left="340" w:hanging="170"/>
      </w:pPr>
      <w:r>
        <w:rPr>
          <w:rFonts w:ascii="Arial" w:hAnsi="Arial"/>
          <w:sz w:val="22"/>
        </w:rPr>
        <w:t>• Panel de paciente.</w:t>
      </w:r>
    </w:p>
    <w:p>
      <w:pPr>
        <w:ind w:left="340" w:hanging="170"/>
      </w:pPr>
      <w:r>
        <w:rPr>
          <w:rFonts w:ascii="Arial" w:hAnsi="Arial"/>
          <w:sz w:val="22"/>
        </w:rPr>
        <w:t>• Gestión de citas.</w:t>
      </w:r>
    </w:p>
    <w:p>
      <w:pPr>
        <w:ind w:left="340" w:hanging="170"/>
      </w:pPr>
      <w:r>
        <w:rPr>
          <w:rFonts w:ascii="Arial" w:hAnsi="Arial"/>
          <w:sz w:val="22"/>
        </w:rPr>
        <w:t>• Gestión de pacientes.</w:t>
      </w:r>
    </w:p>
    <w:p>
      <w:pPr>
        <w:ind w:left="340" w:hanging="170"/>
      </w:pPr>
      <w:r>
        <w:rPr>
          <w:rFonts w:ascii="Arial" w:hAnsi="Arial"/>
          <w:sz w:val="22"/>
        </w:rPr>
        <w:t>• Vista de ejercicios asignados.</w:t>
      </w:r>
    </w:p>
    <w:p>
      <w:pPr>
        <w:ind w:left="340" w:hanging="170"/>
      </w:pPr>
      <w:r>
        <w:rPr>
          <w:rFonts w:ascii="Arial" w:hAnsi="Arial"/>
          <w:sz w:val="22"/>
        </w:rPr>
        <w:t>• Vista de medicaciones asignadas.</w:t>
      </w:r>
    </w:p>
    <w:p>
      <w:pPr>
        <w:pStyle w:val="Heading2"/>
      </w:pPr>
      <w:r>
        <w:t>7.4. Diseño de la API</w:t>
      </w:r>
    </w:p>
    <w:p>
      <w:r>
        <w:t>La API se ha organizado bajo un prefijo común y con rutas agrupadas por responsabilidad. Esta estructura facilita la lectura del código y la depuración con herramientas como Swagger UI.</w:t>
      </w:r>
    </w:p>
    <w:p>
      <w:pPr>
        <w:jc w:val="center"/>
      </w:pPr>
      <w:r>
        <w:rPr>
          <w:rFonts w:ascii="Arial" w:hAnsi="Arial"/>
          <w:i/>
          <w:sz w:val="20"/>
        </w:rPr>
        <w:t>Tabla 5. Organización de endpoints de la API</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Módulo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Rutas representativas</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Responsabilidad</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Autenticación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/auth/registro, /auth/login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Alta de usuarios e inicio de sesión.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/pacientes, /pacientes/{id}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Consulta y actualización de datos del paciente.</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Médicos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/medicos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Consulta de profesionales registrados.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/citas, /citas/{id}, /citas/paciente/{id}/proximas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Alta, consulta y cancelación de citas.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Ejercicios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/ejercicios/catalogo, /ejercicios/asignar</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Catálogo y asignaciones de ejercicios.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Medicamentos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/medicamentos/catalogo, /medicamentos/asignar</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Catálogo y asignaciones de medicación.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Portal 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/pacientes/{id}/resumen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Vista consolidada para consulta del paciente.</w:t>
            </w:r>
          </w:p>
        </w:tc>
      </w:tr>
    </w:tbl>
    <w:p>
      <w:pPr>
        <w:spacing w:after="120"/>
      </w:pPr>
    </w:p>
    <w:p>
      <w:r>
        <w:rPr>
          <w:rFonts w:ascii="Arial" w:hAnsi="Arial"/>
          <w:sz w:val="22"/>
        </w:rPr>
        <w:t xml:space="preserve">La API se organiza bajo el prefijo </w:t>
      </w:r>
      <w:r>
        <w:rPr>
          <w:rFonts w:ascii="Consolas" w:hAnsi="Consolas" w:eastAsia="Consolas"/>
          <w:sz w:val="18"/>
        </w:rPr>
        <w:t>/api/v1</w:t>
      </w:r>
      <w:r>
        <w:rPr>
          <w:rFonts w:ascii="Arial" w:hAnsi="Arial"/>
          <w:sz w:val="22"/>
        </w:rPr>
        <w:t>. Algunos endpoints principales son:</w:t>
      </w:r>
    </w:p>
    <w:p>
      <w:pPr>
        <w:ind w:left="340" w:hanging="170"/>
      </w:pPr>
      <w:r>
        <w:rPr>
          <w:rFonts w:ascii="Arial" w:hAnsi="Arial"/>
          <w:sz w:val="22"/>
        </w:rPr>
        <w:t xml:space="preserve">• </w:t>
      </w:r>
      <w:r>
        <w:rPr>
          <w:rFonts w:ascii="Consolas" w:hAnsi="Consolas" w:eastAsia="Consolas"/>
          <w:sz w:val="18"/>
        </w:rPr>
        <w:t>POST /api/v1/auth/registro</w:t>
      </w:r>
    </w:p>
    <w:p>
      <w:pPr>
        <w:ind w:left="340" w:hanging="170"/>
      </w:pPr>
      <w:r>
        <w:rPr>
          <w:rFonts w:ascii="Arial" w:hAnsi="Arial"/>
          <w:sz w:val="22"/>
        </w:rPr>
        <w:t xml:space="preserve">• </w:t>
      </w:r>
      <w:r>
        <w:rPr>
          <w:rFonts w:ascii="Consolas" w:hAnsi="Consolas" w:eastAsia="Consolas"/>
          <w:sz w:val="18"/>
        </w:rPr>
        <w:t>POST /api/v1/auth/login</w:t>
      </w:r>
    </w:p>
    <w:p>
      <w:pPr>
        <w:ind w:left="340" w:hanging="170"/>
      </w:pPr>
      <w:r>
        <w:rPr>
          <w:rFonts w:ascii="Arial" w:hAnsi="Arial"/>
          <w:sz w:val="22"/>
        </w:rPr>
        <w:t xml:space="preserve">• </w:t>
      </w:r>
      <w:r>
        <w:rPr>
          <w:rFonts w:ascii="Consolas" w:hAnsi="Consolas" w:eastAsia="Consolas"/>
          <w:sz w:val="18"/>
        </w:rPr>
        <w:t>GET /api/v1/medicos</w:t>
      </w:r>
    </w:p>
    <w:p>
      <w:pPr>
        <w:ind w:left="340" w:hanging="170"/>
      </w:pPr>
      <w:r>
        <w:rPr>
          <w:rFonts w:ascii="Arial" w:hAnsi="Arial"/>
          <w:sz w:val="22"/>
        </w:rPr>
        <w:t xml:space="preserve">• </w:t>
      </w:r>
      <w:r>
        <w:rPr>
          <w:rFonts w:ascii="Consolas" w:hAnsi="Consolas" w:eastAsia="Consolas"/>
          <w:sz w:val="18"/>
        </w:rPr>
        <w:t>GET /api/v1/pacientes</w:t>
      </w:r>
    </w:p>
    <w:p>
      <w:pPr>
        <w:ind w:left="340" w:hanging="170"/>
      </w:pPr>
      <w:r>
        <w:rPr>
          <w:rFonts w:ascii="Arial" w:hAnsi="Arial"/>
          <w:sz w:val="22"/>
        </w:rPr>
        <w:t xml:space="preserve">• </w:t>
      </w:r>
      <w:r>
        <w:rPr>
          <w:rFonts w:ascii="Consolas" w:hAnsi="Consolas" w:eastAsia="Consolas"/>
          <w:sz w:val="18"/>
        </w:rPr>
        <w:t>PUT /api/v1/pacientes/{id_paciente}</w:t>
      </w:r>
    </w:p>
    <w:p>
      <w:pPr>
        <w:ind w:left="340" w:hanging="170"/>
      </w:pPr>
      <w:r>
        <w:rPr>
          <w:rFonts w:ascii="Arial" w:hAnsi="Arial"/>
          <w:sz w:val="22"/>
        </w:rPr>
        <w:t xml:space="preserve">• </w:t>
      </w:r>
      <w:r>
        <w:rPr>
          <w:rFonts w:ascii="Consolas" w:hAnsi="Consolas" w:eastAsia="Consolas"/>
          <w:sz w:val="18"/>
        </w:rPr>
        <w:t>POST /api/v1/citas</w:t>
      </w:r>
    </w:p>
    <w:p>
      <w:pPr>
        <w:ind w:left="340" w:hanging="170"/>
      </w:pPr>
      <w:r>
        <w:rPr>
          <w:rFonts w:ascii="Arial" w:hAnsi="Arial"/>
          <w:sz w:val="22"/>
        </w:rPr>
        <w:t xml:space="preserve">• </w:t>
      </w:r>
      <w:r>
        <w:rPr>
          <w:rFonts w:ascii="Consolas" w:hAnsi="Consolas" w:eastAsia="Consolas"/>
          <w:sz w:val="18"/>
        </w:rPr>
        <w:t>PUT /api/v1/citas/{id_cita}</w:t>
      </w:r>
    </w:p>
    <w:p>
      <w:pPr>
        <w:ind w:left="340" w:hanging="170"/>
      </w:pPr>
      <w:r>
        <w:rPr>
          <w:rFonts w:ascii="Arial" w:hAnsi="Arial"/>
          <w:sz w:val="22"/>
        </w:rPr>
        <w:t xml:space="preserve">• </w:t>
      </w:r>
      <w:r>
        <w:rPr>
          <w:rFonts w:ascii="Consolas" w:hAnsi="Consolas" w:eastAsia="Consolas"/>
          <w:sz w:val="18"/>
        </w:rPr>
        <w:t>GET /api/v1/citas/medico/{id_medico}/proximas</w:t>
      </w:r>
    </w:p>
    <w:p>
      <w:pPr>
        <w:ind w:left="340" w:hanging="170"/>
      </w:pPr>
      <w:r>
        <w:rPr>
          <w:rFonts w:ascii="Arial" w:hAnsi="Arial"/>
          <w:sz w:val="22"/>
        </w:rPr>
        <w:t xml:space="preserve">• </w:t>
      </w:r>
      <w:r>
        <w:rPr>
          <w:rFonts w:ascii="Consolas" w:hAnsi="Consolas" w:eastAsia="Consolas"/>
          <w:sz w:val="18"/>
        </w:rPr>
        <w:t>GET /api/v1/citas/paciente/{id_paciente}/proximas</w:t>
      </w:r>
    </w:p>
    <w:p>
      <w:pPr>
        <w:ind w:left="340" w:hanging="170"/>
      </w:pPr>
      <w:r>
        <w:rPr>
          <w:rFonts w:ascii="Arial" w:hAnsi="Arial"/>
          <w:sz w:val="22"/>
        </w:rPr>
        <w:t xml:space="preserve">• </w:t>
      </w:r>
      <w:r>
        <w:rPr>
          <w:rFonts w:ascii="Consolas" w:hAnsi="Consolas" w:eastAsia="Consolas"/>
          <w:sz w:val="18"/>
        </w:rPr>
        <w:t>GET /api/v1/ejercicios/catalogo</w:t>
      </w:r>
    </w:p>
    <w:p>
      <w:pPr>
        <w:ind w:left="340" w:hanging="170"/>
      </w:pPr>
      <w:r>
        <w:rPr>
          <w:rFonts w:ascii="Arial" w:hAnsi="Arial"/>
          <w:sz w:val="22"/>
        </w:rPr>
        <w:t xml:space="preserve">• </w:t>
      </w:r>
      <w:r>
        <w:rPr>
          <w:rFonts w:ascii="Consolas" w:hAnsi="Consolas" w:eastAsia="Consolas"/>
          <w:sz w:val="18"/>
        </w:rPr>
        <w:t>POST /api/v1/ejercicios/asignar</w:t>
      </w:r>
    </w:p>
    <w:p>
      <w:pPr>
        <w:ind w:left="340" w:hanging="170"/>
      </w:pPr>
      <w:r>
        <w:rPr>
          <w:rFonts w:ascii="Arial" w:hAnsi="Arial"/>
          <w:sz w:val="22"/>
        </w:rPr>
        <w:t xml:space="preserve">• </w:t>
      </w:r>
      <w:r>
        <w:rPr>
          <w:rFonts w:ascii="Consolas" w:hAnsi="Consolas" w:eastAsia="Consolas"/>
          <w:sz w:val="18"/>
        </w:rPr>
        <w:t>DELETE /api/v1/ejercicios/asignacion/{id_ejercicio_paciente}</w:t>
      </w:r>
    </w:p>
    <w:p>
      <w:pPr>
        <w:ind w:left="340" w:hanging="170"/>
      </w:pPr>
      <w:r>
        <w:rPr>
          <w:rFonts w:ascii="Arial" w:hAnsi="Arial"/>
          <w:sz w:val="22"/>
        </w:rPr>
        <w:t xml:space="preserve">• </w:t>
      </w:r>
      <w:r>
        <w:rPr>
          <w:rFonts w:ascii="Consolas" w:hAnsi="Consolas" w:eastAsia="Consolas"/>
          <w:sz w:val="18"/>
        </w:rPr>
        <w:t>GET /api/v1/medicamentos/catalogo</w:t>
      </w:r>
    </w:p>
    <w:p>
      <w:pPr>
        <w:ind w:left="340" w:hanging="170"/>
      </w:pPr>
      <w:r>
        <w:rPr>
          <w:rFonts w:ascii="Arial" w:hAnsi="Arial"/>
          <w:sz w:val="22"/>
        </w:rPr>
        <w:t xml:space="preserve">• </w:t>
      </w:r>
      <w:r>
        <w:rPr>
          <w:rFonts w:ascii="Consolas" w:hAnsi="Consolas" w:eastAsia="Consolas"/>
          <w:sz w:val="18"/>
        </w:rPr>
        <w:t>POST /api/v1/medicamentos/asignar</w:t>
      </w:r>
    </w:p>
    <w:p>
      <w:pPr>
        <w:ind w:left="340" w:hanging="170"/>
      </w:pPr>
      <w:r>
        <w:rPr>
          <w:rFonts w:ascii="Arial" w:hAnsi="Arial"/>
          <w:sz w:val="22"/>
        </w:rPr>
        <w:t xml:space="preserve">• </w:t>
      </w:r>
      <w:r>
        <w:rPr>
          <w:rFonts w:ascii="Consolas" w:hAnsi="Consolas" w:eastAsia="Consolas"/>
          <w:sz w:val="18"/>
        </w:rPr>
        <w:t>DELETE /api/v1/medicamentos/asignacion/{id_medicacion}</w:t>
      </w:r>
    </w:p>
    <w:p>
      <w:pPr>
        <w:ind w:left="340" w:hanging="170"/>
      </w:pPr>
      <w:r>
        <w:rPr>
          <w:rFonts w:ascii="Arial" w:hAnsi="Arial"/>
          <w:sz w:val="22"/>
        </w:rPr>
        <w:t xml:space="preserve">• </w:t>
      </w:r>
      <w:r>
        <w:rPr>
          <w:rFonts w:ascii="Consolas" w:hAnsi="Consolas" w:eastAsia="Consolas"/>
          <w:sz w:val="18"/>
        </w:rPr>
        <w:t>GET /api/v1/pacientes/{id_paciente}/resumen</w:t>
      </w:r>
    </w:p>
    <w:p>
      <w:pPr>
        <w:ind w:left="340" w:hanging="170"/>
      </w:pPr>
      <w:r>
        <w:rPr>
          <w:rFonts w:ascii="Arial" w:hAnsi="Arial"/>
          <w:sz w:val="22"/>
        </w:rPr>
        <w:t xml:space="preserve">• </w:t>
      </w:r>
      <w:r>
        <w:rPr>
          <w:rFonts w:ascii="Consolas" w:hAnsi="Consolas" w:eastAsia="Consolas"/>
          <w:sz w:val="18"/>
        </w:rPr>
        <w:t>GET /api/v1/historial/medicaciones/paciente/{id_paciente}</w:t>
      </w:r>
    </w:p>
    <w:p>
      <w:pPr>
        <w:pStyle w:val="Heading2"/>
      </w:pPr>
      <w:r>
        <w:t>7.5. Diseño de la base de datos</w:t>
      </w:r>
    </w:p>
    <w:p>
      <w:r>
        <w:t>El modelo entidad-relación se ha mantenido deliberadamente simple para ajustarse al alcance académico. Aun así, conserva relaciones suficientes para demostrar integridad referencial y operaciones reales entre pacientes, médicos, citas, tratamientos, ejercicios y medicamentos.</w:t>
      </w:r>
    </w:p>
    <w:p>
      <w:r>
        <w:rPr>
          <w:rFonts w:ascii="Arial" w:hAnsi="Arial"/>
          <w:sz w:val="22"/>
        </w:rPr>
        <w:t>El diseño de la base de datos busca representar las entidades necesarias de forma directa. El modelo no intenta cubrir toda la complejidad clínica del bruxismo, sino los datos requeridos por la aplicación actual.</w:t>
      </w:r>
    </w:p>
    <w:p>
      <w:pPr>
        <w:jc w:val="center"/>
      </w:pPr>
      <w:r>
        <w:drawing>
          <wp:inline>
            <wp:extent cx="5669280" cy="3632967"/>
            <wp:docPr id="2" name="Picture 2"/>
            <wp:cNvGraphicFramePr>
              <a:graphicFrameLocks noChangeAspect="1"/>
            </wp:cNvGraphicFramePr>
            <a:graphic>
              <a:graphicData uri="http://schemas.openxmlformats.org/drawingml/2006/picture">
                <pic:pic>
                  <pic:nvPicPr>
                    <pic:cNvPr id="0" name="modelo_er.png"/>
                    <pic:cNvPicPr/>
                  </pic:nvPicPr>
                  <pic:blipFill>
                    <a:blip r:embed="rId12"/>
                    <a:stretch>
                      <a:fillRect/>
                    </a:stretch>
                  </pic:blipFill>
                  <pic:spPr>
                    <a:xfrm>
                      <a:off x="0" y="0"/>
                      <a:ext cx="5669280" cy="3632967"/>
                    </a:xfrm>
                    <a:prstGeom prst="rect"/>
                  </pic:spPr>
                </pic:pic>
              </a:graphicData>
            </a:graphic>
          </wp:inline>
        </w:drawing>
      </w:r>
    </w:p>
    <w:p>
      <w:pPr>
        <w:jc w:val="center"/>
      </w:pPr>
      <w:r>
        <w:rPr>
          <w:i/>
          <w:sz w:val="20"/>
        </w:rPr>
        <w:t>Figura 2. Modelo de datos relacional del proyecto</w:t>
      </w:r>
    </w:p>
    <w:p>
      <w:pPr>
        <w:pStyle w:val="Heading2"/>
      </w:pPr>
      <w:r>
        <w:t>7.6. Decisiones de diseño</w:t>
      </w:r>
    </w:p>
    <w:p>
      <w:r>
        <w:rPr>
          <w:rFonts w:ascii="Arial" w:hAnsi="Arial"/>
          <w:sz w:val="22"/>
        </w:rPr>
        <w:t>Se han tomado varias decisiones para mantener el proyecto claro:</w:t>
      </w:r>
    </w:p>
    <w:p>
      <w:pPr>
        <w:ind w:left="340" w:hanging="170"/>
      </w:pPr>
      <w:r>
        <w:rPr>
          <w:rFonts w:ascii="Arial" w:hAnsi="Arial"/>
          <w:sz w:val="22"/>
        </w:rPr>
        <w:t>• Utilizar una API REST en lugar de acoplar frontend y backend.</w:t>
      </w:r>
    </w:p>
    <w:p>
      <w:pPr>
        <w:ind w:left="340" w:hanging="170"/>
      </w:pPr>
      <w:r>
        <w:rPr>
          <w:rFonts w:ascii="Arial" w:hAnsi="Arial"/>
          <w:sz w:val="22"/>
        </w:rPr>
        <w:t>• Mantener SQLAlchemy como capa de acceso a datos.</w:t>
      </w:r>
    </w:p>
    <w:p>
      <w:pPr>
        <w:ind w:left="340" w:hanging="170"/>
      </w:pPr>
      <w:r>
        <w:rPr>
          <w:rFonts w:ascii="Arial" w:hAnsi="Arial"/>
          <w:sz w:val="22"/>
        </w:rPr>
        <w:t>• Centralizar llamadas HTTP del frontend en un único archivo.</w:t>
      </w:r>
    </w:p>
    <w:p>
      <w:pPr>
        <w:ind w:left="340" w:hanging="170"/>
      </w:pPr>
      <w:r>
        <w:rPr>
          <w:rFonts w:ascii="Arial" w:hAnsi="Arial"/>
          <w:sz w:val="22"/>
        </w:rPr>
        <w:t>• Usar un esquema SQL manual para facilitar la puesta en marcha.</w:t>
      </w:r>
    </w:p>
    <w:p>
      <w:pPr>
        <w:ind w:left="340" w:hanging="170"/>
      </w:pPr>
      <w:r>
        <w:rPr>
          <w:rFonts w:ascii="Arial" w:hAnsi="Arial"/>
          <w:sz w:val="22"/>
        </w:rPr>
        <w:t>• Reducir el alcance a funcionalidades conectadas y demostrables.</w:t>
      </w:r>
    </w:p>
    <w:p>
      <w:pPr>
        <w:ind w:left="340" w:hanging="170"/>
      </w:pPr>
      <w:r>
        <w:rPr>
          <w:rFonts w:ascii="Arial" w:hAnsi="Arial"/>
          <w:sz w:val="22"/>
        </w:rPr>
        <w:t>• Evitar módulos sin uso para mejorar la mantenibilidad.</w:t>
      </w:r>
    </w:p>
    <w:p>
      <w:pPr>
        <w:pStyle w:val="Heading2"/>
      </w:pPr>
      <w:r>
        <w:t>7.7. Seguridad</w:t>
      </w:r>
    </w:p>
    <w:p>
      <w:r>
        <w:rPr>
          <w:rFonts w:ascii="Arial" w:hAnsi="Arial"/>
          <w:sz w:val="22"/>
        </w:rPr>
        <w:t>La seguridad implementada es básica y adecuada únicamente para un entorno académico local. El login comprueba correo de acceso y clave de acceso y devuelve un identificador temporal de sesión de prueba. En una versión profesional sería imprescindible:</w:t>
      </w:r>
    </w:p>
    <w:p>
      <w:pPr>
        <w:ind w:left="340" w:hanging="170"/>
      </w:pPr>
      <w:r>
        <w:rPr>
          <w:rFonts w:ascii="Arial" w:hAnsi="Arial"/>
          <w:sz w:val="22"/>
        </w:rPr>
        <w:t>• Cifrar las claves de acceso con un algoritmo seguro.</w:t>
      </w:r>
    </w:p>
    <w:p>
      <w:pPr>
        <w:ind w:left="340" w:hanging="170"/>
      </w:pPr>
      <w:r>
        <w:rPr>
          <w:rFonts w:ascii="Arial" w:hAnsi="Arial"/>
          <w:sz w:val="22"/>
        </w:rPr>
        <w:t>• Utilizar JWT o sesiones robustas.</w:t>
      </w:r>
    </w:p>
    <w:p>
      <w:pPr>
        <w:ind w:left="340" w:hanging="170"/>
      </w:pPr>
      <w:r>
        <w:rPr>
          <w:rFonts w:ascii="Arial" w:hAnsi="Arial"/>
          <w:sz w:val="22"/>
        </w:rPr>
        <w:t>• Aplicar autorización real por rol.</w:t>
      </w:r>
    </w:p>
    <w:p>
      <w:pPr>
        <w:ind w:left="340" w:hanging="170"/>
      </w:pPr>
      <w:r>
        <w:rPr>
          <w:rFonts w:ascii="Arial" w:hAnsi="Arial"/>
          <w:sz w:val="22"/>
        </w:rPr>
        <w:t>• Activar HTTPS.</w:t>
      </w:r>
    </w:p>
    <w:p>
      <w:pPr>
        <w:ind w:left="340" w:hanging="170"/>
      </w:pPr>
      <w:r>
        <w:rPr>
          <w:rFonts w:ascii="Arial" w:hAnsi="Arial"/>
          <w:sz w:val="22"/>
        </w:rPr>
        <w:t>• Auditar accesos.</w:t>
      </w:r>
    </w:p>
    <w:p>
      <w:pPr>
        <w:ind w:left="340" w:hanging="170"/>
      </w:pPr>
      <w:r>
        <w:rPr>
          <w:rFonts w:ascii="Arial" w:hAnsi="Arial"/>
          <w:sz w:val="22"/>
        </w:rPr>
        <w:t>• Cumplir normativa de protección de datos.</w:t>
      </w:r>
    </w:p>
    <w:p>
      <w:r>
        <w:br w:type="page"/>
      </w:r>
    </w:p>
    <w:p>
      <w:pPr>
        <w:pStyle w:val="Heading1"/>
      </w:pPr>
      <w:r>
        <w:t>8. Despliegue y pruebas</w:t>
      </w:r>
    </w:p>
    <w:p>
      <w:pPr>
        <w:pStyle w:val="Heading2"/>
      </w:pPr>
      <w:r>
        <w:t>8.1. Requisitos previos</w:t>
      </w:r>
    </w:p>
    <w:p>
      <w:r>
        <w:rPr>
          <w:rFonts w:ascii="Arial" w:hAnsi="Arial"/>
          <w:sz w:val="22"/>
        </w:rPr>
        <w:t>Para ejecutar el proyecto se necesita:</w:t>
      </w:r>
    </w:p>
    <w:p>
      <w:pPr>
        <w:ind w:left="340" w:hanging="170"/>
      </w:pPr>
      <w:r>
        <w:rPr>
          <w:rFonts w:ascii="Arial" w:hAnsi="Arial"/>
          <w:sz w:val="22"/>
        </w:rPr>
        <w:t>• Python 3.</w:t>
      </w:r>
    </w:p>
    <w:p>
      <w:pPr>
        <w:ind w:left="340" w:hanging="170"/>
      </w:pPr>
      <w:r>
        <w:rPr>
          <w:rFonts w:ascii="Arial" w:hAnsi="Arial"/>
          <w:sz w:val="22"/>
        </w:rPr>
        <w:t>• Node.js y npm.</w:t>
      </w:r>
    </w:p>
    <w:p>
      <w:pPr>
        <w:ind w:left="340" w:hanging="170"/>
      </w:pPr>
      <w:r>
        <w:rPr>
          <w:rFonts w:ascii="Arial" w:hAnsi="Arial"/>
          <w:sz w:val="22"/>
        </w:rPr>
        <w:t>• MySQL.</w:t>
      </w:r>
    </w:p>
    <w:p>
      <w:pPr>
        <w:ind w:left="340" w:hanging="170"/>
      </w:pPr>
      <w:r>
        <w:rPr>
          <w:rFonts w:ascii="Arial" w:hAnsi="Arial"/>
          <w:sz w:val="22"/>
        </w:rPr>
        <w:t xml:space="preserve">• Dependencias Python del archivo </w:t>
      </w:r>
      <w:r>
        <w:rPr>
          <w:rFonts w:ascii="Consolas" w:hAnsi="Consolas" w:eastAsia="Consolas"/>
          <w:sz w:val="18"/>
        </w:rPr>
        <w:t>requirements.txt</w:t>
      </w:r>
      <w:r>
        <w:rPr>
          <w:rFonts w:ascii="Arial" w:hAnsi="Arial"/>
          <w:sz w:val="22"/>
        </w:rPr>
        <w:t>.</w:t>
      </w:r>
    </w:p>
    <w:p>
      <w:pPr>
        <w:ind w:left="340" w:hanging="170"/>
      </w:pPr>
      <w:r>
        <w:rPr>
          <w:rFonts w:ascii="Arial" w:hAnsi="Arial"/>
          <w:sz w:val="22"/>
        </w:rPr>
        <w:t xml:space="preserve">• Dependencias frontend del archivo </w:t>
      </w:r>
      <w:r>
        <w:rPr>
          <w:rFonts w:ascii="Consolas" w:hAnsi="Consolas" w:eastAsia="Consolas"/>
          <w:sz w:val="18"/>
        </w:rPr>
        <w:t>frontend/package.json</w:t>
      </w:r>
      <w:r>
        <w:rPr>
          <w:rFonts w:ascii="Arial" w:hAnsi="Arial"/>
          <w:sz w:val="22"/>
        </w:rPr>
        <w:t>.</w:t>
      </w:r>
    </w:p>
    <w:p>
      <w:pPr>
        <w:pStyle w:val="Heading2"/>
      </w:pPr>
      <w:r>
        <w:t>8.2. Preparación de la base de datos</w:t>
      </w:r>
    </w:p>
    <w:p>
      <w:r>
        <w:rPr>
          <w:rFonts w:ascii="Arial" w:hAnsi="Arial"/>
          <w:sz w:val="22"/>
        </w:rPr>
        <w:t xml:space="preserve">Primero se debe crear la base de datos </w:t>
      </w:r>
      <w:r>
        <w:rPr>
          <w:rFonts w:ascii="Consolas" w:hAnsi="Consolas" w:eastAsia="Consolas"/>
          <w:sz w:val="18"/>
        </w:rPr>
        <w:t>bruxismo</w:t>
      </w:r>
      <w:r>
        <w:rPr>
          <w:rFonts w:ascii="Arial" w:hAnsi="Arial"/>
          <w:sz w:val="22"/>
        </w:rPr>
        <w:t xml:space="preserve"> en MySQL. Después se ejecuta el script:</w:t>
      </w:r>
    </w:p>
    <w:p>
      <w:pPr>
        <w:pStyle w:val="Codigo"/>
        <w:shd w:fill="F2F2F2"/>
      </w:pPr>
      <w:r>
        <w:rPr>
          <w:rFonts w:ascii="Consolas" w:hAnsi="Consolas" w:eastAsia="Consolas"/>
          <w:sz w:val="18"/>
        </w:rPr>
        <w:t>bbdd/creacion_database.sql</w:t>
      </w:r>
    </w:p>
    <w:p/>
    <w:p>
      <w:r>
        <w:rPr>
          <w:rFonts w:ascii="Arial" w:hAnsi="Arial"/>
          <w:sz w:val="22"/>
        </w:rPr>
        <w:t>Para cargar datos iniciales de ejercicios y medicamentos se ejecuta:</w:t>
      </w:r>
    </w:p>
    <w:p>
      <w:pPr>
        <w:pStyle w:val="Codigo"/>
        <w:shd w:fill="F2F2F2"/>
      </w:pPr>
      <w:r>
        <w:rPr>
          <w:rFonts w:ascii="Consolas" w:hAnsi="Consolas" w:eastAsia="Consolas"/>
          <w:sz w:val="18"/>
        </w:rPr>
        <w:t>bbdd/insert_catalogos_bruxismo.sql</w:t>
      </w:r>
    </w:p>
    <w:p/>
    <w:p>
      <w:pPr>
        <w:pStyle w:val="Heading2"/>
      </w:pPr>
      <w:r>
        <w:t>8.3. Despliegue del backend</w:t>
      </w:r>
    </w:p>
    <w:p>
      <w:r>
        <w:rPr>
          <w:rFonts w:ascii="Arial" w:hAnsi="Arial"/>
          <w:sz w:val="22"/>
        </w:rPr>
        <w:t xml:space="preserve">Desde la carpeta </w:t>
      </w:r>
      <w:r>
        <w:rPr>
          <w:rFonts w:ascii="Consolas" w:hAnsi="Consolas" w:eastAsia="Consolas"/>
          <w:sz w:val="18"/>
        </w:rPr>
        <w:t>backend/bruxismo</w:t>
      </w:r>
      <w:r>
        <w:rPr>
          <w:rFonts w:ascii="Arial" w:hAnsi="Arial"/>
          <w:sz w:val="22"/>
        </w:rPr>
        <w:t>:</w:t>
      </w:r>
    </w:p>
    <w:p>
      <w:pPr>
        <w:pStyle w:val="Codigo"/>
        <w:shd w:fill="F2F2F2"/>
      </w:pPr>
      <w:r>
        <w:rPr>
          <w:rFonts w:ascii="Consolas" w:hAnsi="Consolas" w:eastAsia="Consolas"/>
          <w:sz w:val="18"/>
        </w:rPr>
        <w:t>pip install -r ../../requirements.txt</w:t>
      </w:r>
    </w:p>
    <w:p>
      <w:pPr>
        <w:pStyle w:val="Codigo"/>
        <w:shd w:fill="F2F2F2"/>
      </w:pPr>
      <w:r>
        <w:rPr>
          <w:rFonts w:ascii="Consolas" w:hAnsi="Consolas" w:eastAsia="Consolas"/>
          <w:sz w:val="18"/>
        </w:rPr>
        <w:t>uvicorn app.main:app --reload --port 8000</w:t>
      </w:r>
    </w:p>
    <w:p/>
    <w:p>
      <w:r>
        <w:rPr>
          <w:rFonts w:ascii="Arial" w:hAnsi="Arial"/>
          <w:sz w:val="22"/>
        </w:rPr>
        <w:t>La API queda disponible en:</w:t>
      </w:r>
    </w:p>
    <w:p>
      <w:pPr>
        <w:pStyle w:val="Codigo"/>
        <w:shd w:fill="F2F2F2"/>
      </w:pPr>
      <w:r>
        <w:t>Entorno local de backend</w:t>
      </w:r>
    </w:p>
    <w:p/>
    <w:p>
      <w:r>
        <w:rPr>
          <w:rFonts w:ascii="Arial" w:hAnsi="Arial"/>
          <w:sz w:val="22"/>
        </w:rPr>
        <w:t>La documentación automática de FastAPI puede consultarse normalmente en:</w:t>
      </w:r>
    </w:p>
    <w:p>
      <w:pPr>
        <w:pStyle w:val="Codigo"/>
        <w:shd w:fill="F2F2F2"/>
      </w:pPr>
      <w:r>
        <w:rPr>
          <w:rFonts w:ascii="Consolas" w:hAnsi="Consolas" w:eastAsia="Consolas"/>
          <w:sz w:val="18"/>
        </w:rPr>
        <w:t>documentación automática de la API en entorno local</w:t>
      </w:r>
    </w:p>
    <w:p/>
    <w:p>
      <w:pPr>
        <w:pStyle w:val="Heading2"/>
      </w:pPr>
      <w:r>
        <w:t>8.4. Despliegue del frontend</w:t>
      </w:r>
    </w:p>
    <w:p>
      <w:r>
        <w:rPr>
          <w:rFonts w:ascii="Arial" w:hAnsi="Arial"/>
          <w:sz w:val="22"/>
        </w:rPr>
        <w:t xml:space="preserve">Desde la carpeta </w:t>
      </w:r>
      <w:r>
        <w:rPr>
          <w:rFonts w:ascii="Consolas" w:hAnsi="Consolas" w:eastAsia="Consolas"/>
          <w:sz w:val="18"/>
        </w:rPr>
        <w:t>frontend</w:t>
      </w:r>
      <w:r>
        <w:rPr>
          <w:rFonts w:ascii="Arial" w:hAnsi="Arial"/>
          <w:sz w:val="22"/>
        </w:rPr>
        <w:t>:</w:t>
      </w:r>
    </w:p>
    <w:p>
      <w:pPr>
        <w:pStyle w:val="Codigo"/>
        <w:shd w:fill="F2F2F2"/>
      </w:pPr>
      <w:r>
        <w:rPr>
          <w:rFonts w:ascii="Consolas" w:hAnsi="Consolas" w:eastAsia="Consolas"/>
          <w:sz w:val="18"/>
        </w:rPr>
        <w:t>npm install</w:t>
      </w:r>
    </w:p>
    <w:p>
      <w:pPr>
        <w:pStyle w:val="Codigo"/>
        <w:shd w:fill="F2F2F2"/>
      </w:pPr>
      <w:r>
        <w:rPr>
          <w:rFonts w:ascii="Consolas" w:hAnsi="Consolas" w:eastAsia="Consolas"/>
          <w:sz w:val="18"/>
        </w:rPr>
        <w:t>npm run dev</w:t>
      </w:r>
    </w:p>
    <w:p/>
    <w:p>
      <w:r>
        <w:rPr>
          <w:rFonts w:ascii="Arial" w:hAnsi="Arial"/>
          <w:sz w:val="22"/>
        </w:rPr>
        <w:t>La interfaz queda disponible en:</w:t>
      </w:r>
    </w:p>
    <w:p>
      <w:pPr>
        <w:pStyle w:val="Codigo"/>
        <w:shd w:fill="F2F2F2"/>
      </w:pPr>
      <w:r>
        <w:t>Entorno local de frontend</w:t>
      </w:r>
    </w:p>
    <w:p/>
    <w:p>
      <w:pPr>
        <w:pStyle w:val="Heading2"/>
      </w:pPr>
      <w:r>
        <w:t>8.5. Pruebas realizadas</w:t>
      </w:r>
    </w:p>
    <w:p>
      <w:r>
        <w:t>El plan de pruebas se ha centrado en recorridos funcionales completos. Cada prueba parte de una condición inicial, ejecuta una acción desde la interfaz o la API y comprueba el resultado esperado.</w:t>
      </w:r>
    </w:p>
    <w:p>
      <w:pPr>
        <w:jc w:val="center"/>
      </w:pPr>
      <w:r>
        <w:rPr>
          <w:rFonts w:ascii="Arial" w:hAnsi="Arial"/>
          <w:i/>
          <w:sz w:val="20"/>
        </w:rPr>
        <w:t>Tabla 6. Plan de pruebas manuales</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ID</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Prueba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Datos de entrada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8"/>
              </w:rPr>
              <w:t>Resultado esperado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P01</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Registro correcto de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Datos obligatorios y correo de acceso nuevo.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creado y mensaje de éxito.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Registro con correo de acceso duplicado.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Correo de acceso ya existente.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Error controlado sin crear un nuevo registro.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P03</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Login correcto.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Correo de acceso y clave de acceso válidos.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Redirección al panel según rol.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Login incorrecto.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t>Datos de acceso no válidos.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Mensaje de error de autenticación.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P05</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Creación de cita válida.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médico, fecha futura y tipo.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 registrada en próximas citas.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 duplicada.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Mismo médico y misma fecha/hora.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Bloqueo de la operación.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P07</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Cancelación con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 activa y texto de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Estado actualizado a cancelada.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P08</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Cancelación sin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Cita activa y motivo vacío.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Validación obligatoria.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P09</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Asignación de ejercicio.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ejercicio, frecuencia y fecha.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Asignación visible en portal de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P10</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Asignación de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Paciente, medicamento, dosis y frecuencia.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8"/>
              </w:rPr>
              <w:t>Medicación visible en historial.</w:t>
            </w:r>
          </w:p>
        </w:tc>
      </w:tr>
    </w:tbl>
    <w:p>
      <w:pPr>
        <w:spacing w:after="120"/>
      </w:pPr>
    </w:p>
    <w:p>
      <w:r>
        <w:rPr>
          <w:rFonts w:ascii="Arial" w:hAnsi="Arial"/>
          <w:sz w:val="22"/>
        </w:rPr>
        <w:t>Se han planteado pruebas manuales para verificar los flujos principales:</w:t>
      </w:r>
    </w:p>
    <w:p>
      <w:pPr>
        <w:ind w:left="340" w:hanging="170"/>
      </w:pPr>
      <w:r>
        <w:rPr>
          <w:rFonts w:ascii="Arial" w:hAnsi="Arial"/>
          <w:sz w:val="22"/>
        </w:rPr>
        <w:t>1. Registro correcto de paciente.</w:t>
      </w:r>
    </w:p>
    <w:p>
      <w:pPr>
        <w:ind w:left="340" w:hanging="170"/>
      </w:pPr>
      <w:r>
        <w:rPr>
          <w:rFonts w:ascii="Arial" w:hAnsi="Arial"/>
          <w:sz w:val="22"/>
        </w:rPr>
        <w:t>2. Registro con correo de acceso duplicado.</w:t>
      </w:r>
    </w:p>
    <w:p>
      <w:pPr>
        <w:ind w:left="340" w:hanging="170"/>
      </w:pPr>
      <w:r>
        <w:rPr>
          <w:rFonts w:ascii="Arial" w:hAnsi="Arial"/>
          <w:sz w:val="22"/>
        </w:rPr>
        <w:t>3. Login correcto.</w:t>
      </w:r>
    </w:p>
    <w:p>
      <w:pPr>
        <w:ind w:left="340" w:hanging="170"/>
      </w:pPr>
      <w:r>
        <w:rPr>
          <w:rFonts w:ascii="Arial" w:hAnsi="Arial"/>
          <w:sz w:val="22"/>
        </w:rPr>
        <w:t>4. Login incorrecto.</w:t>
      </w:r>
    </w:p>
    <w:p>
      <w:pPr>
        <w:ind w:left="340" w:hanging="170"/>
      </w:pPr>
      <w:r>
        <w:rPr>
          <w:rFonts w:ascii="Arial" w:hAnsi="Arial"/>
          <w:sz w:val="22"/>
        </w:rPr>
        <w:t>5. Alta o consulta de pacientes.</w:t>
      </w:r>
    </w:p>
    <w:p>
      <w:pPr>
        <w:ind w:left="340" w:hanging="170"/>
      </w:pPr>
      <w:r>
        <w:rPr>
          <w:rFonts w:ascii="Arial" w:hAnsi="Arial"/>
          <w:sz w:val="22"/>
        </w:rPr>
        <w:t>6. Edición de datos del paciente.</w:t>
      </w:r>
    </w:p>
    <w:p>
      <w:pPr>
        <w:ind w:left="340" w:hanging="170"/>
      </w:pPr>
      <w:r>
        <w:rPr>
          <w:rFonts w:ascii="Arial" w:hAnsi="Arial"/>
          <w:sz w:val="22"/>
        </w:rPr>
        <w:t>7. Creación de cita válida.</w:t>
      </w:r>
    </w:p>
    <w:p>
      <w:pPr>
        <w:ind w:left="340" w:hanging="170"/>
      </w:pPr>
      <w:r>
        <w:rPr>
          <w:rFonts w:ascii="Arial" w:hAnsi="Arial"/>
          <w:sz w:val="22"/>
        </w:rPr>
        <w:t>8. Cancelación de cita con motivo obligatorio.</w:t>
      </w:r>
    </w:p>
    <w:p>
      <w:pPr>
        <w:ind w:left="340" w:hanging="170"/>
      </w:pPr>
      <w:r>
        <w:rPr>
          <w:rFonts w:ascii="Arial" w:hAnsi="Arial"/>
          <w:sz w:val="22"/>
        </w:rPr>
        <w:t>9. Asignación de ejercicio a paciente.</w:t>
      </w:r>
    </w:p>
    <w:p>
      <w:pPr>
        <w:ind w:left="340" w:hanging="170"/>
      </w:pPr>
      <w:r>
        <w:rPr>
          <w:rFonts w:ascii="Arial" w:hAnsi="Arial"/>
          <w:sz w:val="22"/>
        </w:rPr>
        <w:t>10. Asignación de medicación a paciente.</w:t>
      </w:r>
    </w:p>
    <w:p>
      <w:r>
        <w:rPr>
          <w:rFonts w:ascii="Arial" w:hAnsi="Arial"/>
          <w:sz w:val="22"/>
        </w:rPr>
        <w:t>Además, durante la limpieza final del proyecto se validó:</w:t>
      </w:r>
    </w:p>
    <w:p>
      <w:pPr>
        <w:ind w:left="340" w:hanging="170"/>
      </w:pPr>
      <w:r>
        <w:rPr>
          <w:rFonts w:ascii="Arial" w:hAnsi="Arial"/>
          <w:sz w:val="22"/>
        </w:rPr>
        <w:t xml:space="preserve">• Compilación del backend con </w:t>
      </w:r>
      <w:r>
        <w:rPr>
          <w:rFonts w:ascii="Consolas" w:hAnsi="Consolas" w:eastAsia="Consolas"/>
          <w:sz w:val="18"/>
        </w:rPr>
        <w:t>python -m compileall app</w:t>
      </w:r>
      <w:r>
        <w:rPr>
          <w:rFonts w:ascii="Arial" w:hAnsi="Arial"/>
          <w:sz w:val="22"/>
        </w:rPr>
        <w:t>.</w:t>
      </w:r>
    </w:p>
    <w:p>
      <w:pPr>
        <w:ind w:left="340" w:hanging="170"/>
      </w:pPr>
      <w:r>
        <w:rPr>
          <w:rFonts w:ascii="Arial" w:hAnsi="Arial"/>
          <w:sz w:val="22"/>
        </w:rPr>
        <w:t>• Importación de la aplicación FastAPI.</w:t>
      </w:r>
    </w:p>
    <w:p>
      <w:pPr>
        <w:ind w:left="340" w:hanging="170"/>
      </w:pPr>
      <w:r>
        <w:rPr>
          <w:rFonts w:ascii="Arial" w:hAnsi="Arial"/>
          <w:sz w:val="22"/>
        </w:rPr>
        <w:t>• Instalación de dependencias frontend.</w:t>
      </w:r>
    </w:p>
    <w:p>
      <w:pPr>
        <w:ind w:left="340" w:hanging="170"/>
      </w:pPr>
      <w:r>
        <w:rPr>
          <w:rFonts w:ascii="Arial" w:hAnsi="Arial"/>
          <w:sz w:val="22"/>
        </w:rPr>
        <w:t xml:space="preserve">• Construcción del frontend con </w:t>
      </w:r>
      <w:r>
        <w:rPr>
          <w:rFonts w:ascii="Consolas" w:hAnsi="Consolas" w:eastAsia="Consolas"/>
          <w:sz w:val="18"/>
        </w:rPr>
        <w:t>npm run build</w:t>
      </w:r>
      <w:r>
        <w:rPr>
          <w:rFonts w:ascii="Arial" w:hAnsi="Arial"/>
          <w:sz w:val="22"/>
        </w:rPr>
        <w:t>.</w:t>
      </w:r>
    </w:p>
    <w:p>
      <w:pPr>
        <w:pStyle w:val="Heading2"/>
      </w:pPr>
      <w:r>
        <w:t>8.6. Resultados de las pruebas</w:t>
      </w:r>
    </w:p>
    <w:p>
      <w:r>
        <w:rPr>
          <w:rFonts w:ascii="Arial" w:hAnsi="Arial"/>
          <w:sz w:val="22"/>
        </w:rPr>
        <w:t>Las pruebas principales finalizaron correctamente. El backend pudo compilarse e importarse, y el frontend pudo generar una versión de producción. Durante la instalación de dependencias npm se detectaron avisos de vulnerabilidades moderadas, pero no bloquearon el funcionamiento ni la construcción del proyecto.</w:t>
      </w:r>
    </w:p>
    <w:p>
      <w:pPr>
        <w:pStyle w:val="Heading2"/>
      </w:pPr>
      <w:r>
        <w:t>8.7. Limitaciones detectadas</w:t>
      </w:r>
    </w:p>
    <w:p>
      <w:r>
        <w:rPr>
          <w:rFonts w:ascii="Arial" w:hAnsi="Arial"/>
          <w:sz w:val="22"/>
        </w:rPr>
        <w:t>Aunque el sistema es funcional, existen limitaciones:</w:t>
      </w:r>
    </w:p>
    <w:p>
      <w:pPr>
        <w:ind w:left="340" w:hanging="170"/>
      </w:pPr>
      <w:r>
        <w:rPr>
          <w:rFonts w:ascii="Arial" w:hAnsi="Arial"/>
          <w:sz w:val="22"/>
        </w:rPr>
        <w:t>• La autenticación es básica y no debe usarse en producción.</w:t>
      </w:r>
    </w:p>
    <w:p>
      <w:pPr>
        <w:ind w:left="340" w:hanging="170"/>
      </w:pPr>
      <w:r>
        <w:rPr>
          <w:rFonts w:ascii="Arial" w:hAnsi="Arial"/>
          <w:sz w:val="22"/>
        </w:rPr>
        <w:t>• No hay pruebas automatizadas.</w:t>
      </w:r>
    </w:p>
    <w:p>
      <w:pPr>
        <w:ind w:left="340" w:hanging="170"/>
      </w:pPr>
      <w:r>
        <w:rPr>
          <w:rFonts w:ascii="Arial" w:hAnsi="Arial"/>
          <w:sz w:val="22"/>
        </w:rPr>
        <w:t>• No existe despliegue en servidor remoto.</w:t>
      </w:r>
    </w:p>
    <w:p>
      <w:pPr>
        <w:ind w:left="340" w:hanging="170"/>
      </w:pPr>
      <w:r>
        <w:rPr>
          <w:rFonts w:ascii="Arial" w:hAnsi="Arial"/>
          <w:sz w:val="22"/>
        </w:rPr>
        <w:t>• No se implementan historiales de seguimiento avanzados.</w:t>
      </w:r>
    </w:p>
    <w:p>
      <w:pPr>
        <w:ind w:left="340" w:hanging="170"/>
      </w:pPr>
      <w:r>
        <w:rPr>
          <w:rFonts w:ascii="Arial" w:hAnsi="Arial"/>
          <w:sz w:val="22"/>
        </w:rPr>
        <w:t>• No existe sistema de permisos detallado.</w:t>
      </w:r>
    </w:p>
    <w:p>
      <w:pPr>
        <w:ind w:left="340" w:hanging="170"/>
      </w:pPr>
      <w:r>
        <w:rPr>
          <w:rFonts w:ascii="Arial" w:hAnsi="Arial"/>
          <w:sz w:val="22"/>
        </w:rPr>
        <w:t>• No hay integración con correo electrónico ni recordatorios automáticos.</w:t>
      </w:r>
    </w:p>
    <w:p>
      <w:r>
        <w:br w:type="page"/>
      </w:r>
    </w:p>
    <w:p>
      <w:pPr>
        <w:pStyle w:val="Heading1"/>
      </w:pPr>
      <w:r>
        <w:t>9. Conclusiones</w:t>
      </w:r>
    </w:p>
    <w:p>
      <w:r>
        <w:rPr>
          <w:rFonts w:ascii="Arial" w:hAnsi="Arial"/>
          <w:sz w:val="22"/>
        </w:rPr>
        <w:t>El proyecto ha permitido desarrollar una aplicación web completa para la gestión básica de pacientes con bruxismo. Se ha construido una solución con frontend, backend y base de datos, conectando los distintos módulos mediante una API REST.</w:t>
      </w:r>
    </w:p>
    <w:p>
      <w:r>
        <w:rPr>
          <w:rFonts w:ascii="Arial" w:hAnsi="Arial"/>
          <w:sz w:val="22"/>
        </w:rPr>
        <w:t>Desde el punto de vista técnico, el proyecto demuestra el uso de tecnologías actuales como React, Vite, FastAPI, SQLAlchemy y MySQL. También muestra la importancia de separar responsabilidades, validar datos y mantener un esquema de base de datos coherente con las funcionalidades reales.</w:t>
      </w:r>
    </w:p>
    <w:p>
      <w:r>
        <w:rPr>
          <w:rFonts w:ascii="Arial" w:hAnsi="Arial"/>
          <w:sz w:val="22"/>
        </w:rPr>
        <w:t>Desde el punto de vista funcional, se han cubierto los objetivos principales: registro, login, gestión de pacientes, citas, ejercicios y medicación. El sistema ofrece una experiencia diferenciada para médicos y pacientes, lo que aporta valor a la demostración.</w:t>
      </w:r>
    </w:p>
    <w:p>
      <w:r>
        <w:rPr>
          <w:rFonts w:ascii="Arial" w:hAnsi="Arial"/>
          <w:sz w:val="22"/>
        </w:rPr>
        <w:t>Una parte importante del trabajo final ha sido la limpieza del proyecto. Se eliminaron módulos, scripts y tablas que no estaban conectados con la aplicación real, lo que mejora la claridad, reduce ruido y facilita la defensa del trabajo.</w:t>
      </w:r>
    </w:p>
    <w:p>
      <w:r>
        <w:rPr>
          <w:rFonts w:ascii="Arial" w:hAnsi="Arial"/>
          <w:sz w:val="22"/>
        </w:rPr>
        <w:t>En conclusión, el resultado es un proyecto académico funcional, coherente y ampliable. Aunque no está preparado para un entorno sanitario real sin mejoras importantes de seguridad y cumplimiento normativo, constituye una base sólida para demostrar competencias de desarrollo web.</w:t>
      </w:r>
    </w:p>
    <w:p>
      <w:r>
        <w:br w:type="page"/>
      </w:r>
    </w:p>
    <w:p>
      <w:pPr>
        <w:pStyle w:val="Heading1"/>
      </w:pPr>
      <w:r>
        <w:t>10. Vías futuras</w:t>
      </w:r>
    </w:p>
    <w:p>
      <w:r>
        <w:rPr>
          <w:rFonts w:ascii="Arial" w:hAnsi="Arial"/>
          <w:sz w:val="22"/>
        </w:rPr>
        <w:t>El proyecto puede ampliarse en varias direcciones:</w:t>
      </w:r>
    </w:p>
    <w:p>
      <w:pPr>
        <w:pStyle w:val="Heading2"/>
      </w:pPr>
      <w:r>
        <w:t>Seguridad y autenticación</w:t>
      </w:r>
    </w:p>
    <w:p>
      <w:r>
        <w:rPr>
          <w:rFonts w:ascii="Arial" w:hAnsi="Arial"/>
          <w:sz w:val="22"/>
        </w:rPr>
        <w:t>La prioridad principal sería mejorar la autenticación. Se debería cifrar las claves de acceso con un algoritmo seguro, implementar JWT real, controlar expiración de sesión y restringir acciones según rol.</w:t>
      </w:r>
    </w:p>
    <w:p>
      <w:pPr>
        <w:pStyle w:val="Heading2"/>
      </w:pPr>
      <w:r>
        <w:t>Historial de seguimiento avanzado</w:t>
      </w:r>
    </w:p>
    <w:p>
      <w:r>
        <w:rPr>
          <w:rFonts w:ascii="Arial" w:hAnsi="Arial"/>
          <w:sz w:val="22"/>
        </w:rPr>
        <w:t>Una mejora relevante sería añadir un historial de seguimiento más completo, incluyendo síntomas, evolución, diagnósticos, observaciones profesionales y documentos asociados.</w:t>
      </w:r>
    </w:p>
    <w:p>
      <w:pPr>
        <w:pStyle w:val="Heading2"/>
      </w:pPr>
      <w:r>
        <w:t>Reportes y estadísticas</w:t>
      </w:r>
    </w:p>
    <w:p>
      <w:r>
        <w:rPr>
          <w:rFonts w:ascii="Arial" w:hAnsi="Arial"/>
          <w:sz w:val="22"/>
        </w:rPr>
        <w:t>El sistema podría incorporar paneles con estadísticas: número de citas, evolución de ejercicios, medicaciones activas, pacientes atendidos o frecuencia de cancelaciones.</w:t>
      </w:r>
    </w:p>
    <w:p>
      <w:pPr>
        <w:pStyle w:val="Heading2"/>
      </w:pPr>
      <w:r>
        <w:t>Pruebas automatizadas</w:t>
      </w:r>
    </w:p>
    <w:p>
      <w:r>
        <w:rPr>
          <w:rFonts w:ascii="Arial" w:hAnsi="Arial"/>
          <w:sz w:val="22"/>
        </w:rPr>
        <w:t>Se podrían añadir tests unitarios y de integración para backend, además de pruebas de interfaz para frontend.</w:t>
      </w:r>
    </w:p>
    <w:p>
      <w:pPr>
        <w:pStyle w:val="Heading2"/>
      </w:pPr>
      <w:r>
        <w:t>Despliegue en servidor</w:t>
      </w:r>
    </w:p>
    <w:p>
      <w:r>
        <w:rPr>
          <w:rFonts w:ascii="Arial" w:hAnsi="Arial"/>
          <w:sz w:val="22"/>
        </w:rPr>
        <w:t>Otra vía futura sería desplegar la aplicación en un servidor real o entorno cloud, configurando parámetros de despliegue, HTTPS, dominio y base de datos remota.</w:t>
      </w:r>
    </w:p>
    <w:p>
      <w:pPr>
        <w:pStyle w:val="Heading2"/>
      </w:pPr>
      <w:r>
        <w:t>Recordatorios</w:t>
      </w:r>
    </w:p>
    <w:p>
      <w:r>
        <w:rPr>
          <w:rFonts w:ascii="Arial" w:hAnsi="Arial"/>
          <w:sz w:val="22"/>
        </w:rPr>
        <w:t>Se podría integrar un sistema de recordatorios mediante canales de notificación para citas, ejercicios o medicaciones, siempre respetando normas de privacidad.</w:t>
      </w:r>
    </w:p>
    <w:p>
      <w:pPr>
        <w:pStyle w:val="Heading2"/>
      </w:pPr>
      <w:r>
        <w:t>Mejoras de interfaz</w:t>
      </w:r>
    </w:p>
    <w:p>
      <w:r>
        <w:rPr>
          <w:rFonts w:ascii="Arial" w:hAnsi="Arial"/>
          <w:sz w:val="22"/>
        </w:rPr>
        <w:t>El frontend puede evolucionar con componentes reutilizables, rutas internas, diseño responsive avanzado y una experiencia de usuario más pulida.</w:t>
      </w:r>
    </w:p>
    <w:p>
      <w:r>
        <w:br w:type="page"/>
      </w:r>
    </w:p>
    <w:p>
      <w:pPr>
        <w:pStyle w:val="Heading1"/>
      </w:pPr>
      <w:r>
        <w:t>11. Bibliografía/Webgrafía</w:t>
      </w:r>
    </w:p>
    <w:p>
      <w:pPr>
        <w:ind w:left="340" w:hanging="170"/>
      </w:pPr>
      <w:r>
        <w:rPr>
          <w:rFonts w:ascii="Arial" w:hAnsi="Arial"/>
          <w:sz w:val="22"/>
        </w:rPr>
        <w:t>• FastAPI. Documentación oficial. https://fastapi.tiangolo.com/</w:t>
      </w:r>
    </w:p>
    <w:p>
      <w:pPr>
        <w:ind w:left="340" w:hanging="170"/>
      </w:pPr>
      <w:r>
        <w:rPr>
          <w:rFonts w:ascii="Arial" w:hAnsi="Arial"/>
          <w:sz w:val="22"/>
        </w:rPr>
        <w:t>• React. Documentación oficial. https://react.dev/</w:t>
      </w:r>
    </w:p>
    <w:p>
      <w:pPr>
        <w:ind w:left="340" w:hanging="170"/>
      </w:pPr>
      <w:r>
        <w:rPr>
          <w:rFonts w:ascii="Arial" w:hAnsi="Arial"/>
          <w:sz w:val="22"/>
        </w:rPr>
        <w:t>• Vite. Documentación oficial. https://vitejs.dev/</w:t>
      </w:r>
    </w:p>
    <w:p>
      <w:pPr>
        <w:ind w:left="340" w:hanging="170"/>
      </w:pPr>
      <w:r>
        <w:rPr>
          <w:rFonts w:ascii="Arial" w:hAnsi="Arial"/>
          <w:sz w:val="22"/>
        </w:rPr>
        <w:t>• SQLAlchemy. Documentación oficial. https://www.sqlalchemy.org/</w:t>
      </w:r>
    </w:p>
    <w:p>
      <w:pPr>
        <w:ind w:left="340" w:hanging="170"/>
      </w:pPr>
      <w:r>
        <w:rPr>
          <w:rFonts w:ascii="Arial" w:hAnsi="Arial"/>
          <w:sz w:val="22"/>
        </w:rPr>
        <w:t>• MySQL. Documentación oficial. https://dev.mysql.com/doc/</w:t>
      </w:r>
    </w:p>
    <w:p>
      <w:pPr>
        <w:ind w:left="340" w:hanging="170"/>
      </w:pPr>
      <w:r>
        <w:rPr>
          <w:rFonts w:ascii="Arial" w:hAnsi="Arial"/>
          <w:sz w:val="22"/>
        </w:rPr>
        <w:t>• Pydantic. Documentación oficial. https://docs.pydantic.dev/</w:t>
      </w:r>
    </w:p>
    <w:p>
      <w:pPr>
        <w:ind w:left="340" w:hanging="170"/>
      </w:pPr>
      <w:r>
        <w:rPr>
          <w:rFonts w:ascii="Arial" w:hAnsi="Arial"/>
          <w:sz w:val="22"/>
        </w:rPr>
        <w:t>• Mozilla Developer Network. Documentación sobre HTML, CSS, JavaScript y APIs web. https://developer.mozilla.org/</w:t>
      </w:r>
    </w:p>
    <w:p>
      <w:pPr>
        <w:ind w:left="340" w:hanging="170"/>
      </w:pPr>
      <w:r>
        <w:rPr>
          <w:rFonts w:ascii="Arial" w:hAnsi="Arial"/>
          <w:sz w:val="22"/>
        </w:rPr>
        <w:t>• Organización Mundial de la Salud. Información general sobre salud digital. https://www.who.int/</w:t>
      </w:r>
    </w:p>
    <w:p>
      <w:pPr>
        <w:ind w:left="340" w:hanging="170"/>
      </w:pPr>
      <w:r>
        <w:rPr>
          <w:rFonts w:ascii="Arial" w:hAnsi="Arial"/>
          <w:sz w:val="22"/>
        </w:rPr>
        <w:t>• Mayo Clinic. Información divulgativa sobre bruxismo. https://www.mayoclinic.org/</w:t>
      </w:r>
    </w:p>
    <w:p>
      <w:pPr>
        <w:ind w:left="340" w:hanging="170"/>
      </w:pPr>
      <w:r>
        <w:rPr>
          <w:rFonts w:ascii="Arial" w:hAnsi="Arial"/>
          <w:sz w:val="22"/>
        </w:rPr>
        <w:t>• NHS. Información divulgativa sobre teeth grinding/bruxism. https://www.nhs.uk/</w:t>
      </w:r>
    </w:p>
    <w:p>
      <w:r>
        <w:br w:type="page"/>
      </w:r>
    </w:p>
    <w:p>
      <w:pPr>
        <w:pStyle w:val="Heading1"/>
      </w:pPr>
      <w:r>
        <w:t>12. Anexos</w:t>
      </w:r>
    </w:p>
    <w:p>
      <w:pPr>
        <w:pStyle w:val="Heading2"/>
      </w:pPr>
      <w:r>
        <w:t>12.1. Manual de Usuario</w:t>
      </w:r>
    </w:p>
    <w:p>
      <w:pPr>
        <w:pStyle w:val="Heading3"/>
      </w:pPr>
      <w:r>
        <w:t>Acceso a la aplicación</w:t>
      </w:r>
    </w:p>
    <w:p>
      <w:r>
        <w:rPr>
          <w:rFonts w:ascii="Arial" w:hAnsi="Arial"/>
          <w:sz w:val="22"/>
        </w:rPr>
        <w:t>Para usar la aplicación, deben estar levantados el backend y el frontend. El usuario accede desde el navegador a:</w:t>
      </w:r>
    </w:p>
    <w:p>
      <w:pPr>
        <w:pStyle w:val="Codigo"/>
        <w:shd w:fill="F2F2F2"/>
      </w:pPr>
      <w:r>
        <w:t>Entorno local de frontend</w:t>
      </w:r>
    </w:p>
    <w:p/>
    <w:p>
      <w:pPr>
        <w:pStyle w:val="Heading3"/>
      </w:pPr>
      <w:r>
        <w:t>Registro</w:t>
      </w:r>
    </w:p>
    <w:p>
      <w:pPr>
        <w:ind w:left="340" w:hanging="170"/>
      </w:pPr>
      <w:r>
        <w:rPr>
          <w:rFonts w:ascii="Arial" w:hAnsi="Arial"/>
          <w:sz w:val="22"/>
        </w:rPr>
        <w:t>1. En la pantalla inicial, seleccionar la opción de registro.</w:t>
      </w:r>
    </w:p>
    <w:p>
      <w:pPr>
        <w:ind w:left="340" w:hanging="170"/>
      </w:pPr>
      <w:r>
        <w:rPr>
          <w:rFonts w:ascii="Arial" w:hAnsi="Arial"/>
          <w:sz w:val="22"/>
        </w:rPr>
        <w:t>2. Elegir si se desea registrar como paciente o médico.</w:t>
      </w:r>
    </w:p>
    <w:p>
      <w:pPr>
        <w:ind w:left="340" w:hanging="170"/>
      </w:pPr>
      <w:r>
        <w:rPr>
          <w:rFonts w:ascii="Arial" w:hAnsi="Arial"/>
          <w:sz w:val="22"/>
        </w:rPr>
        <w:t>3. Completar los campos obligatorios.</w:t>
      </w:r>
    </w:p>
    <w:p>
      <w:pPr>
        <w:ind w:left="340" w:hanging="170"/>
      </w:pPr>
      <w:r>
        <w:rPr>
          <w:rFonts w:ascii="Arial" w:hAnsi="Arial"/>
          <w:sz w:val="22"/>
        </w:rPr>
        <w:t>4. Pulsar el botón de registro.</w:t>
      </w:r>
    </w:p>
    <w:p>
      <w:pPr>
        <w:ind w:left="340" w:hanging="170"/>
      </w:pPr>
      <w:r>
        <w:rPr>
          <w:rFonts w:ascii="Arial" w:hAnsi="Arial"/>
          <w:sz w:val="22"/>
        </w:rPr>
        <w:t>5. Si el correo de acceso no existe, el sistema muestra un mensaje de éxito.</w:t>
      </w:r>
    </w:p>
    <w:p>
      <w:pPr>
        <w:pStyle w:val="Heading3"/>
      </w:pPr>
      <w:r>
        <w:t>Inicio de sesión</w:t>
      </w:r>
    </w:p>
    <w:p>
      <w:pPr>
        <w:ind w:left="340" w:hanging="170"/>
      </w:pPr>
      <w:r>
        <w:rPr>
          <w:rFonts w:ascii="Arial" w:hAnsi="Arial"/>
          <w:sz w:val="22"/>
        </w:rPr>
        <w:t>1. Introducir correo de acceso y clave de acceso.</w:t>
      </w:r>
    </w:p>
    <w:p>
      <w:pPr>
        <w:ind w:left="340" w:hanging="170"/>
      </w:pPr>
      <w:r>
        <w:rPr>
          <w:rFonts w:ascii="Arial" w:hAnsi="Arial"/>
          <w:sz w:val="22"/>
        </w:rPr>
        <w:t>2. Pulsar en entrar.</w:t>
      </w:r>
    </w:p>
    <w:p>
      <w:pPr>
        <w:ind w:left="340" w:hanging="170"/>
      </w:pPr>
      <w:r>
        <w:t>3. Si los datos de acceso son correctos, se accede al panel correspondiente.</w:t>
      </w:r>
    </w:p>
    <w:p>
      <w:pPr>
        <w:ind w:left="340" w:hanging="170"/>
      </w:pPr>
      <w:r>
        <w:rPr>
          <w:rFonts w:ascii="Arial" w:hAnsi="Arial"/>
          <w:sz w:val="22"/>
        </w:rPr>
        <w:t>4. Si son incorrectas, se muestra un mensaje de error.</w:t>
      </w:r>
    </w:p>
    <w:p>
      <w:pPr>
        <w:pStyle w:val="Heading3"/>
      </w:pPr>
      <w:r>
        <w:t>Manual del médico</w:t>
      </w:r>
    </w:p>
    <w:p>
      <w:pPr>
        <w:pStyle w:val="Heading4"/>
      </w:pPr>
      <w:r>
        <w:t>Consultar agenda</w:t>
      </w:r>
    </w:p>
    <w:p>
      <w:r>
        <w:rPr>
          <w:rFonts w:ascii="Arial" w:hAnsi="Arial"/>
          <w:sz w:val="22"/>
        </w:rPr>
        <w:t>Al iniciar sesión como médico, se muestra el panel del profesional. Desde la agenda se pueden consultar próximas citas asociadas al médico.</w:t>
      </w:r>
    </w:p>
    <w:p>
      <w:pPr>
        <w:pStyle w:val="Heading4"/>
      </w:pPr>
      <w:r>
        <w:t>Gestionar pacientes</w:t>
      </w:r>
    </w:p>
    <w:p>
      <w:r>
        <w:rPr>
          <w:rFonts w:ascii="Arial" w:hAnsi="Arial"/>
          <w:sz w:val="22"/>
        </w:rPr>
        <w:t>El médico puede acceder a la lista de pacientes registrados. Desde esa pantalla puede seleccionar un paciente y revisar su información básica.</w:t>
      </w:r>
    </w:p>
    <w:p>
      <w:pPr>
        <w:pStyle w:val="Heading4"/>
      </w:pPr>
      <w:r>
        <w:t>Crear cita</w:t>
      </w:r>
    </w:p>
    <w:p>
      <w:pPr>
        <w:ind w:left="340" w:hanging="170"/>
      </w:pPr>
      <w:r>
        <w:rPr>
          <w:rFonts w:ascii="Arial" w:hAnsi="Arial"/>
          <w:sz w:val="22"/>
        </w:rPr>
        <w:t>1. Seleccionar paciente.</w:t>
      </w:r>
    </w:p>
    <w:p>
      <w:pPr>
        <w:ind w:left="340" w:hanging="170"/>
      </w:pPr>
      <w:r>
        <w:rPr>
          <w:rFonts w:ascii="Arial" w:hAnsi="Arial"/>
          <w:sz w:val="22"/>
        </w:rPr>
        <w:t>2. Seleccionar médico.</w:t>
      </w:r>
    </w:p>
    <w:p>
      <w:pPr>
        <w:ind w:left="340" w:hanging="170"/>
      </w:pPr>
      <w:r>
        <w:rPr>
          <w:rFonts w:ascii="Arial" w:hAnsi="Arial"/>
          <w:sz w:val="22"/>
        </w:rPr>
        <w:t>3. Introducir fecha y hora.</w:t>
      </w:r>
    </w:p>
    <w:p>
      <w:pPr>
        <w:ind w:left="340" w:hanging="170"/>
      </w:pPr>
      <w:r>
        <w:rPr>
          <w:rFonts w:ascii="Arial" w:hAnsi="Arial"/>
          <w:sz w:val="22"/>
        </w:rPr>
        <w:t>4. Seleccionar tipo de cita.</w:t>
      </w:r>
    </w:p>
    <w:p>
      <w:pPr>
        <w:ind w:left="340" w:hanging="170"/>
      </w:pPr>
      <w:r>
        <w:rPr>
          <w:rFonts w:ascii="Arial" w:hAnsi="Arial"/>
          <w:sz w:val="22"/>
        </w:rPr>
        <w:t>5. Guardar la cita.</w:t>
      </w:r>
    </w:p>
    <w:p>
      <w:r>
        <w:rPr>
          <w:rFonts w:ascii="Arial" w:hAnsi="Arial"/>
          <w:sz w:val="22"/>
        </w:rPr>
        <w:t>Si ya existe una cita para el mismo médico en la misma fecha y hora, el sistema devuelve un error.</w:t>
      </w:r>
    </w:p>
    <w:p>
      <w:pPr>
        <w:pStyle w:val="Heading4"/>
      </w:pPr>
      <w:r>
        <w:t>Cancelar cita</w:t>
      </w:r>
    </w:p>
    <w:p>
      <w:pPr>
        <w:ind w:left="340" w:hanging="170"/>
      </w:pPr>
      <w:r>
        <w:rPr>
          <w:rFonts w:ascii="Arial" w:hAnsi="Arial"/>
          <w:sz w:val="22"/>
        </w:rPr>
        <w:t>1. Seleccionar una cita.</w:t>
      </w:r>
    </w:p>
    <w:p>
      <w:pPr>
        <w:ind w:left="340" w:hanging="170"/>
      </w:pPr>
      <w:r>
        <w:rPr>
          <w:rFonts w:ascii="Arial" w:hAnsi="Arial"/>
          <w:sz w:val="22"/>
        </w:rPr>
        <w:t>2. Indicar el motivo de cancelación.</w:t>
      </w:r>
    </w:p>
    <w:p>
      <w:pPr>
        <w:ind w:left="340" w:hanging="170"/>
      </w:pPr>
      <w:r>
        <w:rPr>
          <w:rFonts w:ascii="Arial" w:hAnsi="Arial"/>
          <w:sz w:val="22"/>
        </w:rPr>
        <w:t>3. Confirmar la cancelación.</w:t>
      </w:r>
    </w:p>
    <w:p>
      <w:r>
        <w:rPr>
          <w:rFonts w:ascii="Arial" w:hAnsi="Arial"/>
          <w:sz w:val="22"/>
        </w:rPr>
        <w:t>El sistema no permite cancelar una cita sin motivo.</w:t>
      </w:r>
    </w:p>
    <w:p>
      <w:pPr>
        <w:pStyle w:val="Heading4"/>
      </w:pPr>
      <w:r>
        <w:t>Asignar ejercicio</w:t>
      </w:r>
    </w:p>
    <w:p>
      <w:pPr>
        <w:ind w:left="340" w:hanging="170"/>
      </w:pPr>
      <w:r>
        <w:rPr>
          <w:rFonts w:ascii="Arial" w:hAnsi="Arial"/>
          <w:sz w:val="22"/>
        </w:rPr>
        <w:t>1. Entrar en la gestión de un paciente.</w:t>
      </w:r>
    </w:p>
    <w:p>
      <w:pPr>
        <w:ind w:left="340" w:hanging="170"/>
      </w:pPr>
      <w:r>
        <w:rPr>
          <w:rFonts w:ascii="Arial" w:hAnsi="Arial"/>
          <w:sz w:val="22"/>
        </w:rPr>
        <w:t>2. Seleccionar un ejercicio del catálogo.</w:t>
      </w:r>
    </w:p>
    <w:p>
      <w:pPr>
        <w:ind w:left="340" w:hanging="170"/>
      </w:pPr>
      <w:r>
        <w:rPr>
          <w:rFonts w:ascii="Arial" w:hAnsi="Arial"/>
          <w:sz w:val="22"/>
        </w:rPr>
        <w:t>3. Indicar frecuencia y fecha de inicio.</w:t>
      </w:r>
    </w:p>
    <w:p>
      <w:pPr>
        <w:ind w:left="340" w:hanging="170"/>
      </w:pPr>
      <w:r>
        <w:rPr>
          <w:rFonts w:ascii="Arial" w:hAnsi="Arial"/>
          <w:sz w:val="22"/>
        </w:rPr>
        <w:t>4. Guardar la asignación.</w:t>
      </w:r>
    </w:p>
    <w:p>
      <w:r>
        <w:rPr>
          <w:rFonts w:ascii="Arial" w:hAnsi="Arial"/>
          <w:sz w:val="22"/>
        </w:rPr>
        <w:t>El paciente podrá ver el ejercicio desde su panel.</w:t>
      </w:r>
    </w:p>
    <w:p>
      <w:pPr>
        <w:pStyle w:val="Heading4"/>
      </w:pPr>
      <w:r>
        <w:t>Asignar medicación</w:t>
      </w:r>
    </w:p>
    <w:p>
      <w:pPr>
        <w:ind w:left="340" w:hanging="170"/>
      </w:pPr>
      <w:r>
        <w:rPr>
          <w:rFonts w:ascii="Arial" w:hAnsi="Arial"/>
          <w:sz w:val="22"/>
        </w:rPr>
        <w:t>1. Entrar en la gestión de un paciente.</w:t>
      </w:r>
    </w:p>
    <w:p>
      <w:pPr>
        <w:ind w:left="340" w:hanging="170"/>
      </w:pPr>
      <w:r>
        <w:rPr>
          <w:rFonts w:ascii="Arial" w:hAnsi="Arial"/>
          <w:sz w:val="22"/>
        </w:rPr>
        <w:t>2. Seleccionar un medicamento del catálogo.</w:t>
      </w:r>
    </w:p>
    <w:p>
      <w:pPr>
        <w:ind w:left="340" w:hanging="170"/>
      </w:pPr>
      <w:r>
        <w:rPr>
          <w:rFonts w:ascii="Arial" w:hAnsi="Arial"/>
          <w:sz w:val="22"/>
        </w:rPr>
        <w:t>3. Introducir dosis, frecuencia, razón y fecha de inicio.</w:t>
      </w:r>
    </w:p>
    <w:p>
      <w:pPr>
        <w:ind w:left="340" w:hanging="170"/>
      </w:pPr>
      <w:r>
        <w:rPr>
          <w:rFonts w:ascii="Arial" w:hAnsi="Arial"/>
          <w:sz w:val="22"/>
        </w:rPr>
        <w:t>4. Guardar la asignación.</w:t>
      </w:r>
    </w:p>
    <w:p>
      <w:r>
        <w:rPr>
          <w:rFonts w:ascii="Arial" w:hAnsi="Arial"/>
          <w:sz w:val="22"/>
        </w:rPr>
        <w:t>El paciente podrá consultar la medicación desde su panel.</w:t>
      </w:r>
    </w:p>
    <w:p>
      <w:pPr>
        <w:pStyle w:val="Heading3"/>
      </w:pPr>
      <w:r>
        <w:t>Manual del paciente</w:t>
      </w:r>
    </w:p>
    <w:p>
      <w:pPr>
        <w:pStyle w:val="Heading4"/>
      </w:pPr>
      <w:r>
        <w:t>Consultar próximas citas</w:t>
      </w:r>
    </w:p>
    <w:p>
      <w:r>
        <w:rPr>
          <w:rFonts w:ascii="Arial" w:hAnsi="Arial"/>
          <w:sz w:val="22"/>
        </w:rPr>
        <w:t>El paciente puede acceder a la sección de citas para ver sus próximas citas programadas o confirmadas.</w:t>
      </w:r>
    </w:p>
    <w:p>
      <w:pPr>
        <w:pStyle w:val="Heading4"/>
      </w:pPr>
      <w:r>
        <w:t>Cancelar cita</w:t>
      </w:r>
    </w:p>
    <w:p>
      <w:r>
        <w:rPr>
          <w:rFonts w:ascii="Arial" w:hAnsi="Arial"/>
          <w:sz w:val="22"/>
        </w:rPr>
        <w:t>El paciente puede cancelar una cita indicando un motivo. Esta acción cambia el estado de la cita a cancelada.</w:t>
      </w:r>
    </w:p>
    <w:p>
      <w:pPr>
        <w:pStyle w:val="Heading4"/>
      </w:pPr>
      <w:r>
        <w:t>Editar datos de perfil simulados</w:t>
      </w:r>
    </w:p>
    <w:p>
      <w:pPr>
        <w:ind w:left="340" w:hanging="170"/>
      </w:pPr>
      <w:r>
        <w:rPr>
          <w:rFonts w:ascii="Arial" w:hAnsi="Arial"/>
          <w:sz w:val="22"/>
        </w:rPr>
        <w:t>1. Acceder a la sección de datos de perfil simulados.</w:t>
      </w:r>
    </w:p>
    <w:p>
      <w:pPr>
        <w:ind w:left="340" w:hanging="170"/>
      </w:pPr>
      <w:r>
        <w:rPr>
          <w:rFonts w:ascii="Arial" w:hAnsi="Arial"/>
          <w:sz w:val="22"/>
        </w:rPr>
        <w:t>2. Pulsar en modificar datos.</w:t>
      </w:r>
    </w:p>
    <w:p>
      <w:pPr>
        <w:ind w:left="340" w:hanging="170"/>
      </w:pPr>
      <w:r>
        <w:rPr>
          <w:rFonts w:ascii="Arial" w:hAnsi="Arial"/>
          <w:sz w:val="22"/>
        </w:rPr>
        <w:t>3. Cambiar los campos necesarios.</w:t>
      </w:r>
    </w:p>
    <w:p>
      <w:pPr>
        <w:ind w:left="340" w:hanging="170"/>
      </w:pPr>
      <w:r>
        <w:rPr>
          <w:rFonts w:ascii="Arial" w:hAnsi="Arial"/>
          <w:sz w:val="22"/>
        </w:rPr>
        <w:t>4. Guardar los cambios.</w:t>
      </w:r>
    </w:p>
    <w:p>
      <w:pPr>
        <w:pStyle w:val="Heading4"/>
      </w:pPr>
      <w:r>
        <w:t>Ver ejercicios asignados</w:t>
      </w:r>
    </w:p>
    <w:p>
      <w:r>
        <w:rPr>
          <w:rFonts w:ascii="Arial" w:hAnsi="Arial"/>
          <w:sz w:val="22"/>
        </w:rPr>
        <w:t>El paciente puede consultar los ejercicios asignados por el médico, incluyendo nombre, frecuencia, duración e instrucciones.</w:t>
      </w:r>
    </w:p>
    <w:p>
      <w:pPr>
        <w:pStyle w:val="Heading4"/>
      </w:pPr>
      <w:r>
        <w:t>Ver medicaciones</w:t>
      </w:r>
    </w:p>
    <w:p>
      <w:r>
        <w:rPr>
          <w:rFonts w:ascii="Arial" w:hAnsi="Arial"/>
          <w:sz w:val="22"/>
        </w:rPr>
        <w:t>El paciente puede revisar las medicaciones asociadas, incluyendo nombre, dosis, frecuencia, razón y fecha de inicio.</w:t>
      </w:r>
    </w:p>
    <w:p>
      <w:pPr>
        <w:pStyle w:val="Heading3"/>
      </w:pPr>
      <w:r>
        <w:t>Errores frecuentes</w:t>
      </w:r>
    </w:p>
    <w:p>
      <w:pPr>
        <w:ind w:left="340" w:hanging="170"/>
      </w:pPr>
      <w:r>
        <w:rPr>
          <w:rFonts w:ascii="Arial" w:hAnsi="Arial"/>
          <w:sz w:val="22"/>
        </w:rPr>
        <w:t>• Correo de acceso ya registrado: se está intentando crear un usuario con un correo existente.</w:t>
      </w:r>
    </w:p>
    <w:p>
      <w:pPr>
        <w:ind w:left="340" w:hanging="170"/>
      </w:pPr>
      <w:r>
        <w:rPr>
          <w:rFonts w:ascii="Arial" w:hAnsi="Arial"/>
          <w:sz w:val="22"/>
        </w:rPr>
        <w:t>• Correo de acceso o clave de acceso incorrectos: los datos de acceso no coinciden.</w:t>
      </w:r>
    </w:p>
    <w:p>
      <w:pPr>
        <w:ind w:left="340" w:hanging="170"/>
      </w:pPr>
      <w:r>
        <w:rPr>
          <w:rFonts w:ascii="Arial" w:hAnsi="Arial"/>
          <w:sz w:val="22"/>
        </w:rPr>
        <w:t>• Paciente no encontrado: se intenta operar sobre un paciente inexistente.</w:t>
      </w:r>
    </w:p>
    <w:p>
      <w:pPr>
        <w:ind w:left="340" w:hanging="170"/>
      </w:pPr>
      <w:r>
        <w:rPr>
          <w:rFonts w:ascii="Arial" w:hAnsi="Arial"/>
          <w:sz w:val="22"/>
        </w:rPr>
        <w:t>• Cita duplicada: ya existe una cita para el médico en la misma fecha y hora.</w:t>
      </w:r>
    </w:p>
    <w:p>
      <w:pPr>
        <w:ind w:left="340" w:hanging="170"/>
      </w:pPr>
      <w:r>
        <w:rPr>
          <w:rFonts w:ascii="Arial" w:hAnsi="Arial"/>
          <w:sz w:val="22"/>
        </w:rPr>
        <w:t>• Debe indicar razón de cancelación: se intenta cancelar una cita sin motivo.</w:t>
      </w:r>
    </w:p>
    <w:p>
      <w:pPr>
        <w:pStyle w:val="Heading3"/>
      </w:pPr>
      <w:r>
        <w:t>Recomendaciones de uso</w:t>
      </w:r>
    </w:p>
    <w:p>
      <w:pPr>
        <w:ind w:left="340" w:hanging="170"/>
      </w:pPr>
      <w:r>
        <w:rPr>
          <w:rFonts w:ascii="Arial" w:hAnsi="Arial"/>
          <w:sz w:val="22"/>
        </w:rPr>
        <w:t>• Crear primero al menos un médico y un paciente.</w:t>
      </w:r>
    </w:p>
    <w:p>
      <w:pPr>
        <w:ind w:left="340" w:hanging="170"/>
      </w:pPr>
      <w:r>
        <w:rPr>
          <w:rFonts w:ascii="Arial" w:hAnsi="Arial"/>
          <w:sz w:val="22"/>
        </w:rPr>
        <w:t>• Cargar los catálogos SQL antes de probar ejercicios y medicamentos.</w:t>
      </w:r>
    </w:p>
    <w:p>
      <w:pPr>
        <w:ind w:left="340" w:hanging="170"/>
      </w:pPr>
      <w:r>
        <w:rPr>
          <w:rFonts w:ascii="Arial" w:hAnsi="Arial"/>
          <w:sz w:val="22"/>
        </w:rPr>
        <w:t>• Usar fechas futuras para comprobar correctamente las próximas citas.</w:t>
      </w:r>
    </w:p>
    <w:p>
      <w:pPr>
        <w:ind w:left="340" w:hanging="170"/>
      </w:pPr>
      <w:r>
        <w:rPr>
          <w:rFonts w:ascii="Arial" w:hAnsi="Arial"/>
          <w:sz w:val="22"/>
        </w:rPr>
        <w:t>• Revisar los mensajes de error para entender las validaciones del sistema.</w:t>
      </w:r>
    </w:p>
    <w:sectPr>
      <w:headerReference r:id="rId8" w:type="default"/>
      <w:headerReference r:id="rId9" w:type="first"/>
      <w:footerReference w:type="default" r:id="rId10"/>
      <w:pgSz w:h="16838" w:w="11906" w:orient="portrait"/>
      <w:pgMar w:bottom="1304" w:top="1304" w:left="1417" w:right="1417"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4">
    <w:pPr>
      <w:jc w:val="right"/>
      <w:rPr/>
    </w:pPr>
    <w:r>
      <w:rPr/>
      <w:drawing>
        <wp:inline distB="114300" distT="114300" distL="114300" distR="114300">
          <wp:extent cx="1211461" cy="261938"/>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11461" cy="261938"/>
                  </a:xfrm>
                  <a:prstGeom prst="rect"/>
                  <a:ln/>
                </pic:spPr>
              </pic:pic>
            </a:graphicData>
          </a:graphic>
        </wp:inline>
      </w:drawing>
    </w: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5">
    <w:pPr>
      <w:jc w:val="right"/>
      <w:rPr/>
    </w:pPr>
    <w:r>
      <w:rPr/>
      <w:drawing>
        <wp:inline distB="114300" distT="114300" distL="114300" distR="114300">
          <wp:extent cx="1211461" cy="261938"/>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11461" cy="261938"/>
                  </a:xfrm>
                  <a:prstGeom prst="rect"/>
                  <a:ln/>
                </pic:spPr>
              </pic:pic>
            </a:graphicData>
          </a:graphic>
        </wp:inline>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before="12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keepLines w:val="1"/>
      <w:spacing w:line="480" w:lineRule="auto" w:before="240" w:after="120"/>
      <w:ind w:left="720" w:hanging="720"/>
    </w:pPr>
    <w:rPr>
      <w:rFonts w:ascii="Arial" w:hAnsi="Arial" w:eastAsia="Arial"/>
      <w:b/>
      <w:color w:val="000000"/>
      <w:sz w:val="32"/>
      <w:szCs w:val="32"/>
    </w:rPr>
  </w:style>
  <w:style w:type="paragraph" w:styleId="Heading2">
    <w:name w:val="heading 2"/>
    <w:basedOn w:val="Normal"/>
    <w:next w:val="Normal"/>
    <w:pPr>
      <w:keepNext/>
      <w:keepLines w:val="1"/>
      <w:spacing w:before="160" w:after="120"/>
      <w:ind w:left="720" w:hanging="720"/>
    </w:pPr>
    <w:rPr>
      <w:rFonts w:ascii="Arial" w:hAnsi="Arial" w:eastAsia="Arial"/>
      <w:b/>
      <w:color w:val="000000"/>
      <w:sz w:val="26"/>
      <w:szCs w:val="28"/>
    </w:rPr>
  </w:style>
  <w:style w:type="paragraph" w:styleId="Heading3">
    <w:name w:val="heading 3"/>
    <w:basedOn w:val="Normal"/>
    <w:next w:val="Normal"/>
    <w:pPr>
      <w:keepNext/>
      <w:keepLines w:val="1"/>
      <w:spacing w:after="120" w:before="160" w:lineRule="auto"/>
    </w:pPr>
    <w:rPr>
      <w:rFonts w:ascii="Arial" w:hAnsi="Arial" w:eastAsia="Arial"/>
      <w:b/>
      <w:color w:val="000000"/>
      <w:sz w:val="24"/>
      <w:szCs w:val="28"/>
    </w:rPr>
  </w:style>
  <w:style w:type="paragraph" w:styleId="Heading4">
    <w:name w:val="heading 4"/>
    <w:basedOn w:val="Normal"/>
    <w:next w:val="Normal"/>
    <w:pPr>
      <w:keepNext/>
      <w:keepLines w:val="1"/>
      <w:spacing w:after="120" w:before="160" w:lineRule="auto"/>
    </w:pPr>
    <w:rPr>
      <w:rFonts w:ascii="Arial" w:hAnsi="Arial" w:eastAsia="Arial"/>
      <w:b/>
      <w:color w:val="000000"/>
      <w:sz w:val="22"/>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color w:val="007487"/>
      <w:sz w:val="48"/>
      <w:szCs w:val="48"/>
    </w:rPr>
  </w:style>
  <w:style w:type="paragraph" w:styleId="Normal" w:default="1">
    <w:name w:val="Normal"/>
    <w:qFormat w:val="1"/>
    <w:pPr>
      <w:spacing w:line="276" w:lineRule="auto" w:after="120"/>
      <w:jc w:val="both"/>
    </w:pPr>
    <w:rPr>
      <w:rFonts w:ascii="Arial" w:hAnsi="Arial" w:eastAsia="Arial"/>
      <w:sz w:val="22"/>
    </w:rPr>
  </w:style>
  <w:style w:type="paragraph" w:styleId="Ttulo1">
    <w:name w:val="heading 1"/>
    <w:basedOn w:val="Normal"/>
    <w:next w:val="Normal"/>
    <w:uiPriority w:val="9"/>
    <w:qFormat w:val="1"/>
    <w:pPr>
      <w:keepNext w:val="1"/>
      <w:keepLines w:val="1"/>
      <w:spacing w:line="480" w:lineRule="auto"/>
      <w:ind w:left="720" w:hanging="720"/>
      <w:outlineLvl w:val="0"/>
    </w:pPr>
    <w:rPr>
      <w:color w:val="000000"/>
      <w:sz w:val="32"/>
      <w:szCs w:val="32"/>
    </w:rPr>
  </w:style>
  <w:style w:type="paragraph" w:styleId="Ttulo2">
    <w:name w:val="heading 2"/>
    <w:basedOn w:val="Normal"/>
    <w:next w:val="Normal"/>
    <w:uiPriority w:val="9"/>
    <w:unhideWhenUsed w:val="1"/>
    <w:qFormat w:val="1"/>
    <w:pPr>
      <w:keepNext w:val="1"/>
      <w:keepLines w:val="1"/>
      <w:ind w:left="720" w:hanging="720"/>
      <w:outlineLvl w:val="1"/>
    </w:pPr>
    <w:rPr>
      <w:color w:val="000000"/>
      <w:sz w:val="28"/>
      <w:szCs w:val="28"/>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color w:val="007487"/>
      <w:sz w:val="48"/>
      <w:szCs w:val="48"/>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line="480" w:lineRule="auto"/>
      <w:ind w:left="720" w:hanging="360"/>
    </w:pPr>
    <w:rPr>
      <w:color w:val="007487"/>
      <w:sz w:val="36"/>
      <w:szCs w:val="36"/>
      <w:vertAlign w:val="subscript"/>
    </w:rPr>
  </w:style>
  <w:style w:type="paragraph" w:styleId="Subtitle">
    <w:name w:val="Subtitle"/>
    <w:basedOn w:val="Normal"/>
    <w:next w:val="Normal"/>
    <w:pPr>
      <w:keepNext w:val="1"/>
      <w:keepLines w:val="1"/>
      <w:spacing w:line="480" w:lineRule="auto"/>
      <w:ind w:left="720" w:hanging="360"/>
    </w:pPr>
    <w:rPr>
      <w:color w:val="007487"/>
      <w:sz w:val="36"/>
      <w:szCs w:val="36"/>
      <w:vertAlign w:val="subscript"/>
    </w:rPr>
  </w:style>
  <w:style w:type="paragraph" w:customStyle="1" w:styleId="Codigo">
    <w:name w:val="Codigo"/>
    <w:basedOn w:val="Normal"/>
    <w:pPr>
      <w:spacing w:after="0" w:line="240" w:lineRule="auto"/>
      <w:ind w:left="340"/>
    </w:pPr>
    <w:rPr>
      <w:rFonts w:ascii="Consolas" w:hAnsi="Consolas" w:eastAsia="Consolas"/>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caibXkPn/yru4G2FJ06mRm7h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djZkpTVmw5X0pUcWRVRGlzbUROd1p1NEJkMGdVNm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2024-02-12T10:40:00Z</dcterms:created>
  <dc:title>Gestión de pacientes con bruxismo mediante aplicación web</dc:title>
  <dc:creator/>
  <dc:subject>Memoria académica anonimizada - CFGS Desarrollo de Aplicaciones Web</dc:subject>
  <cp:lastModifiedBy/>
  <dc:description/>
  <cp:keywords/>
  <cp:category/>
</cp:coreProperties>
</file>