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?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-программирование?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957B0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COM (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Component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Object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Model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) - это платформенно-независимая технология, разработанная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Microsoft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, которая позволяет компонентам программного обеспечения взаимодействовать между собой на основе интерфейсов.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COM-программирование - это разработка приложений, использующих принципы и возможности COM для создания, использования и повторного использования компонентов.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-объект(компонент)? </w:t>
      </w:r>
      <w:r w:rsidRPr="004873CF">
        <w:rPr>
          <w:rFonts w:ascii="Courier New" w:eastAsia="Calibri" w:hAnsi="Courier New" w:cs="Courier New"/>
          <w:sz w:val="28"/>
          <w:szCs w:val="28"/>
        </w:rPr>
        <w:t>CLSID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957B0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COM-объект (или компонент) - это основная единица программного кода в COM. Он представляет собой самодостаточную компоненту, которая реализует один или несколько интерфейсов и может быть использована другими приложениями.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CLSID (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Class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Identifier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) - это уникальный идентификатор, который однозначно идентифицирует конкретный COM-объект в системе.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GUID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? Где применяется </w:t>
      </w:r>
      <w:r w:rsidRPr="004873CF">
        <w:rPr>
          <w:rFonts w:ascii="Courier New" w:eastAsia="Calibri" w:hAnsi="Courier New" w:cs="Courier New"/>
          <w:sz w:val="28"/>
          <w:szCs w:val="28"/>
        </w:rPr>
        <w:t>GUID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? Размер </w:t>
      </w:r>
      <w:r w:rsidRPr="004873CF">
        <w:rPr>
          <w:rFonts w:ascii="Courier New" w:eastAsia="Calibri" w:hAnsi="Courier New" w:cs="Courier New"/>
          <w:sz w:val="28"/>
          <w:szCs w:val="28"/>
        </w:rPr>
        <w:t>GUID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-идентификатора?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957B0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GUID (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Globally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Unique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Identifier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) - это уникальный идентификатор, который используется для однозначной идентификации ресурсов, таких как COM-объекты, интерфейсы, файлы и др. </w:t>
      </w:r>
    </w:p>
    <w:p w:rsidR="003957B0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GUID применяется в различных областях, включая программирование, базы данных, операционные системы и т. д.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Размер GUID-идентификатора составляет 128 бит (16 байт).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Какие типы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-контейнеров бывают?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Существуют два типа COM-контейнеров: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in-process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(в процессе) и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out-of-process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(вне процесса).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In-process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 xml:space="preserve">контейнеры загружают и выполняют COM-объекты внутри процесса клиента, тогда как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out-of-process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контейнеры выполняют COM-объекты в отдельных процессах, обеспечивая таким образом изоляцию и безопасность.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 xml:space="preserve">.exe 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и </w:t>
      </w:r>
      <w:r>
        <w:rPr>
          <w:rFonts w:ascii="Courier New" w:eastAsia="Calibri" w:hAnsi="Courier New" w:cs="Courier New"/>
          <w:sz w:val="28"/>
          <w:szCs w:val="28"/>
        </w:rPr>
        <w:t>.</w:t>
      </w:r>
      <w:proofErr w:type="spellStart"/>
      <w:r>
        <w:rPr>
          <w:rFonts w:ascii="Courier New" w:eastAsia="Calibri" w:hAnsi="Courier New" w:cs="Courier New"/>
          <w:sz w:val="28"/>
          <w:szCs w:val="28"/>
        </w:rPr>
        <w:t>dll</w:t>
      </w:r>
      <w:proofErr w:type="spellEnd"/>
    </w:p>
    <w:p w:rsidR="00E73E24" w:rsidRPr="004873CF" w:rsidRDefault="00E73E24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является клиентом и сервером в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957B0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В COM клиентом является приложение или компонента, которая использует функциональность COM-объекта.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Сервером же является сам COM-объект, который предоставляет функциональность и реализует интерфейсы, доступные клиенту.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*в качестве COM-клиента может выступать COM-сервер.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понятия «однокомпонентный» и «многокомпонентный»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</w:t>
      </w:r>
      <w:r>
        <w:rPr>
          <w:rFonts w:ascii="Courier New" w:eastAsia="Calibri" w:hAnsi="Courier New" w:cs="Courier New"/>
          <w:sz w:val="28"/>
          <w:szCs w:val="28"/>
          <w:lang w:val="ru-RU"/>
        </w:rPr>
        <w:t>сервер.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Однокомпонентный COM-сервер - это COM-сервер, который реализует только одну компоненту (COM-объект). Многокомпонентный COM-сервер - это COM-сервер, который реализует несколько компонент, каждая из которых может быть использована независимо от других.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Поясните</w:t>
      </w:r>
      <w:r w:rsidRPr="004873CF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типы</w:t>
      </w:r>
      <w:r w:rsidRPr="004873CF">
        <w:rPr>
          <w:rFonts w:ascii="Courier New" w:eastAsia="Calibri" w:hAnsi="Courier New" w:cs="Courier New"/>
          <w:sz w:val="28"/>
          <w:szCs w:val="28"/>
        </w:rPr>
        <w:t xml:space="preserve"> COM-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серверов</w:t>
      </w:r>
      <w:r w:rsidRPr="004873CF">
        <w:rPr>
          <w:rFonts w:ascii="Courier New" w:eastAsia="Calibri" w:hAnsi="Courier New" w:cs="Courier New"/>
          <w:sz w:val="28"/>
          <w:szCs w:val="28"/>
        </w:rPr>
        <w:t xml:space="preserve">: </w:t>
      </w:r>
      <w:r w:rsidRPr="004873CF">
        <w:rPr>
          <w:rFonts w:ascii="Courier New" w:eastAsia="Calibri" w:hAnsi="Courier New" w:cs="Courier New"/>
          <w:noProof/>
          <w:sz w:val="28"/>
          <w:szCs w:val="28"/>
        </w:rPr>
        <w:t xml:space="preserve">CLSCTX_INPROC_SERVER, CLSCTX_LOCAL_SERVER, </w:t>
      </w:r>
      <w:r w:rsidRPr="004873CF">
        <w:rPr>
          <w:rFonts w:ascii="Courier New" w:eastAsia="Calibri" w:hAnsi="Courier New" w:cs="Courier New"/>
          <w:noProof/>
          <w:sz w:val="28"/>
          <w:szCs w:val="28"/>
          <w:lang w:val="ru-RU"/>
        </w:rPr>
        <w:t>С</w:t>
      </w:r>
      <w:r w:rsidRPr="004873CF">
        <w:rPr>
          <w:rFonts w:ascii="Courier New" w:eastAsia="Calibri" w:hAnsi="Courier New" w:cs="Courier New"/>
          <w:noProof/>
          <w:sz w:val="28"/>
          <w:szCs w:val="28"/>
        </w:rPr>
        <w:t>LSCTX_REMOTE_SERVER.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CLSCTX_INPROC_SERVER указывает, что COM-сервер должен быть загружен и выполнен в процессе клиента.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CLSCTX_LOCAL_SERVER указывает, что COM-сервер должен быть выполнен в отдельном процессе на той же машине, что и клиент.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CLSCTX_REMOTE_SERVER указывает, что COM-сервер должен быть выполнен на удаленной машине.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Как называется имя библиотеки, обеспечивающей работу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</w:t>
      </w:r>
      <w:r w:rsid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приложений.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Имя библиотеки, обеспечивающей работу COM-приложений, это "OLE32.DLL". Она предоставляет набор функций и сервисов, необходимых для работы с COM-объектами, интерфейсами, регистрацией и др.</w:t>
      </w:r>
    </w:p>
    <w:p w:rsidR="004873CF" w:rsidRPr="004873CF" w:rsidRDefault="004873CF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типа и структуру </w:t>
      </w:r>
      <w:r w:rsidRPr="004873CF">
        <w:rPr>
          <w:rFonts w:ascii="Courier New" w:eastAsia="Calibri" w:hAnsi="Courier New" w:cs="Courier New"/>
          <w:sz w:val="28"/>
          <w:szCs w:val="28"/>
        </w:rPr>
        <w:t>HRESULT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HRESULT тип данных который хранит информацию о результате вызова функции компонента 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размер 32 бит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первый бит указывает на успешность выполнения функции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следующие 15 бит хранят информацию о типе ошибке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и последние 16 бит хранят специфическую информацию об ошибке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-интерфейс?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COM-интерфейс - это набор методов, определенных в COM-объекте, которыми клиенты могут взаимодействовать с объектом. Интерфейсы определяют контракт, который должен быть соблюден клиентом при взаимодействии с объектом.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Чем характеризуется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-интерфейс?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COM-интерфейс характеризуется набором методов, которые можно вызывать для выполнения определенных операций с объектом. Он определяет доступные функции и свойства объекта, а также правила взаимодействия с ним.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значит «стандартный»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-интерфейс?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2E1F98" w:rsidRDefault="003957B0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"стандартный" </w:t>
      </w:r>
      <w:r>
        <w:rPr>
          <w:rFonts w:ascii="Courier New" w:eastAsia="Calibri" w:hAnsi="Courier New" w:cs="Courier New"/>
          <w:sz w:val="28"/>
          <w:szCs w:val="28"/>
        </w:rPr>
        <w:t>COM</w:t>
      </w:r>
      <w:r w:rsidRPr="003957B0">
        <w:rPr>
          <w:rFonts w:ascii="Courier New" w:eastAsia="Calibri" w:hAnsi="Courier New" w:cs="Courier New"/>
          <w:sz w:val="28"/>
          <w:szCs w:val="28"/>
          <w:lang w:val="ru-RU"/>
        </w:rPr>
        <w:t>—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интерфейс - </w:t>
      </w:r>
      <w:r w:rsidR="002E1F98" w:rsidRPr="002E1F98">
        <w:rPr>
          <w:rFonts w:ascii="Courier New" w:eastAsia="Calibri" w:hAnsi="Courier New" w:cs="Courier New"/>
          <w:sz w:val="28"/>
          <w:szCs w:val="28"/>
          <w:lang w:val="ru-RU"/>
        </w:rPr>
        <w:t>это интерфейс который описан в спецификации COM - все знают его IID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Назовите два стандартных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-интерфейса.</w:t>
      </w:r>
    </w:p>
    <w:p w:rsidR="002E1F98" w:rsidRP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>IUnknown</w:t>
      </w:r>
      <w:proofErr w:type="spellEnd"/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— </w:t>
      </w: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Базовый интерфейс, от которого наследуются все COM-интерфейсы. Он определяет методы для управления счетчиком ссылок и получения других интерфейсов.</w:t>
      </w:r>
    </w:p>
    <w:p w:rsid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IClassFactory</w:t>
      </w:r>
      <w:proofErr w:type="spellEnd"/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—</w:t>
      </w:r>
      <w:r w:rsidR="003957B0" w:rsidRPr="003957B0">
        <w:rPr>
          <w:lang w:val="ru-RU"/>
        </w:rPr>
        <w:t xml:space="preserve"> </w:t>
      </w:r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 xml:space="preserve">это интерфейс в технологии </w:t>
      </w:r>
      <w:proofErr w:type="spellStart"/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>Component</w:t>
      </w:r>
      <w:proofErr w:type="spellEnd"/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>Object</w:t>
      </w:r>
      <w:proofErr w:type="spellEnd"/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>Model</w:t>
      </w:r>
      <w:proofErr w:type="spellEnd"/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 xml:space="preserve"> (COM), который используется для создания экземпляров объектов. Он определяет методы, позволяющие создавать и управлять объектами, а также управлять их счетчиком ссылок.</w:t>
      </w:r>
    </w:p>
    <w:p w:rsidR="003957B0" w:rsidRPr="003957B0" w:rsidRDefault="003957B0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bookmarkStart w:id="0" w:name="_GoBack"/>
      <w:bookmarkEnd w:id="0"/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методы интерфейса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IUnknown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и поясните их назначение.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*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QueryInterface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(находит интерфейсы по IID)</w:t>
      </w: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*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AddRef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(инкрементирует счетчик ссылок на интерфейс)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*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Release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(декрементирует счетчик ссылок на интерфейс)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Что такое «фабрика классов» и для чего она нужна?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>
        <w:rPr>
          <w:rFonts w:ascii="Courier New" w:eastAsia="Calibri" w:hAnsi="Courier New" w:cs="Courier New"/>
          <w:sz w:val="28"/>
          <w:szCs w:val="28"/>
          <w:lang w:val="ru-RU"/>
        </w:rPr>
        <w:t>Э</w:t>
      </w: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то компонент, реализующий интерфейс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IClassFactory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, который создает экземпляры пользовательских компонентов</w:t>
      </w:r>
      <w:r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методы интерфейса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IClassFactory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и поясните их назначение.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CreateInstance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: Создает новый экземпляр компонента.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: Увеличивает счетчик ссылок на сервер для предотвращения его выгрузки из памяти.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«счетчик ссылок на интерфейсы»? Для чего он нужен? Каким образом и когда этот счетчик увеличивается и уменьшается? 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"Счетчик ссылок на интерфейсы" (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Reference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Counting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) - это механизм, используемый в COM для управления временем жизни объектов и предотвращения утечек памяти. Счетчик ссылок увеличивается при каждом вызове метода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AddRef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объекта и уменьшается при каждом вызове метода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Release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. Когда счетчик достигает нуля, объект уничтожается.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73E24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Какое соглашение о вызове и возврате должен обеспечивать метод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-объекта? Какие методы являются исключением?</w:t>
      </w:r>
    </w:p>
    <w:p w:rsidR="004873CF" w:rsidRDefault="004873CF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Методы COM-объекта должны обеспечивать соглашение о вызове и возврате STDMETHODCALLTYPE, которое определяет правила передачи параметров и возврата значений между клиентом и сервером. Исключением являются некоторые специфические методы, такие как методы интерфейса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IUnknown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, которые могут иметь другие соглашения вызова.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должен «знать»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-клиент, чтобы использовать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-объект?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CLSID компонента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определение и IID интерфейсов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Объясните в чем заключается процесс регистрации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-объекта?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Процесс регистрации COM-объекта включает создание объекта, присвоение ему уникального идентификатора (CLSID), регистрацию информации о объекте в реестре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Windows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, включая путь к исполняемому файлу и поддерживаемые интерфейсы.</w:t>
      </w:r>
    </w:p>
    <w:p w:rsidR="004873CF" w:rsidRPr="004873CF" w:rsidRDefault="004873CF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  </w:t>
      </w:r>
    </w:p>
    <w:p w:rsidR="003238D5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утилиты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regsvr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32 и принцип ее работы.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238D5" w:rsidRDefault="003238D5" w:rsidP="003238D5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Утилита regsvr32 используется для регистрации и отмены регистрации COM-серверов в </w:t>
      </w:r>
      <w:proofErr w:type="spellStart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>Windows</w:t>
      </w:r>
      <w:proofErr w:type="spellEnd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. Она вызывает функции </w:t>
      </w:r>
      <w:proofErr w:type="spellStart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>DllRegisterServer</w:t>
      </w:r>
      <w:proofErr w:type="spellEnd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 и </w:t>
      </w:r>
      <w:proofErr w:type="spellStart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>DllUnregisterServer</w:t>
      </w:r>
      <w:proofErr w:type="spellEnd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 COM-сервера для выполнения соответствующих операций.</w:t>
      </w:r>
    </w:p>
    <w:p w:rsidR="004873CF" w:rsidRPr="004873CF" w:rsidRDefault="004873CF" w:rsidP="003238D5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утилиты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regedit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E539D" w:rsidRDefault="003E539D" w:rsidP="003E539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 xml:space="preserve">Утилита </w:t>
      </w:r>
      <w:proofErr w:type="spellStart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>regedit</w:t>
      </w:r>
      <w:proofErr w:type="spellEnd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 xml:space="preserve"> (Редактор реестра) предоставляет доступ к реестру </w:t>
      </w:r>
      <w:proofErr w:type="spellStart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>Windows</w:t>
      </w:r>
      <w:proofErr w:type="spellEnd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>, где хранятся конфигурационные данные и настройки операционной системы и приложений.</w:t>
      </w:r>
    </w:p>
    <w:p w:rsidR="003E539D" w:rsidRPr="004873CF" w:rsidRDefault="003E539D" w:rsidP="003E539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73E24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пять функций, которые </w:t>
      </w:r>
      <w:proofErr w:type="gramStart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экспортируются 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proofErr w:type="gram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/</w:t>
      </w:r>
      <w:r w:rsidRPr="004873CF">
        <w:rPr>
          <w:rFonts w:ascii="Courier New" w:eastAsia="Calibri" w:hAnsi="Courier New" w:cs="Courier New"/>
          <w:sz w:val="28"/>
          <w:szCs w:val="28"/>
        </w:rPr>
        <w:t>DLL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-контейнером. Поясните назначение этих функций. </w:t>
      </w:r>
    </w:p>
    <w:p w:rsidR="00D3636F" w:rsidRDefault="004873CF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DllRegisterServer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regsvr32 для регистрации </w:t>
      </w: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в реестре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DllUnregisterServer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regsvr32 для удаления </w:t>
      </w: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из реестра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DllInstall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regsvr32 чтобы понять можно ли вызывать другие функции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DllGetClassObject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OLE32 для получения компонента по CLSID</w:t>
      </w: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DllCanUnloadNow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OLE32 чтобы узнать можно ли выгрузить </w:t>
      </w: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</w:t>
      </w:r>
      <w:proofErr w:type="spellEnd"/>
    </w:p>
    <w:p w:rsidR="004873CF" w:rsidRPr="004873CF" w:rsidRDefault="004873C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D3636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Назовите функцию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-контейнера, которая вызывается </w:t>
      </w:r>
      <w:r w:rsidRPr="004873CF">
        <w:rPr>
          <w:rFonts w:ascii="Courier New" w:eastAsia="Calibri" w:hAnsi="Courier New" w:cs="Courier New"/>
          <w:sz w:val="28"/>
          <w:szCs w:val="28"/>
        </w:rPr>
        <w:t>OLE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32 для получения указатель на фабрику классов.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DllGetClassObject</w:t>
      </w:r>
      <w:proofErr w:type="spellEnd"/>
    </w:p>
    <w:p w:rsidR="004873CF" w:rsidRPr="004873CF" w:rsidRDefault="004873C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 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Назовите функцию фабрики классов, в которой создается объект компонента.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CreateInstance</w:t>
      </w:r>
      <w:proofErr w:type="spellEnd"/>
    </w:p>
    <w:p w:rsidR="00D3636F" w:rsidRPr="004873C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Поясните назначение «счетчика экземпляров компонент». Где этот счетчик увеличивается и где уменьшается?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Счетчик экземпляров компонентов отслеживает количество активных экземпляров объекта. Он увеличивается при создании нового экземпляра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(конструктор)</w:t>
      </w:r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и уменьшается при его уничтожении или освобождении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(деструктор)</w:t>
      </w:r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73E24" w:rsidRPr="004873CF" w:rsidRDefault="00E73E24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Назовите условие, при котором объект компонента удаляется.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BD7CC9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счетчик ссылок на интерфейс == 0 и счетчик экземпляров компонента == 0</w:t>
      </w:r>
    </w:p>
    <w:p w:rsidR="00BD7CC9" w:rsidRPr="004873CF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Объясните на механизм блокировки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-сервера (функция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LockServer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фабрики классов).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BD7CC9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 xml:space="preserve">Механизм блокировки COM-сервера осуществляется с помощью функции </w:t>
      </w: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 xml:space="preserve"> фабрики классов. Эта функция позволяет серверу удерживать счетчик ссылок на себя, предотвращая выгрузку сервера из памяти до тех пор, пока счетчик не достигнет нуля.</w:t>
      </w:r>
    </w:p>
    <w:p w:rsidR="00BD7CC9" w:rsidRPr="00BD7CC9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(</w:t>
      </w: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true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) запрещает разрушение экземпляра фабрики классов</w:t>
      </w:r>
    </w:p>
    <w:p w:rsidR="00BD7CC9" w:rsidRPr="004873CF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(</w:t>
      </w: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false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) разрешает</w:t>
      </w:r>
    </w:p>
    <w:p w:rsidR="003448AF" w:rsidRPr="004873CF" w:rsidRDefault="003448AF">
      <w:pPr>
        <w:rPr>
          <w:lang w:val="ru-RU"/>
        </w:rPr>
      </w:pPr>
    </w:p>
    <w:sectPr w:rsidR="003448AF" w:rsidRPr="004873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2E"/>
    <w:rsid w:val="002E1F98"/>
    <w:rsid w:val="003238D5"/>
    <w:rsid w:val="003448AF"/>
    <w:rsid w:val="003957B0"/>
    <w:rsid w:val="003E539D"/>
    <w:rsid w:val="004873CF"/>
    <w:rsid w:val="006A342E"/>
    <w:rsid w:val="009E6D7D"/>
    <w:rsid w:val="00BD7CC9"/>
    <w:rsid w:val="00D3636F"/>
    <w:rsid w:val="00E05B98"/>
    <w:rsid w:val="00E73E24"/>
    <w:rsid w:val="00FA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D0C6"/>
  <w15:chartTrackingRefBased/>
  <w15:docId w15:val="{742FD07A-90B1-47F5-8E75-90E1D981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11</cp:revision>
  <dcterms:created xsi:type="dcterms:W3CDTF">2023-09-25T20:03:00Z</dcterms:created>
  <dcterms:modified xsi:type="dcterms:W3CDTF">2023-09-25T20:53:00Z</dcterms:modified>
</cp:coreProperties>
</file>