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Какие типы паттернов бывают?</w:t>
      </w:r>
    </w:p>
    <w:p>
      <w:pPr>
        <w:numPr>
          <w:ilvl w:val="0"/>
          <w:numId w:val="0"/>
        </w:numPr>
        <w:rPr>
          <w:rFonts w:hint="default" w:eastAsia="sans-serif" w:cs="Arial Black" w:asciiTheme="majorAscii" w:hAnsiTheme="majorAscii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ru-RU"/>
        </w:rPr>
      </w:pPr>
      <w:r>
        <w:rPr>
          <w:rFonts w:hint="default" w:eastAsia="sans-serif" w:cs="Arial Black" w:asciiTheme="majorAscii" w:hAnsiTheme="majorAscii"/>
          <w:i w:val="0"/>
          <w:iCs w:val="0"/>
          <w:color w:val="333333"/>
          <w:spacing w:val="0"/>
          <w:sz w:val="27"/>
          <w:szCs w:val="27"/>
          <w:shd w:val="clear" w:fill="FFFFFF"/>
          <w:lang w:val="ru-RU"/>
        </w:rPr>
        <w:t>П</w:t>
      </w:r>
      <w:r>
        <w:rPr>
          <w:rFonts w:hint="default" w:eastAsia="sans-serif" w:cs="Arial Black" w:asciiTheme="majorAscii" w:hAnsiTheme="majorAscii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ru-RU"/>
        </w:rPr>
        <w:t>араждающие</w:t>
      </w:r>
    </w:p>
    <w:p>
      <w:pPr>
        <w:numPr>
          <w:ilvl w:val="0"/>
          <w:numId w:val="0"/>
        </w:numPr>
        <w:rPr>
          <w:rFonts w:hint="default" w:eastAsia="sans-serif" w:cs="Arial Black" w:asciiTheme="majorAscii" w:hAnsiTheme="majorAscii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ru-RU"/>
        </w:rPr>
      </w:pPr>
      <w:r>
        <w:rPr>
          <w:rFonts w:hint="default" w:eastAsia="sans-serif" w:cs="Arial Black" w:asciiTheme="majorAscii" w:hAnsiTheme="majorAscii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ru-RU"/>
        </w:rPr>
        <w:t xml:space="preserve">Архитектурные </w:t>
      </w:r>
    </w:p>
    <w:p>
      <w:pPr>
        <w:numPr>
          <w:ilvl w:val="0"/>
          <w:numId w:val="0"/>
        </w:numPr>
        <w:rPr>
          <w:rFonts w:hint="default" w:eastAsia="sans-serif" w:cs="Arial Black" w:asciiTheme="majorAscii" w:hAnsiTheme="majorAscii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ru-RU"/>
        </w:rPr>
      </w:pPr>
      <w:r>
        <w:rPr>
          <w:rFonts w:hint="default" w:eastAsia="sans-serif" w:cs="Arial Black" w:asciiTheme="majorAscii" w:hAnsiTheme="majorAscii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ru-RU"/>
        </w:rPr>
        <w:t>Пведенчиские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Нарисуете диаграмму классов и поясните принцип работы паттерна Singleton. Назовите условия применения.</w:t>
      </w:r>
      <w:r>
        <w:rPr>
          <w:rFonts w:hint="default"/>
          <w:b/>
          <w:bCs/>
          <w:sz w:val="32"/>
          <w:szCs w:val="32"/>
        </w:rPr>
        <w:br w:type="textWrapping"/>
      </w: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Одиночка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— это порождающий паттерн проектирования, который гарантирует, что у класса есть только один экземпляр, и предоставляет к нему глобальную точку доступа.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95750" cy="27622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определяет статический метод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24"/>
          <w:szCs w:val="24"/>
          <w:shd w:val="clear" w:fill="EEEEEE"/>
        </w:rPr>
        <w:t>getInstance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, который возвращает единственный экземпляр своего класса.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ru-RU"/>
        </w:rPr>
        <w:t>Пример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Правительство государства — хороший пример одиночки. В государстве может быть только одно официальное правительство. Вне зависимости от того, кто конкретно заседает в правительстве, оно имеет глобальную точку доступа «Правительство страны N»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Как сделать потокобезопасную, с отложенной реализацией версию Singleton.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>public sealed class Singleton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>{</w:t>
      </w:r>
    </w:p>
    <w:p>
      <w:pPr>
        <w:numPr>
          <w:ilvl w:val="0"/>
          <w:numId w:val="0"/>
        </w:numPr>
        <w:ind w:left="160" w:hanging="160" w:hangingChars="50"/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/</w:t>
      </w: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  <w:lang w:val="en-US"/>
        </w:rPr>
        <w:t>*</w:t>
      </w: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>Явный статический конструктор сообщает компилятору C#не помечать тип как beforefieldinit</w:t>
      </w: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  <w:lang w:val="en-US"/>
        </w:rPr>
        <w:t>*</w:t>
      </w: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/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static Singleton() { }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private Singleton() { }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private static readonly Singleton source = new Singleton();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public static Singleton Source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{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    get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    {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        return source;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    }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    }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</w:pPr>
      <w:r>
        <w:rPr>
          <w:rFonts w:hint="default" w:ascii="Comic Sans MS" w:hAnsi="Comic Sans MS" w:cs="Comic Sans MS"/>
          <w:b w:val="0"/>
          <w:bCs w:val="0"/>
          <w:color w:val="1F4E79" w:themeColor="accent1" w:themeShade="80"/>
          <w:sz w:val="32"/>
          <w:szCs w:val="32"/>
        </w:rPr>
        <w:t xml:space="preserve">}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Нарисуете диаграмму классов и поясните принцип работы паттерна Factory Method. Назовите условия применения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Фабричный метод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—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 объектов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3035935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Фабричный метод объявлен в классе диалогов. Его подклассы относятся к различным операционным системам. Благодаря фабричному методу, вам не нужно переписывать логику диалогов под каждую систему. Подклассы могут наследовать почти весь код из базового диалога, изменяя типы кнопок и других элементов, из которых базовый код строит окна графического пользовательского интерфейса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Нарисуете диаграмму классов и поясните принцип работы паттерна Abstract Factory. Назовите условия применения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Абстрактная фабрика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— это порождающий паттерн проектирования, который позволяет создавать семейства связанных объектов, не привязываясь к конкретным классам создаваемых объектов.</w:t>
      </w:r>
    </w:p>
    <w:p>
      <w:pPr>
        <w:numPr>
          <w:ilvl w:val="0"/>
          <w:numId w:val="0"/>
        </w:num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3065" cy="3518535"/>
            <wp:effectExtent l="0" t="0" r="13335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Нарисуете диаграмму классов и поясните принцип работы паттерна Prototype. Назовите условия применения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Прототип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— это порождающий паттерн проектирования, который позволяет копировать объекты, не вдаваясь в подробности их реализации.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4375" cy="3567430"/>
            <wp:effectExtent l="0" t="0" r="9525" b="1397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Интерфейс прототипов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описывает операции клонирования. В большинстве случаев — это единственный метод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444444"/>
          <w:spacing w:val="0"/>
          <w:sz w:val="24"/>
          <w:szCs w:val="24"/>
          <w:shd w:val="clear" w:fill="EEEEEE"/>
        </w:rPr>
        <w:t>clone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Конкретный прототип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реализует операцию клонирования самого себя. Помимо банального копирования значений всех полей, здесь могут быть спрятаны различные сложности, о которых не нужно знать клиенту. Например, клонирование связанных объектов, распутывание рекурсивных зависимостей и прочее.</w:t>
      </w:r>
    </w:p>
    <w:p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Клиент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создаёт копию объекта, обращаясь к нему через общий интерфейс прототипов.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Нарисуете диаграмму классов и поясните принцип работы паттерна Builder. Назовите условия применения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Строитель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 объектов.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2220" cy="4679950"/>
            <wp:effectExtent l="0" t="0" r="17780" b="635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Интерфейс строителя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объявляет шаги конструирования продуктов, общие для всех видов строителей.</w:t>
      </w:r>
    </w:p>
    <w:p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Конкретные строители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реализуют строительные шаги, каждый по-своему. Конкретные строители могут производить разнородные объекты, не имеющие общего интерфейса.</w:t>
      </w:r>
    </w:p>
    <w:p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Продукт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— создаваемый объект. Продукты, сделанные разными строителями, не обязаны иметь общий интерфейс.</w:t>
      </w:r>
    </w:p>
    <w:p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Директор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определяет порядок вызова строительных шагов для производства той или иной конфигурации продуктов.</w:t>
      </w:r>
    </w:p>
    <w:p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Обычно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Клиент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подаёт в конструктор директора уже готовый объект-строитель, и в дальнейшем данный директор использует только его. Но возможен и другой вариант, когда клиент передаёт строителя через параметр строительного метода директора. В этом случае можно каждый раз применять разных строителей для производства различных представлений объектов.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Что такое Пул объектов (Object pool), в чем суть паттерна?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Объектный пул (англ. object pool) — порождающий паттерн (шаблон) проектирования, набор инициализированных и готовых киспользованию объектов. Когда системе требуется объект, он не создаётся, а берётся из пула. Когда объектбольше не нужен, он не уничтожается, а возвращается в пул.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Какое основное назначение паттерна отложенная инициализация (Lazy initialization)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 когда некоторая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ресурсоёмкая операция (создание объекта, вычисление значения) выполняется непосредственно перед тем, как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будет использован её результат. Таким образом, инициализация выполняется «по требованию», а незаблаговременно. Аналогичная идея находит применение в самых разных областях: например, компиляция «на лету»и логистическая концепция «Точно в срок».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https://prog-cpp.ru/uml-classes/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fldChar w:fldCharType="begin"/>
      </w:r>
      <w:r>
        <w:rPr>
          <w:rFonts w:hint="default"/>
          <w:b/>
          <w:bCs/>
          <w:sz w:val="32"/>
          <w:szCs w:val="32"/>
        </w:rPr>
        <w:instrText xml:space="preserve"> HYPERLINK "https://refactoring.guru/ru/design-patterns/factory-method" </w:instrText>
      </w:r>
      <w:r>
        <w:rPr>
          <w:rFonts w:hint="default"/>
          <w:b/>
          <w:bCs/>
          <w:sz w:val="32"/>
          <w:szCs w:val="32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</w:rPr>
        <w:t>https://refactoring.guru/ru/design-patterns/factory-method</w:t>
      </w:r>
      <w:r>
        <w:rPr>
          <w:rFonts w:hint="default"/>
          <w:b/>
          <w:bCs/>
          <w:sz w:val="32"/>
          <w:szCs w:val="32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fldChar w:fldCharType="begin"/>
      </w:r>
      <w:r>
        <w:rPr>
          <w:rFonts w:hint="default"/>
          <w:b/>
          <w:bCs/>
          <w:sz w:val="32"/>
          <w:szCs w:val="32"/>
        </w:rPr>
        <w:instrText xml:space="preserve"> HYPERLINK "https://refactoring.guru/ru/design-patterns/abstract-factory" </w:instrText>
      </w:r>
      <w:r>
        <w:rPr>
          <w:rFonts w:hint="default"/>
          <w:b/>
          <w:bCs/>
          <w:sz w:val="32"/>
          <w:szCs w:val="32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</w:rPr>
        <w:t>https://refactoring.guru/ru/design-patterns/abstract-factory</w:t>
      </w:r>
      <w:r>
        <w:rPr>
          <w:rFonts w:hint="default"/>
          <w:b/>
          <w:bCs/>
          <w:sz w:val="32"/>
          <w:szCs w:val="32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fldChar w:fldCharType="begin"/>
      </w:r>
      <w:r>
        <w:rPr>
          <w:rFonts w:hint="default"/>
          <w:b/>
          <w:bCs/>
          <w:sz w:val="32"/>
          <w:szCs w:val="32"/>
        </w:rPr>
        <w:instrText xml:space="preserve"> HYPERLINK "https://refactoring.guru/ru/design-patterns/prototype" </w:instrText>
      </w:r>
      <w:r>
        <w:rPr>
          <w:rFonts w:hint="default"/>
          <w:b/>
          <w:bCs/>
          <w:sz w:val="32"/>
          <w:szCs w:val="32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</w:rPr>
        <w:t>https://refactoring.guru/ru/design-patterns/prototype</w:t>
      </w:r>
      <w:r>
        <w:rPr>
          <w:rFonts w:hint="default"/>
          <w:b/>
          <w:bCs/>
          <w:sz w:val="32"/>
          <w:szCs w:val="32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https://refactoring.guru/ru/design-patterns/builder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4E26C"/>
    <w:multiLevelType w:val="singleLevel"/>
    <w:tmpl w:val="B7D4E2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B0E97"/>
    <w:rsid w:val="013F59A1"/>
    <w:rsid w:val="0AE95C58"/>
    <w:rsid w:val="0C41429F"/>
    <w:rsid w:val="1CF643E7"/>
    <w:rsid w:val="239B20BE"/>
    <w:rsid w:val="24F25886"/>
    <w:rsid w:val="251D2B57"/>
    <w:rsid w:val="276426D8"/>
    <w:rsid w:val="2C7D68C8"/>
    <w:rsid w:val="2DED3CC6"/>
    <w:rsid w:val="2EE13F7F"/>
    <w:rsid w:val="2F09025D"/>
    <w:rsid w:val="2F886979"/>
    <w:rsid w:val="350D7760"/>
    <w:rsid w:val="3692095F"/>
    <w:rsid w:val="3F6532BD"/>
    <w:rsid w:val="43D11AF5"/>
    <w:rsid w:val="45E50A76"/>
    <w:rsid w:val="46D32C2A"/>
    <w:rsid w:val="50404A4D"/>
    <w:rsid w:val="50AA7027"/>
    <w:rsid w:val="51137CF9"/>
    <w:rsid w:val="51E33248"/>
    <w:rsid w:val="55F333C2"/>
    <w:rsid w:val="64A15C74"/>
    <w:rsid w:val="65991AD0"/>
    <w:rsid w:val="6D7B0E97"/>
    <w:rsid w:val="6DF56252"/>
    <w:rsid w:val="6E403A54"/>
    <w:rsid w:val="75626173"/>
    <w:rsid w:val="79C67B14"/>
    <w:rsid w:val="7B2D3A97"/>
    <w:rsid w:val="7B4B4DA3"/>
    <w:rsid w:val="7B8D0B0D"/>
    <w:rsid w:val="7D4D526D"/>
    <w:rsid w:val="7D6679FD"/>
    <w:rsid w:val="7E8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2022-12-04T21:41:00Z</dcterms:created>
  <dc:creator>peset</dc:creator>
  <cp:lastModifiedBy>peset</cp:lastModifiedBy>
  <dcterms:modified xsi:type="dcterms:W3CDTF">2022-12-19T13:34:14Z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6D7A1F9288C844ED8DCFC0E50255059B</vt:lpwstr>
  </property>
</Properties>
</file>