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3C78" w14:textId="7544CE28" w:rsidR="004D3D19" w:rsidRDefault="003339D7">
      <w:r>
        <w:rPr>
          <w:noProof/>
        </w:rPr>
        <w:drawing>
          <wp:inline distT="0" distB="0" distL="0" distR="0" wp14:anchorId="49F9010D" wp14:editId="70AA3AA5">
            <wp:extent cx="4189095" cy="2722245"/>
            <wp:effectExtent l="0" t="0" r="1905" b="1905"/>
            <wp:docPr id="74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72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670D9" w14:textId="5E63C98E" w:rsidR="003339D7" w:rsidRDefault="003339D7" w:rsidP="003339D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предыдущем выражении используются символы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75750517" wp14:editId="338708A7">
            <wp:extent cx="314325" cy="209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25513E2A" wp14:editId="51279D01">
            <wp:extent cx="257175" cy="171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38CAA002" wp14:editId="5D2039D2">
            <wp:extent cx="342900" cy="19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Разъясним их смысл:</w:t>
      </w:r>
    </w:p>
    <w:p w14:paraId="480421ED" w14:textId="567F70A3" w:rsidR="003339D7" w:rsidRDefault="003339D7" w:rsidP="003339D7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0" distR="0" wp14:anchorId="506942E5" wp14:editId="6FACE2A3">
            <wp:extent cx="5334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символов в заданной строке. Например,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713820AF" wp14:editId="60C75E3A">
            <wp:extent cx="139065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CEB" w14:textId="3CC3A120" w:rsidR="003339D7" w:rsidRDefault="003339D7" w:rsidP="003339D7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0" distR="0" wp14:anchorId="114ABD15" wp14:editId="57E66528">
            <wp:extent cx="53340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заданная строка без последнего символа. Например,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7B448A7E" wp14:editId="472458C7">
            <wp:extent cx="184785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5BD2" w14:textId="4AA1634A" w:rsidR="003339D7" w:rsidRDefault="003339D7" w:rsidP="003339D7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0" distR="0" wp14:anchorId="0F820900" wp14:editId="03A77789">
            <wp:extent cx="590550" cy="23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последний символ заданной строки. Например,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0A9FF6FB" wp14:editId="611726A7">
            <wp:extent cx="157162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6912" w14:textId="77777777" w:rsidR="003339D7" w:rsidRDefault="003339D7" w:rsidP="003339D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Поясним принцип применения этого рекуррентного соотношения на следующем примере. </w:t>
      </w:r>
    </w:p>
    <w:p w14:paraId="0083B2F5" w14:textId="16F12E1D" w:rsidR="003339D7" w:rsidRDefault="003339D7" w:rsidP="003339D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необходимо вычислить </w:t>
      </w:r>
      <w:r>
        <w:rPr>
          <w:noProof/>
          <w:sz w:val="46"/>
          <w:szCs w:val="46"/>
          <w:vertAlign w:val="subscript"/>
        </w:rPr>
        <w:drawing>
          <wp:inline distT="0" distB="0" distL="0" distR="0" wp14:anchorId="35D2B494" wp14:editId="09BF9CDB">
            <wp:extent cx="141922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Тогда имеем следующую последовательность шагов: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4"/>
        <w:gridCol w:w="5651"/>
      </w:tblGrid>
      <w:tr w:rsidR="00173382" w14:paraId="04D64A78" w14:textId="77777777" w:rsidTr="0017338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80386" w14:textId="77777777" w:rsidR="00173382" w:rsidRDefault="001733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BF6C3" w14:textId="77777777" w:rsidR="00173382" w:rsidRDefault="001733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Колун</w:t>
            </w:r>
          </w:p>
        </w:tc>
      </w:tr>
    </w:tbl>
    <w:p w14:paraId="630F4090" w14:textId="0C74268D" w:rsidR="00173382" w:rsidRDefault="00173382"/>
    <w:p w14:paraId="5EF79DFA" w14:textId="479463D7" w:rsidR="00E07E13" w:rsidRDefault="00173382" w:rsidP="0017338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L(“</w:t>
      </w:r>
      <w:r>
        <w:t>вол</w:t>
      </w:r>
      <w:r>
        <w:rPr>
          <w:lang w:val="en-US"/>
        </w:rPr>
        <w:t>”</w:t>
      </w:r>
      <w:proofErr w:type="gramStart"/>
      <w:r>
        <w:rPr>
          <w:lang w:val="en-US"/>
        </w:rPr>
        <w:t>,”</w:t>
      </w:r>
      <w:r>
        <w:t>колун</w:t>
      </w:r>
      <w:proofErr w:type="gramEnd"/>
      <w:r>
        <w:rPr>
          <w:lang w:val="en-US"/>
        </w:rPr>
        <w:t>”)</w:t>
      </w:r>
      <w:r>
        <w:t>=</w:t>
      </w:r>
      <w:r>
        <w:rPr>
          <w:lang w:val="en-US"/>
        </w:rPr>
        <w:t>min</w:t>
      </w:r>
    </w:p>
    <w:p w14:paraId="1F16C51B" w14:textId="5A5C9779" w:rsidR="00173382" w:rsidRPr="00E07E13" w:rsidRDefault="00E07E13" w:rsidP="00E07E13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759"/>
        <w:gridCol w:w="759"/>
        <w:gridCol w:w="759"/>
      </w:tblGrid>
      <w:tr w:rsidR="00E07E13" w14:paraId="7E792BBA" w14:textId="7386FBE5" w:rsidTr="00686FB3">
        <w:trPr>
          <w:trHeight w:val="573"/>
        </w:trPr>
        <w:tc>
          <w:tcPr>
            <w:tcW w:w="759" w:type="dxa"/>
          </w:tcPr>
          <w:p w14:paraId="0031150E" w14:textId="5D7C6306" w:rsidR="00E07E13" w:rsidRDefault="00E07E13" w:rsidP="00173382">
            <w:pPr>
              <w:rPr>
                <w:lang w:val="en-US"/>
              </w:rPr>
            </w:pPr>
          </w:p>
        </w:tc>
        <w:tc>
          <w:tcPr>
            <w:tcW w:w="759" w:type="dxa"/>
          </w:tcPr>
          <w:p w14:paraId="76015E6C" w14:textId="77777777" w:rsidR="00E07E13" w:rsidRDefault="00E07E13" w:rsidP="00173382">
            <w:pPr>
              <w:rPr>
                <w:lang w:val="en-US"/>
              </w:rPr>
            </w:pPr>
          </w:p>
        </w:tc>
        <w:tc>
          <w:tcPr>
            <w:tcW w:w="759" w:type="dxa"/>
          </w:tcPr>
          <w:p w14:paraId="2D90591C" w14:textId="5BBDC321" w:rsidR="00E07E13" w:rsidRPr="00E07E13" w:rsidRDefault="00E07E13" w:rsidP="00173382">
            <w:r>
              <w:t>к</w:t>
            </w:r>
          </w:p>
        </w:tc>
        <w:tc>
          <w:tcPr>
            <w:tcW w:w="759" w:type="dxa"/>
          </w:tcPr>
          <w:p w14:paraId="15B76369" w14:textId="19F3AEAB" w:rsidR="00E07E13" w:rsidRPr="00E07E13" w:rsidRDefault="00E07E13" w:rsidP="00173382">
            <w:r>
              <w:t>о</w:t>
            </w:r>
          </w:p>
        </w:tc>
        <w:tc>
          <w:tcPr>
            <w:tcW w:w="759" w:type="dxa"/>
          </w:tcPr>
          <w:p w14:paraId="376D7DA0" w14:textId="34809C41" w:rsidR="00E07E13" w:rsidRPr="00E07E13" w:rsidRDefault="00E07E13" w:rsidP="00173382">
            <w:r>
              <w:t>л</w:t>
            </w:r>
          </w:p>
        </w:tc>
        <w:tc>
          <w:tcPr>
            <w:tcW w:w="759" w:type="dxa"/>
          </w:tcPr>
          <w:p w14:paraId="0ED34F24" w14:textId="44F7440D" w:rsidR="00E07E13" w:rsidRPr="00E07E13" w:rsidRDefault="00E07E13" w:rsidP="00173382">
            <w:r>
              <w:t>у</w:t>
            </w:r>
          </w:p>
        </w:tc>
        <w:tc>
          <w:tcPr>
            <w:tcW w:w="759" w:type="dxa"/>
          </w:tcPr>
          <w:p w14:paraId="1C7A6951" w14:textId="16793192" w:rsidR="00E07E13" w:rsidRDefault="00E07E13" w:rsidP="00173382">
            <w:r>
              <w:t>н</w:t>
            </w:r>
          </w:p>
        </w:tc>
      </w:tr>
      <w:tr w:rsidR="00E07E13" w14:paraId="72E108D7" w14:textId="1F271C46" w:rsidTr="00686FB3">
        <w:trPr>
          <w:trHeight w:val="542"/>
        </w:trPr>
        <w:tc>
          <w:tcPr>
            <w:tcW w:w="759" w:type="dxa"/>
          </w:tcPr>
          <w:p w14:paraId="098F7F27" w14:textId="5CFA89C7" w:rsidR="00E07E13" w:rsidRPr="00E07E13" w:rsidRDefault="00E07E13" w:rsidP="00173382">
            <w:pPr>
              <w:rPr>
                <w:lang w:val="en-US"/>
              </w:rPr>
            </w:pPr>
          </w:p>
        </w:tc>
        <w:tc>
          <w:tcPr>
            <w:tcW w:w="759" w:type="dxa"/>
          </w:tcPr>
          <w:p w14:paraId="610DA2F4" w14:textId="5279CAE9" w:rsidR="00E07E13" w:rsidRPr="00E07E13" w:rsidRDefault="00DE4E01" w:rsidP="00173382">
            <w:r w:rsidRPr="00B72BD7">
              <w:rPr>
                <w:highlight w:val="green"/>
              </w:rPr>
              <w:t>0</w:t>
            </w:r>
          </w:p>
        </w:tc>
        <w:tc>
          <w:tcPr>
            <w:tcW w:w="759" w:type="dxa"/>
          </w:tcPr>
          <w:p w14:paraId="633155C9" w14:textId="7847BAF9" w:rsidR="00E07E13" w:rsidRPr="00DE4E01" w:rsidRDefault="00DE4E01" w:rsidP="00173382">
            <w:r>
              <w:t>1</w:t>
            </w:r>
          </w:p>
        </w:tc>
        <w:tc>
          <w:tcPr>
            <w:tcW w:w="759" w:type="dxa"/>
          </w:tcPr>
          <w:p w14:paraId="76B4F67A" w14:textId="72DCC79C" w:rsidR="00E07E13" w:rsidRPr="00DE4E01" w:rsidRDefault="00DE4E01" w:rsidP="00173382">
            <w:r>
              <w:t>2</w:t>
            </w:r>
          </w:p>
        </w:tc>
        <w:tc>
          <w:tcPr>
            <w:tcW w:w="759" w:type="dxa"/>
          </w:tcPr>
          <w:p w14:paraId="1760AD32" w14:textId="1AE28DE8" w:rsidR="00E07E13" w:rsidRPr="00DE4E01" w:rsidRDefault="00DE4E01" w:rsidP="00173382">
            <w:r>
              <w:t>3</w:t>
            </w:r>
          </w:p>
        </w:tc>
        <w:tc>
          <w:tcPr>
            <w:tcW w:w="759" w:type="dxa"/>
          </w:tcPr>
          <w:p w14:paraId="396C36A2" w14:textId="006AB5DB" w:rsidR="00E07E13" w:rsidRPr="00DE4E01" w:rsidRDefault="00DE4E01" w:rsidP="00173382">
            <w:r>
              <w:t>4</w:t>
            </w:r>
          </w:p>
        </w:tc>
        <w:tc>
          <w:tcPr>
            <w:tcW w:w="759" w:type="dxa"/>
          </w:tcPr>
          <w:p w14:paraId="3A7466B9" w14:textId="18CF4B5B" w:rsidR="00E07E13" w:rsidRPr="00DE4E01" w:rsidRDefault="00DE4E01" w:rsidP="00173382">
            <w:r>
              <w:t>5</w:t>
            </w:r>
          </w:p>
        </w:tc>
      </w:tr>
      <w:tr w:rsidR="00E07E13" w14:paraId="5382D113" w14:textId="1E959104" w:rsidTr="00686FB3">
        <w:trPr>
          <w:trHeight w:val="542"/>
        </w:trPr>
        <w:tc>
          <w:tcPr>
            <w:tcW w:w="759" w:type="dxa"/>
          </w:tcPr>
          <w:p w14:paraId="3E1D0A5B" w14:textId="7EB2AE7C" w:rsidR="00E07E13" w:rsidRPr="00E07E13" w:rsidRDefault="00E07E13" w:rsidP="00173382">
            <w:r>
              <w:t>в</w:t>
            </w:r>
          </w:p>
        </w:tc>
        <w:tc>
          <w:tcPr>
            <w:tcW w:w="759" w:type="dxa"/>
          </w:tcPr>
          <w:p w14:paraId="7B230E69" w14:textId="256A2BF5" w:rsidR="00E07E13" w:rsidRPr="00E07E13" w:rsidRDefault="00DE4E01" w:rsidP="00173382">
            <w:r>
              <w:t>1</w:t>
            </w:r>
          </w:p>
        </w:tc>
        <w:tc>
          <w:tcPr>
            <w:tcW w:w="759" w:type="dxa"/>
          </w:tcPr>
          <w:p w14:paraId="0AECCBAF" w14:textId="37CDB067" w:rsidR="00E07E13" w:rsidRPr="00DE4E01" w:rsidRDefault="00DE4E01" w:rsidP="00173382">
            <w:r w:rsidRPr="00B72BD7">
              <w:rPr>
                <w:highlight w:val="green"/>
              </w:rPr>
              <w:t>1</w:t>
            </w:r>
          </w:p>
        </w:tc>
        <w:tc>
          <w:tcPr>
            <w:tcW w:w="759" w:type="dxa"/>
          </w:tcPr>
          <w:p w14:paraId="394E9DAA" w14:textId="68F52673" w:rsidR="00E07E13" w:rsidRPr="00DE4E01" w:rsidRDefault="00DE4E01" w:rsidP="00173382">
            <w:r>
              <w:t>2</w:t>
            </w:r>
          </w:p>
        </w:tc>
        <w:tc>
          <w:tcPr>
            <w:tcW w:w="759" w:type="dxa"/>
          </w:tcPr>
          <w:p w14:paraId="1803593A" w14:textId="1FD0EB1D" w:rsidR="00E07E13" w:rsidRPr="00DE4E01" w:rsidRDefault="00DE4E01" w:rsidP="00173382">
            <w:r>
              <w:t>3</w:t>
            </w:r>
          </w:p>
        </w:tc>
        <w:tc>
          <w:tcPr>
            <w:tcW w:w="759" w:type="dxa"/>
          </w:tcPr>
          <w:p w14:paraId="3E8E9A18" w14:textId="2CD86924" w:rsidR="00E07E13" w:rsidRPr="00DE4E01" w:rsidRDefault="00DE4E01" w:rsidP="00173382">
            <w:r>
              <w:t>4</w:t>
            </w:r>
          </w:p>
        </w:tc>
        <w:tc>
          <w:tcPr>
            <w:tcW w:w="759" w:type="dxa"/>
          </w:tcPr>
          <w:p w14:paraId="6AE8F6B4" w14:textId="05464700" w:rsidR="00E07E13" w:rsidRPr="00DE4E01" w:rsidRDefault="00DE4E01" w:rsidP="00173382">
            <w:r>
              <w:t>5</w:t>
            </w:r>
          </w:p>
        </w:tc>
      </w:tr>
      <w:tr w:rsidR="00E07E13" w14:paraId="70211888" w14:textId="064D56B3" w:rsidTr="00686FB3">
        <w:trPr>
          <w:trHeight w:val="542"/>
        </w:trPr>
        <w:tc>
          <w:tcPr>
            <w:tcW w:w="759" w:type="dxa"/>
          </w:tcPr>
          <w:p w14:paraId="660D453D" w14:textId="64CD5332" w:rsidR="00E07E13" w:rsidRPr="00E07E13" w:rsidRDefault="00E07E13" w:rsidP="00173382">
            <w:r>
              <w:t>о</w:t>
            </w:r>
          </w:p>
        </w:tc>
        <w:tc>
          <w:tcPr>
            <w:tcW w:w="759" w:type="dxa"/>
          </w:tcPr>
          <w:p w14:paraId="26261BF7" w14:textId="75250B46" w:rsidR="00E07E13" w:rsidRPr="00E07E13" w:rsidRDefault="00DE4E01" w:rsidP="00173382">
            <w:r>
              <w:t>2</w:t>
            </w:r>
          </w:p>
        </w:tc>
        <w:tc>
          <w:tcPr>
            <w:tcW w:w="759" w:type="dxa"/>
          </w:tcPr>
          <w:p w14:paraId="1F0B8E4D" w14:textId="741E71F6" w:rsidR="00E07E13" w:rsidRPr="00DE4E01" w:rsidRDefault="00DE4E01" w:rsidP="00173382">
            <w:r>
              <w:t>2</w:t>
            </w:r>
          </w:p>
        </w:tc>
        <w:tc>
          <w:tcPr>
            <w:tcW w:w="759" w:type="dxa"/>
          </w:tcPr>
          <w:p w14:paraId="195EE2F6" w14:textId="49B69191" w:rsidR="00E07E13" w:rsidRPr="00DE4E01" w:rsidRDefault="00DE4E01" w:rsidP="00173382">
            <w:r w:rsidRPr="00B72BD7">
              <w:rPr>
                <w:highlight w:val="green"/>
              </w:rPr>
              <w:t>1</w:t>
            </w:r>
          </w:p>
        </w:tc>
        <w:tc>
          <w:tcPr>
            <w:tcW w:w="759" w:type="dxa"/>
          </w:tcPr>
          <w:p w14:paraId="6835B9AD" w14:textId="7309FFBB" w:rsidR="00E07E13" w:rsidRPr="00DE4E01" w:rsidRDefault="00DE4E01" w:rsidP="00173382">
            <w:r>
              <w:t>2</w:t>
            </w:r>
          </w:p>
        </w:tc>
        <w:tc>
          <w:tcPr>
            <w:tcW w:w="759" w:type="dxa"/>
          </w:tcPr>
          <w:p w14:paraId="2B57A324" w14:textId="45CF1989" w:rsidR="00E07E13" w:rsidRPr="00DE4E01" w:rsidRDefault="00DE4E01" w:rsidP="00173382">
            <w:r>
              <w:t>3</w:t>
            </w:r>
          </w:p>
        </w:tc>
        <w:tc>
          <w:tcPr>
            <w:tcW w:w="759" w:type="dxa"/>
          </w:tcPr>
          <w:p w14:paraId="6003B584" w14:textId="351388BE" w:rsidR="00E07E13" w:rsidRPr="00DE4E01" w:rsidRDefault="00DE4E01" w:rsidP="00173382">
            <w:r>
              <w:t>4</w:t>
            </w:r>
          </w:p>
        </w:tc>
      </w:tr>
      <w:tr w:rsidR="00E07E13" w14:paraId="610542A4" w14:textId="09577467" w:rsidTr="00686FB3">
        <w:trPr>
          <w:trHeight w:val="542"/>
        </w:trPr>
        <w:tc>
          <w:tcPr>
            <w:tcW w:w="759" w:type="dxa"/>
          </w:tcPr>
          <w:p w14:paraId="668E203E" w14:textId="426F6137" w:rsidR="00E07E13" w:rsidRDefault="00E07E13" w:rsidP="00173382">
            <w:r>
              <w:t>л</w:t>
            </w:r>
          </w:p>
        </w:tc>
        <w:tc>
          <w:tcPr>
            <w:tcW w:w="759" w:type="dxa"/>
          </w:tcPr>
          <w:p w14:paraId="7577C841" w14:textId="292E8241" w:rsidR="00E07E13" w:rsidRPr="00E07E13" w:rsidRDefault="00DE4E01" w:rsidP="00173382">
            <w:r>
              <w:t>3</w:t>
            </w:r>
          </w:p>
        </w:tc>
        <w:tc>
          <w:tcPr>
            <w:tcW w:w="759" w:type="dxa"/>
          </w:tcPr>
          <w:p w14:paraId="0F4A6EBC" w14:textId="44F03DB7" w:rsidR="00E07E13" w:rsidRPr="00DE4E01" w:rsidRDefault="00DE4E01" w:rsidP="00173382">
            <w:r>
              <w:t>3</w:t>
            </w:r>
          </w:p>
        </w:tc>
        <w:tc>
          <w:tcPr>
            <w:tcW w:w="759" w:type="dxa"/>
          </w:tcPr>
          <w:p w14:paraId="3586E55C" w14:textId="4F7C7F5B" w:rsidR="00E07E13" w:rsidRPr="00DE4E01" w:rsidRDefault="00DE4E01" w:rsidP="00173382">
            <w:r>
              <w:t>3</w:t>
            </w:r>
          </w:p>
        </w:tc>
        <w:tc>
          <w:tcPr>
            <w:tcW w:w="759" w:type="dxa"/>
          </w:tcPr>
          <w:p w14:paraId="1319C3B4" w14:textId="762E92C8" w:rsidR="00E07E13" w:rsidRPr="00B72BD7" w:rsidRDefault="00DE4E01" w:rsidP="00173382">
            <w:pPr>
              <w:rPr>
                <w:highlight w:val="green"/>
              </w:rPr>
            </w:pPr>
            <w:r w:rsidRPr="00B72BD7">
              <w:rPr>
                <w:highlight w:val="green"/>
              </w:rPr>
              <w:t>1</w:t>
            </w:r>
          </w:p>
        </w:tc>
        <w:tc>
          <w:tcPr>
            <w:tcW w:w="759" w:type="dxa"/>
          </w:tcPr>
          <w:p w14:paraId="5E759C97" w14:textId="636C178D" w:rsidR="00E07E13" w:rsidRPr="00B72BD7" w:rsidRDefault="00DE4E01" w:rsidP="00173382">
            <w:pPr>
              <w:rPr>
                <w:highlight w:val="green"/>
              </w:rPr>
            </w:pPr>
            <w:r w:rsidRPr="00B72BD7">
              <w:rPr>
                <w:highlight w:val="green"/>
              </w:rPr>
              <w:t>2</w:t>
            </w:r>
          </w:p>
        </w:tc>
        <w:tc>
          <w:tcPr>
            <w:tcW w:w="759" w:type="dxa"/>
          </w:tcPr>
          <w:p w14:paraId="7B195906" w14:textId="44D073BC" w:rsidR="00E07E13" w:rsidRPr="00B72BD7" w:rsidRDefault="00DE4E01" w:rsidP="00173382">
            <w:pPr>
              <w:rPr>
                <w:highlight w:val="green"/>
              </w:rPr>
            </w:pPr>
            <w:r w:rsidRPr="00B72BD7">
              <w:rPr>
                <w:highlight w:val="green"/>
              </w:rPr>
              <w:t>3</w:t>
            </w:r>
          </w:p>
        </w:tc>
      </w:tr>
    </w:tbl>
    <w:p w14:paraId="0A43B12D" w14:textId="3AD16A90" w:rsidR="00173382" w:rsidRDefault="00173382" w:rsidP="00173382">
      <w:pPr>
        <w:rPr>
          <w:lang w:val="en-US"/>
        </w:rPr>
      </w:pPr>
    </w:p>
    <w:p w14:paraId="0EF1F7B9" w14:textId="6662DBFE" w:rsidR="00173382" w:rsidRPr="00095432" w:rsidRDefault="00173382" w:rsidP="00173382">
      <w:r>
        <w:rPr>
          <w:lang w:val="en-US"/>
        </w:rPr>
        <w:br/>
      </w:r>
      <w:r w:rsidR="00095432">
        <w:t>послед.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"/>
        <w:gridCol w:w="381"/>
        <w:gridCol w:w="549"/>
        <w:gridCol w:w="465"/>
        <w:gridCol w:w="465"/>
        <w:gridCol w:w="465"/>
        <w:gridCol w:w="466"/>
        <w:gridCol w:w="466"/>
      </w:tblGrid>
      <w:tr w:rsidR="00C1579A" w14:paraId="4A8A711E" w14:textId="77777777" w:rsidTr="00C1579A">
        <w:trPr>
          <w:trHeight w:val="385"/>
        </w:trPr>
        <w:tc>
          <w:tcPr>
            <w:tcW w:w="465" w:type="dxa"/>
          </w:tcPr>
          <w:p w14:paraId="3F0F769D" w14:textId="77777777" w:rsidR="00C1579A" w:rsidRDefault="00C1579A" w:rsidP="00173382">
            <w:pPr>
              <w:rPr>
                <w:lang w:val="en-US"/>
              </w:rPr>
            </w:pPr>
          </w:p>
        </w:tc>
        <w:tc>
          <w:tcPr>
            <w:tcW w:w="381" w:type="dxa"/>
          </w:tcPr>
          <w:p w14:paraId="4F463E46" w14:textId="77777777" w:rsidR="00C1579A" w:rsidRDefault="00C1579A" w:rsidP="00173382">
            <w:pPr>
              <w:rPr>
                <w:lang w:val="en-US"/>
              </w:rPr>
            </w:pPr>
          </w:p>
        </w:tc>
        <w:tc>
          <w:tcPr>
            <w:tcW w:w="549" w:type="dxa"/>
          </w:tcPr>
          <w:p w14:paraId="54CFEA15" w14:textId="09766AD7" w:rsidR="00C1579A" w:rsidRDefault="00C1579A" w:rsidP="00173382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65" w:type="dxa"/>
          </w:tcPr>
          <w:p w14:paraId="4753FBA0" w14:textId="1EED66EA" w:rsidR="00C1579A" w:rsidRDefault="00C1579A" w:rsidP="0017338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65" w:type="dxa"/>
          </w:tcPr>
          <w:p w14:paraId="7BE8F45A" w14:textId="1491EA50" w:rsidR="00C1579A" w:rsidRDefault="00C1579A" w:rsidP="0017338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65" w:type="dxa"/>
          </w:tcPr>
          <w:p w14:paraId="32F3089F" w14:textId="0E76D881" w:rsidR="00C1579A" w:rsidRDefault="00C1579A" w:rsidP="0017338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66" w:type="dxa"/>
          </w:tcPr>
          <w:p w14:paraId="309E9334" w14:textId="005C9147" w:rsidR="00C1579A" w:rsidRDefault="00C1579A" w:rsidP="0017338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66" w:type="dxa"/>
          </w:tcPr>
          <w:p w14:paraId="4E820AC1" w14:textId="7A3DFE0C" w:rsidR="00C1579A" w:rsidRDefault="00C1579A" w:rsidP="00173382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C1579A" w14:paraId="267F1530" w14:textId="77777777" w:rsidTr="00C1579A">
        <w:trPr>
          <w:trHeight w:val="364"/>
        </w:trPr>
        <w:tc>
          <w:tcPr>
            <w:tcW w:w="465" w:type="dxa"/>
          </w:tcPr>
          <w:p w14:paraId="3C227B9E" w14:textId="5F440D86" w:rsidR="00C1579A" w:rsidRPr="00C1579A" w:rsidRDefault="00C1579A" w:rsidP="00173382">
            <w:pPr>
              <w:rPr>
                <w:lang w:val="en-US"/>
              </w:rPr>
            </w:pPr>
          </w:p>
        </w:tc>
        <w:tc>
          <w:tcPr>
            <w:tcW w:w="381" w:type="dxa"/>
          </w:tcPr>
          <w:p w14:paraId="11ED2F92" w14:textId="032F5AC9" w:rsidR="00C1579A" w:rsidRDefault="00C1579A" w:rsidP="001733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5346BF57" w14:textId="4ABA9462" w:rsidR="00C1579A" w:rsidRDefault="00C1579A" w:rsidP="001733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5" w:type="dxa"/>
          </w:tcPr>
          <w:p w14:paraId="5C275B7F" w14:textId="72DB3DE3" w:rsidR="00C1579A" w:rsidRDefault="00C1579A" w:rsidP="001733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5" w:type="dxa"/>
          </w:tcPr>
          <w:p w14:paraId="6CEE10BE" w14:textId="5FE22D97" w:rsidR="00C1579A" w:rsidRDefault="00C1579A" w:rsidP="001733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5" w:type="dxa"/>
          </w:tcPr>
          <w:p w14:paraId="040541A9" w14:textId="02FBEB13" w:rsidR="00C1579A" w:rsidRDefault="00C1579A" w:rsidP="001733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6" w:type="dxa"/>
          </w:tcPr>
          <w:p w14:paraId="58B4B4F4" w14:textId="1575FCFD" w:rsidR="00C1579A" w:rsidRDefault="00C1579A" w:rsidP="001733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6" w:type="dxa"/>
          </w:tcPr>
          <w:p w14:paraId="278ED633" w14:textId="6A773B85" w:rsidR="00C1579A" w:rsidRDefault="00C1579A" w:rsidP="001733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579A" w14:paraId="3C938CEE" w14:textId="77777777" w:rsidTr="00C1579A">
        <w:trPr>
          <w:trHeight w:val="385"/>
        </w:trPr>
        <w:tc>
          <w:tcPr>
            <w:tcW w:w="465" w:type="dxa"/>
          </w:tcPr>
          <w:p w14:paraId="745CA0E2" w14:textId="4DCEA6E3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81" w:type="dxa"/>
          </w:tcPr>
          <w:p w14:paraId="20950520" w14:textId="7B334457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0FF25C64" w14:textId="78D1B470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5" w:type="dxa"/>
          </w:tcPr>
          <w:p w14:paraId="5FCF31E8" w14:textId="20043030" w:rsidR="00C1579A" w:rsidRDefault="00C1579A" w:rsidP="00C1579A">
            <w:pPr>
              <w:rPr>
                <w:lang w:val="en-US"/>
              </w:rPr>
            </w:pPr>
            <w:r w:rsidRPr="00DA334B">
              <w:rPr>
                <w:highlight w:val="cyan"/>
                <w:lang w:val="en-US"/>
              </w:rPr>
              <w:t>0</w:t>
            </w:r>
          </w:p>
        </w:tc>
        <w:tc>
          <w:tcPr>
            <w:tcW w:w="465" w:type="dxa"/>
          </w:tcPr>
          <w:p w14:paraId="2ABA795C" w14:textId="5BB972E2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5" w:type="dxa"/>
          </w:tcPr>
          <w:p w14:paraId="4ECE7D5C" w14:textId="747932F2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6" w:type="dxa"/>
          </w:tcPr>
          <w:p w14:paraId="62AC2270" w14:textId="68A46EDD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6" w:type="dxa"/>
          </w:tcPr>
          <w:p w14:paraId="00B211BC" w14:textId="073E055B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579A" w14:paraId="1D38D3CD" w14:textId="77777777" w:rsidTr="00C1579A">
        <w:trPr>
          <w:trHeight w:val="364"/>
        </w:trPr>
        <w:tc>
          <w:tcPr>
            <w:tcW w:w="465" w:type="dxa"/>
          </w:tcPr>
          <w:p w14:paraId="03925716" w14:textId="0BE526EA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81" w:type="dxa"/>
          </w:tcPr>
          <w:p w14:paraId="2023AB8E" w14:textId="71602B34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137921C8" w14:textId="11665E1C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5" w:type="dxa"/>
          </w:tcPr>
          <w:p w14:paraId="2911BC2A" w14:textId="1F350129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5" w:type="dxa"/>
          </w:tcPr>
          <w:p w14:paraId="286C6E2D" w14:textId="2EED0EDC" w:rsidR="00C1579A" w:rsidRDefault="00C1579A" w:rsidP="00C1579A">
            <w:pPr>
              <w:rPr>
                <w:lang w:val="en-US"/>
              </w:rPr>
            </w:pPr>
            <w:r w:rsidRPr="00DA334B">
              <w:rPr>
                <w:highlight w:val="green"/>
                <w:lang w:val="en-US"/>
              </w:rPr>
              <w:t>1</w:t>
            </w:r>
          </w:p>
        </w:tc>
        <w:tc>
          <w:tcPr>
            <w:tcW w:w="465" w:type="dxa"/>
          </w:tcPr>
          <w:p w14:paraId="62CB82CC" w14:textId="575FD5B4" w:rsidR="00C1579A" w:rsidRDefault="00C1579A" w:rsidP="00C1579A">
            <w:pPr>
              <w:rPr>
                <w:lang w:val="en-US"/>
              </w:rPr>
            </w:pPr>
            <w:r w:rsidRPr="00DA334B">
              <w:rPr>
                <w:highlight w:val="green"/>
                <w:lang w:val="en-US"/>
              </w:rPr>
              <w:t>1</w:t>
            </w:r>
          </w:p>
        </w:tc>
        <w:tc>
          <w:tcPr>
            <w:tcW w:w="466" w:type="dxa"/>
          </w:tcPr>
          <w:p w14:paraId="3465ACC5" w14:textId="129634AF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6" w:type="dxa"/>
          </w:tcPr>
          <w:p w14:paraId="3BA1C12E" w14:textId="276FCC55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1579A" w14:paraId="7A7EB870" w14:textId="77777777" w:rsidTr="00C1579A">
        <w:trPr>
          <w:trHeight w:val="385"/>
        </w:trPr>
        <w:tc>
          <w:tcPr>
            <w:tcW w:w="465" w:type="dxa"/>
          </w:tcPr>
          <w:p w14:paraId="28221DAA" w14:textId="71128751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81" w:type="dxa"/>
          </w:tcPr>
          <w:p w14:paraId="3FD8D375" w14:textId="4424AED2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7C34FB07" w14:textId="705539F7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5" w:type="dxa"/>
          </w:tcPr>
          <w:p w14:paraId="178F3F58" w14:textId="109DBC15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5" w:type="dxa"/>
          </w:tcPr>
          <w:p w14:paraId="6D7DD9EC" w14:textId="5DB6C4AC" w:rsidR="00C1579A" w:rsidRPr="00DA334B" w:rsidRDefault="00DA334B" w:rsidP="00C1579A">
            <w:r>
              <w:t>1</w:t>
            </w:r>
          </w:p>
        </w:tc>
        <w:tc>
          <w:tcPr>
            <w:tcW w:w="465" w:type="dxa"/>
          </w:tcPr>
          <w:p w14:paraId="101E3377" w14:textId="47A3F3CB" w:rsidR="00C1579A" w:rsidRPr="00DA334B" w:rsidRDefault="00DA334B" w:rsidP="00C1579A">
            <w:r w:rsidRPr="00DA334B">
              <w:rPr>
                <w:highlight w:val="green"/>
              </w:rPr>
              <w:t>1</w:t>
            </w:r>
          </w:p>
        </w:tc>
        <w:tc>
          <w:tcPr>
            <w:tcW w:w="466" w:type="dxa"/>
          </w:tcPr>
          <w:p w14:paraId="71A9121A" w14:textId="77CC8F81" w:rsidR="00C1579A" w:rsidRPr="00DA334B" w:rsidRDefault="00DA334B" w:rsidP="00C1579A">
            <w:r>
              <w:t>1</w:t>
            </w:r>
          </w:p>
        </w:tc>
        <w:tc>
          <w:tcPr>
            <w:tcW w:w="466" w:type="dxa"/>
          </w:tcPr>
          <w:p w14:paraId="7E286049" w14:textId="7DAA431E" w:rsidR="00C1579A" w:rsidRPr="00DA334B" w:rsidRDefault="00DA334B" w:rsidP="00C1579A">
            <w:r>
              <w:t>1</w:t>
            </w:r>
          </w:p>
        </w:tc>
      </w:tr>
      <w:tr w:rsidR="00C1579A" w14:paraId="730DC807" w14:textId="77777777" w:rsidTr="00C1579A">
        <w:trPr>
          <w:trHeight w:val="364"/>
        </w:trPr>
        <w:tc>
          <w:tcPr>
            <w:tcW w:w="465" w:type="dxa"/>
          </w:tcPr>
          <w:p w14:paraId="6A769400" w14:textId="6EDE23FC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81" w:type="dxa"/>
          </w:tcPr>
          <w:p w14:paraId="6218B2D1" w14:textId="4E539803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6890EE90" w14:textId="07DDCE76" w:rsidR="00C1579A" w:rsidRPr="00DA334B" w:rsidRDefault="00DA334B" w:rsidP="00C1579A">
            <w:r>
              <w:t>0</w:t>
            </w:r>
          </w:p>
        </w:tc>
        <w:tc>
          <w:tcPr>
            <w:tcW w:w="465" w:type="dxa"/>
          </w:tcPr>
          <w:p w14:paraId="1B1D0712" w14:textId="63464262" w:rsidR="00C1579A" w:rsidRPr="00DA334B" w:rsidRDefault="00DA334B" w:rsidP="00C1579A">
            <w:r>
              <w:t>0</w:t>
            </w:r>
          </w:p>
        </w:tc>
        <w:tc>
          <w:tcPr>
            <w:tcW w:w="465" w:type="dxa"/>
          </w:tcPr>
          <w:p w14:paraId="43A50193" w14:textId="196D8850" w:rsidR="00C1579A" w:rsidRPr="00DA334B" w:rsidRDefault="00DA334B" w:rsidP="00C1579A">
            <w:r>
              <w:t>1</w:t>
            </w:r>
          </w:p>
        </w:tc>
        <w:tc>
          <w:tcPr>
            <w:tcW w:w="465" w:type="dxa"/>
          </w:tcPr>
          <w:p w14:paraId="2C3A3B8C" w14:textId="1A132F52" w:rsidR="00C1579A" w:rsidRPr="00DA334B" w:rsidRDefault="00DA334B" w:rsidP="00C1579A">
            <w:r w:rsidRPr="00DA334B">
              <w:rPr>
                <w:highlight w:val="green"/>
              </w:rPr>
              <w:t>1</w:t>
            </w:r>
          </w:p>
        </w:tc>
        <w:tc>
          <w:tcPr>
            <w:tcW w:w="466" w:type="dxa"/>
          </w:tcPr>
          <w:p w14:paraId="510B26DA" w14:textId="6D0B107D" w:rsidR="00C1579A" w:rsidRPr="00DA334B" w:rsidRDefault="00DA334B" w:rsidP="00C1579A">
            <w:r>
              <w:t>1</w:t>
            </w:r>
          </w:p>
        </w:tc>
        <w:tc>
          <w:tcPr>
            <w:tcW w:w="466" w:type="dxa"/>
          </w:tcPr>
          <w:p w14:paraId="33DE4D7E" w14:textId="5C8471FC" w:rsidR="00C1579A" w:rsidRPr="00DA334B" w:rsidRDefault="00DA334B" w:rsidP="00C1579A">
            <w:r>
              <w:t>1</w:t>
            </w:r>
          </w:p>
        </w:tc>
      </w:tr>
      <w:tr w:rsidR="00C1579A" w14:paraId="189EFAF5" w14:textId="77777777" w:rsidTr="00C1579A">
        <w:trPr>
          <w:trHeight w:val="385"/>
        </w:trPr>
        <w:tc>
          <w:tcPr>
            <w:tcW w:w="465" w:type="dxa"/>
          </w:tcPr>
          <w:p w14:paraId="72BFB3D8" w14:textId="5B177A99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81" w:type="dxa"/>
          </w:tcPr>
          <w:p w14:paraId="3F6356B0" w14:textId="77FB903D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61016318" w14:textId="6015C402" w:rsidR="00C1579A" w:rsidRPr="00DA334B" w:rsidRDefault="00DA334B" w:rsidP="00C1579A">
            <w:r>
              <w:t>0</w:t>
            </w:r>
          </w:p>
        </w:tc>
        <w:tc>
          <w:tcPr>
            <w:tcW w:w="465" w:type="dxa"/>
          </w:tcPr>
          <w:p w14:paraId="0D4382AA" w14:textId="3E0D7D68" w:rsidR="00C1579A" w:rsidRPr="00DA334B" w:rsidRDefault="00DA334B" w:rsidP="00C1579A">
            <w:r>
              <w:t>0</w:t>
            </w:r>
          </w:p>
        </w:tc>
        <w:tc>
          <w:tcPr>
            <w:tcW w:w="465" w:type="dxa"/>
          </w:tcPr>
          <w:p w14:paraId="71F8594B" w14:textId="2690E237" w:rsidR="00C1579A" w:rsidRPr="00DA334B" w:rsidRDefault="00DA334B" w:rsidP="00C1579A">
            <w:r>
              <w:t>1</w:t>
            </w:r>
          </w:p>
        </w:tc>
        <w:tc>
          <w:tcPr>
            <w:tcW w:w="465" w:type="dxa"/>
          </w:tcPr>
          <w:p w14:paraId="5F869286" w14:textId="1F430CE2" w:rsidR="00C1579A" w:rsidRPr="00DA334B" w:rsidRDefault="00DA334B" w:rsidP="00C1579A">
            <w:r>
              <w:t>1</w:t>
            </w:r>
          </w:p>
        </w:tc>
        <w:tc>
          <w:tcPr>
            <w:tcW w:w="466" w:type="dxa"/>
          </w:tcPr>
          <w:p w14:paraId="48AFF752" w14:textId="6A51F6B7" w:rsidR="00C1579A" w:rsidRPr="00DA334B" w:rsidRDefault="00DA334B" w:rsidP="00C1579A">
            <w:r w:rsidRPr="00DA334B">
              <w:rPr>
                <w:highlight w:val="lightGray"/>
              </w:rPr>
              <w:t>2</w:t>
            </w:r>
          </w:p>
        </w:tc>
        <w:tc>
          <w:tcPr>
            <w:tcW w:w="466" w:type="dxa"/>
          </w:tcPr>
          <w:p w14:paraId="21AFDA0F" w14:textId="6572C8A8" w:rsidR="00C1579A" w:rsidRPr="00DA334B" w:rsidRDefault="00DA334B" w:rsidP="00C1579A">
            <w:r>
              <w:t>2</w:t>
            </w:r>
          </w:p>
        </w:tc>
      </w:tr>
      <w:tr w:rsidR="00C1579A" w14:paraId="5ECA44D3" w14:textId="77777777" w:rsidTr="00C1579A">
        <w:trPr>
          <w:trHeight w:val="364"/>
        </w:trPr>
        <w:tc>
          <w:tcPr>
            <w:tcW w:w="465" w:type="dxa"/>
          </w:tcPr>
          <w:p w14:paraId="260E4061" w14:textId="2EC729C2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81" w:type="dxa"/>
          </w:tcPr>
          <w:p w14:paraId="0BC885A2" w14:textId="08D97C9C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26BB5AC4" w14:textId="7F88D0BC" w:rsidR="00C1579A" w:rsidRPr="00DA334B" w:rsidRDefault="00DA334B" w:rsidP="00C1579A">
            <w:r>
              <w:t>0</w:t>
            </w:r>
          </w:p>
        </w:tc>
        <w:tc>
          <w:tcPr>
            <w:tcW w:w="465" w:type="dxa"/>
          </w:tcPr>
          <w:p w14:paraId="7C95CC8B" w14:textId="3EBCB83B" w:rsidR="00C1579A" w:rsidRPr="00DA334B" w:rsidRDefault="00DA334B" w:rsidP="00C1579A">
            <w:r>
              <w:t>0</w:t>
            </w:r>
          </w:p>
        </w:tc>
        <w:tc>
          <w:tcPr>
            <w:tcW w:w="465" w:type="dxa"/>
          </w:tcPr>
          <w:p w14:paraId="19D4EB4E" w14:textId="68F473B1" w:rsidR="00C1579A" w:rsidRPr="00DA334B" w:rsidRDefault="00DA334B" w:rsidP="00C1579A">
            <w:r>
              <w:t>1</w:t>
            </w:r>
          </w:p>
        </w:tc>
        <w:tc>
          <w:tcPr>
            <w:tcW w:w="465" w:type="dxa"/>
          </w:tcPr>
          <w:p w14:paraId="1853DE17" w14:textId="0507395A" w:rsidR="00C1579A" w:rsidRPr="00DA334B" w:rsidRDefault="00DA334B" w:rsidP="00C1579A">
            <w:r>
              <w:t>1</w:t>
            </w:r>
          </w:p>
        </w:tc>
        <w:tc>
          <w:tcPr>
            <w:tcW w:w="466" w:type="dxa"/>
          </w:tcPr>
          <w:p w14:paraId="647BC828" w14:textId="012FE254" w:rsidR="00C1579A" w:rsidRPr="00DA334B" w:rsidRDefault="00DA334B" w:rsidP="00C1579A">
            <w:r w:rsidRPr="00DA334B">
              <w:rPr>
                <w:highlight w:val="lightGray"/>
              </w:rPr>
              <w:t>2</w:t>
            </w:r>
          </w:p>
        </w:tc>
        <w:tc>
          <w:tcPr>
            <w:tcW w:w="466" w:type="dxa"/>
          </w:tcPr>
          <w:p w14:paraId="7BBAA262" w14:textId="250A5F93" w:rsidR="00C1579A" w:rsidRPr="00DA334B" w:rsidRDefault="00DA334B" w:rsidP="00C1579A">
            <w:r>
              <w:t>2</w:t>
            </w:r>
          </w:p>
        </w:tc>
      </w:tr>
      <w:tr w:rsidR="00C1579A" w14:paraId="6000E3B6" w14:textId="77777777" w:rsidTr="00C1579A">
        <w:trPr>
          <w:trHeight w:val="364"/>
        </w:trPr>
        <w:tc>
          <w:tcPr>
            <w:tcW w:w="465" w:type="dxa"/>
          </w:tcPr>
          <w:p w14:paraId="499717F6" w14:textId="2999B9B7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81" w:type="dxa"/>
          </w:tcPr>
          <w:p w14:paraId="447F13B4" w14:textId="1A8E174F" w:rsidR="00C1579A" w:rsidRDefault="00C1579A" w:rsidP="00C1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5A23CA57" w14:textId="1A014094" w:rsidR="00C1579A" w:rsidRPr="00DA334B" w:rsidRDefault="00DA334B" w:rsidP="00C1579A">
            <w:r>
              <w:t>0</w:t>
            </w:r>
          </w:p>
        </w:tc>
        <w:tc>
          <w:tcPr>
            <w:tcW w:w="465" w:type="dxa"/>
          </w:tcPr>
          <w:p w14:paraId="2A163F4D" w14:textId="3D173942" w:rsidR="00C1579A" w:rsidRPr="00DA334B" w:rsidRDefault="00DA334B" w:rsidP="00C1579A">
            <w:r>
              <w:t>0</w:t>
            </w:r>
          </w:p>
        </w:tc>
        <w:tc>
          <w:tcPr>
            <w:tcW w:w="465" w:type="dxa"/>
          </w:tcPr>
          <w:p w14:paraId="328742B1" w14:textId="3EFC5FBF" w:rsidR="00C1579A" w:rsidRPr="00DA334B" w:rsidRDefault="00DA334B" w:rsidP="00C1579A">
            <w:r>
              <w:t>1</w:t>
            </w:r>
          </w:p>
        </w:tc>
        <w:tc>
          <w:tcPr>
            <w:tcW w:w="465" w:type="dxa"/>
          </w:tcPr>
          <w:p w14:paraId="0A16525A" w14:textId="72F1FE8C" w:rsidR="00C1579A" w:rsidRPr="00DA334B" w:rsidRDefault="00DA334B" w:rsidP="00C1579A">
            <w:r>
              <w:t>1</w:t>
            </w:r>
          </w:p>
        </w:tc>
        <w:tc>
          <w:tcPr>
            <w:tcW w:w="466" w:type="dxa"/>
          </w:tcPr>
          <w:p w14:paraId="1561F634" w14:textId="48BF2ABC" w:rsidR="00C1579A" w:rsidRPr="00DA334B" w:rsidRDefault="00DA334B" w:rsidP="00C1579A">
            <w:r>
              <w:t>2</w:t>
            </w:r>
          </w:p>
        </w:tc>
        <w:tc>
          <w:tcPr>
            <w:tcW w:w="466" w:type="dxa"/>
          </w:tcPr>
          <w:p w14:paraId="6A2EE282" w14:textId="68D73B19" w:rsidR="00C1579A" w:rsidRPr="00DA334B" w:rsidRDefault="00DA334B" w:rsidP="00C1579A">
            <w:r w:rsidRPr="00DA334B">
              <w:rPr>
                <w:highlight w:val="yellow"/>
              </w:rPr>
              <w:t>3</w:t>
            </w:r>
          </w:p>
        </w:tc>
      </w:tr>
    </w:tbl>
    <w:p w14:paraId="21F7AD74" w14:textId="77777777" w:rsidR="00173382" w:rsidRPr="00173382" w:rsidRDefault="00173382" w:rsidP="00173382">
      <w:pPr>
        <w:rPr>
          <w:lang w:val="en-US"/>
        </w:rPr>
      </w:pPr>
    </w:p>
    <w:sectPr w:rsidR="00173382" w:rsidRPr="00173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358E"/>
    <w:multiLevelType w:val="hybridMultilevel"/>
    <w:tmpl w:val="23F02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22371"/>
    <w:multiLevelType w:val="hybridMultilevel"/>
    <w:tmpl w:val="90220FA4"/>
    <w:lvl w:ilvl="0" w:tplc="D7FC60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F5"/>
    <w:rsid w:val="00095432"/>
    <w:rsid w:val="00173382"/>
    <w:rsid w:val="00290FF5"/>
    <w:rsid w:val="003339D7"/>
    <w:rsid w:val="004D3D19"/>
    <w:rsid w:val="00AB7FC8"/>
    <w:rsid w:val="00B72BD7"/>
    <w:rsid w:val="00C1579A"/>
    <w:rsid w:val="00C2373A"/>
    <w:rsid w:val="00DA334B"/>
    <w:rsid w:val="00DE4E01"/>
    <w:rsid w:val="00E0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AD7F"/>
  <w15:chartTrackingRefBased/>
  <w15:docId w15:val="{62FDBA95-E591-468F-8606-64B925B3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382"/>
    <w:pPr>
      <w:ind w:left="720"/>
      <w:contextualSpacing/>
    </w:pPr>
  </w:style>
  <w:style w:type="table" w:styleId="a4">
    <w:name w:val="Table Grid"/>
    <w:basedOn w:val="a1"/>
    <w:uiPriority w:val="39"/>
    <w:rsid w:val="00173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7</cp:revision>
  <dcterms:created xsi:type="dcterms:W3CDTF">2023-03-22T16:41:00Z</dcterms:created>
  <dcterms:modified xsi:type="dcterms:W3CDTF">2023-03-22T17:19:00Z</dcterms:modified>
</cp:coreProperties>
</file>