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  <w:br/>
        <w:t>«БЕЛОРУССКИЙ ГОСУДАРСТВЕННЫЙ ТЕХНОЛОГИЧЕСКИЙ УНИВЕРСИТЕТ»</w:t>
      </w:r>
    </w:p>
    <w:p>
      <w:pPr>
        <w:pStyle w:val="Normal"/>
        <w:shd w:val="clear" w:color="auto" w:fill="FFFFFF"/>
        <w:spacing w:before="0" w:after="205"/>
        <w:ind w:hanging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  <w:br/>
        <w:t xml:space="preserve">Кафедра программной инженерии </w:t>
      </w:r>
    </w:p>
    <w:p>
      <w:pPr>
        <w:pStyle w:val="Normal"/>
        <w:ind w:firstLine="425"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numPr>
          <w:ilvl w:val="0"/>
          <w:numId w:val="0"/>
        </w:numPr>
        <w:ind w:firstLine="425"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>
      <w:pPr>
        <w:pStyle w:val="Normal"/>
        <w:ind w:firstLine="425" w:left="5812"/>
        <w:rPr>
          <w:sz w:val="24"/>
          <w:szCs w:val="24"/>
        </w:rPr>
      </w:pPr>
      <w:r>
        <w:rPr>
          <w:sz w:val="24"/>
          <w:szCs w:val="24"/>
        </w:rPr>
        <w:t xml:space="preserve">____________   </w:t>
      </w:r>
      <w:r>
        <w:rPr>
          <w:sz w:val="24"/>
          <w:szCs w:val="24"/>
          <w:u w:val="single"/>
        </w:rPr>
        <w:t xml:space="preserve">     В. В. Смелов      </w:t>
      </w:r>
    </w:p>
    <w:p>
      <w:pPr>
        <w:pStyle w:val="Normal"/>
        <w:ind w:firstLine="560"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</w:t>
      </w:r>
      <w:r>
        <w:rPr>
          <w:sz w:val="24"/>
          <w:szCs w:val="24"/>
          <w:vertAlign w:val="superscript"/>
        </w:rPr>
        <w:t xml:space="preserve">подпись </w:t>
        <w:tab/>
        <w:t xml:space="preserve">        инициалы и фамилия</w:t>
      </w:r>
    </w:p>
    <w:p>
      <w:pPr>
        <w:pStyle w:val="Normal"/>
        <w:ind w:firstLine="425" w:left="5812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___”_____________________2024г.</w:t>
      </w:r>
    </w:p>
    <w:p>
      <w:pPr>
        <w:pStyle w:val="Normal"/>
        <w:numPr>
          <w:ilvl w:val="0"/>
          <w:numId w:val="0"/>
        </w:numPr>
        <w:ind w:firstLine="425" w:left="0"/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>
      <w:pPr>
        <w:pStyle w:val="Normal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>
      <w:pPr>
        <w:pStyle w:val="Normal"/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"Технологии разработки веб-приложений"</w:t>
      </w:r>
    </w:p>
    <w:p>
      <w:pPr>
        <w:pStyle w:val="Normal"/>
        <w:ind w:hanging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>
      <w:pPr>
        <w:pStyle w:val="Normal"/>
        <w:ind w:hanging="538" w:left="538"/>
        <w:rPr>
          <w:szCs w:val="24"/>
          <w:u w:val="single"/>
        </w:rPr>
      </w:pPr>
      <w:r>
        <w:rPr>
          <w:szCs w:val="24"/>
        </w:rPr>
        <w:t>Группа: 5</w:t>
      </w:r>
    </w:p>
    <w:p>
      <w:pPr>
        <w:pStyle w:val="Normal"/>
        <w:ind w:hanging="538" w:left="538"/>
        <w:rPr>
          <w:szCs w:val="24"/>
        </w:rPr>
      </w:pPr>
      <w:r>
        <w:rPr>
          <w:szCs w:val="24"/>
        </w:rPr>
        <w:t>Студент: Песецкий Н. А.</w:t>
      </w:r>
      <w:bookmarkStart w:id="0" w:name="_GoBack"/>
      <w:bookmarkEnd w:id="0"/>
    </w:p>
    <w:p>
      <w:pPr>
        <w:pStyle w:val="Normal"/>
        <w:ind w:hanging="538" w:left="538"/>
        <w:rPr>
          <w:b/>
          <w:szCs w:val="24"/>
        </w:rPr>
      </w:pPr>
      <w:r>
        <w:rPr>
          <w:b/>
          <w:bCs/>
          <w:szCs w:val="28"/>
        </w:rPr>
        <w:t>Тема: Веб-приложение для поиска питомцев из приютов</w:t>
      </w:r>
    </w:p>
    <w:p>
      <w:pPr>
        <w:pStyle w:val="Normal"/>
        <w:ind w:hanging="538" w:left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22 декабря 2024 г.</w:t>
      </w:r>
      <w:r>
        <w:rPr>
          <w:szCs w:val="24"/>
        </w:rPr>
        <w:t>"</w:t>
      </w:r>
    </w:p>
    <w:p>
      <w:pPr>
        <w:pStyle w:val="Normal"/>
        <w:ind w:hanging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>
      <w:pPr>
        <w:pStyle w:val="Normal"/>
        <w:ind w:hanging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должно. </w:t>
      </w:r>
    </w:p>
    <w:p>
      <w:pPr>
        <w:pStyle w:val="11"/>
        <w:numPr>
          <w:ilvl w:val="0"/>
          <w:numId w:val="7"/>
        </w:numPr>
        <w:spacing w:beforeAutospacing="0" w:before="0" w:afterAutospacing="0" w:after="0"/>
        <w:ind w:hanging="283" w:left="64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приюта, администратора.</w:t>
      </w:r>
    </w:p>
    <w:p>
      <w:pPr>
        <w:pStyle w:val="Normal"/>
        <w:ind w:hanging="0" w:left="360"/>
        <w:rPr>
          <w:szCs w:val="28"/>
        </w:rPr>
      </w:pPr>
      <w:bookmarkStart w:id="1" w:name="_Hlk186267388"/>
      <w:r>
        <w:rPr>
          <w:szCs w:val="28"/>
        </w:rPr>
        <w:t>Функциональные возможности роли</w:t>
      </w:r>
      <w:bookmarkEnd w:id="1"/>
      <w:r>
        <w:rPr>
          <w:szCs w:val="28"/>
        </w:rPr>
        <w:t xml:space="preserve"> «Гость»:</w:t>
      </w:r>
    </w:p>
    <w:p>
      <w:pPr>
        <w:pStyle w:val="11"/>
        <w:numPr>
          <w:ilvl w:val="0"/>
          <w:numId w:val="6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регистрация, авторизация</w:t>
      </w:r>
      <w:r>
        <w:rPr>
          <w:color w:val="000000"/>
          <w:sz w:val="28"/>
          <w:szCs w:val="28"/>
          <w:lang w:val="en-US"/>
        </w:rPr>
        <w:t>;</w:t>
      </w:r>
    </w:p>
    <w:p>
      <w:pPr>
        <w:pStyle w:val="11"/>
        <w:numPr>
          <w:ilvl w:val="0"/>
          <w:numId w:val="6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п</w:t>
      </w:r>
      <w:r>
        <w:rPr>
          <w:color w:val="000000"/>
          <w:sz w:val="28"/>
          <w:szCs w:val="28"/>
          <w:lang w:val="en-US"/>
        </w:rPr>
        <w:t>одписка на уведомления в телеграм боте.</w:t>
      </w:r>
    </w:p>
    <w:p>
      <w:pPr>
        <w:pStyle w:val="11"/>
        <w:spacing w:beforeAutospacing="0" w:before="0" w:afterAutospacing="0" w:after="0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возможности роли «Пользователь»:</w:t>
      </w:r>
    </w:p>
    <w:p>
      <w:pPr>
        <w:pStyle w:val="11"/>
        <w:numPr>
          <w:ilvl w:val="0"/>
          <w:numId w:val="2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обеспечить возможность просмотра и навигации по списку животных;</w:t>
      </w:r>
    </w:p>
    <w:p>
      <w:pPr>
        <w:pStyle w:val="11"/>
        <w:numPr>
          <w:ilvl w:val="0"/>
          <w:numId w:val="2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обеспечить возможность просмотра и навигации по списку типов животных;</w:t>
      </w:r>
    </w:p>
    <w:p>
      <w:pPr>
        <w:pStyle w:val="Normal"/>
        <w:widowControl/>
        <w:numPr>
          <w:ilvl w:val="0"/>
          <w:numId w:val="2"/>
        </w:numPr>
        <w:snapToGrid w:val="false"/>
        <w:spacing w:before="0" w:after="0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просмотра подробной информации о каждом животном;</w:t>
      </w:r>
    </w:p>
    <w:p>
      <w:pPr>
        <w:pStyle w:val="11"/>
        <w:numPr>
          <w:ilvl w:val="0"/>
          <w:numId w:val="2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обеспечить возможность просмотра и навигации по списку заболеваний;</w:t>
      </w:r>
    </w:p>
    <w:p>
      <w:pPr>
        <w:pStyle w:val="Normal"/>
        <w:widowControl/>
        <w:numPr>
          <w:ilvl w:val="0"/>
          <w:numId w:val="2"/>
        </w:numPr>
        <w:snapToGrid w:val="false"/>
        <w:spacing w:before="0" w:after="0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оставлять заявку на получение животного.</w:t>
      </w:r>
    </w:p>
    <w:p>
      <w:pPr>
        <w:pStyle w:val="11"/>
        <w:spacing w:beforeAutospacing="0" w:before="0" w:afterAutospacing="0" w:after="0"/>
        <w:ind w:hanging="0" w:left="36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Функциональные возможности роли «Приют»:</w:t>
      </w:r>
    </w:p>
    <w:p>
      <w:pPr>
        <w:pStyle w:val="11"/>
        <w:numPr>
          <w:ilvl w:val="0"/>
          <w:numId w:val="2"/>
        </w:numPr>
        <w:spacing w:beforeAutospacing="0" w:before="0" w:afterAutospacing="0" w:after="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обеспечить возможность добавлять новых животных в приют;</w:t>
      </w:r>
    </w:p>
    <w:p>
      <w:pPr>
        <w:pStyle w:val="11"/>
        <w:numPr>
          <w:ilvl w:val="0"/>
          <w:numId w:val="2"/>
        </w:numPr>
        <w:spacing w:beforeAutospacing="0" w:before="0" w:afterAutospacing="0" w:after="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обеспечить возможность изменять информацию о животных;</w:t>
      </w:r>
    </w:p>
    <w:p>
      <w:pPr>
        <w:pStyle w:val="11"/>
        <w:numPr>
          <w:ilvl w:val="0"/>
          <w:numId w:val="2"/>
        </w:numPr>
        <w:spacing w:beforeAutospacing="0" w:before="0" w:afterAutospacing="0" w:after="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обеспечить возможность добавлять заболевания животным;</w:t>
      </w:r>
    </w:p>
    <w:p>
      <w:pPr>
        <w:pStyle w:val="Normal"/>
        <w:widowControl/>
        <w:numPr>
          <w:ilvl w:val="0"/>
          <w:numId w:val="2"/>
        </w:numPr>
        <w:snapToGrid w:val="false"/>
        <w:spacing w:before="0" w:after="0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удалять заболевания у животных.</w:t>
      </w:r>
    </w:p>
    <w:p>
      <w:pPr>
        <w:pStyle w:val="11"/>
        <w:spacing w:beforeAutospacing="0" w:before="0" w:afterAutospacing="0" w:after="0"/>
        <w:ind w:hanging="0" w:left="36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Функциональные возможности роли «Администратор»:</w:t>
      </w:r>
    </w:p>
    <w:p>
      <w:pPr>
        <w:pStyle w:val="11"/>
        <w:numPr>
          <w:ilvl w:val="0"/>
          <w:numId w:val="5"/>
        </w:numPr>
        <w:spacing w:beforeAutospacing="0" w:before="0" w:afterAutospacing="0" w:after="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обеспечить возможность создавать новые заболевания;</w:t>
      </w:r>
    </w:p>
    <w:p>
      <w:pPr>
        <w:pStyle w:val="11"/>
        <w:numPr>
          <w:ilvl w:val="0"/>
          <w:numId w:val="5"/>
        </w:numPr>
        <w:spacing w:beforeAutospacing="0" w:before="0" w:afterAutospacing="0" w:after="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обеспечить возможность блокировать пользователей или приюты;</w:t>
      </w:r>
    </w:p>
    <w:p>
      <w:pPr>
        <w:pStyle w:val="11"/>
        <w:numPr>
          <w:ilvl w:val="0"/>
          <w:numId w:val="5"/>
        </w:numPr>
        <w:spacing w:beforeAutospacing="0" w:before="0" w:afterAutospacing="0" w:after="0"/>
        <w:jc w:val="both"/>
        <w:rPr>
          <w:color w:themeColor="text1" w:val="000000"/>
          <w:spacing w:val="-6"/>
          <w:sz w:val="28"/>
          <w:szCs w:val="28"/>
        </w:rPr>
      </w:pPr>
      <w:r>
        <w:rPr>
          <w:color w:themeColor="text1" w:val="000000"/>
          <w:spacing w:val="-6"/>
          <w:sz w:val="28"/>
          <w:szCs w:val="28"/>
        </w:rPr>
        <w:t>обеспечить возможность создавать типы животных.</w:t>
      </w:r>
    </w:p>
    <w:p>
      <w:pPr>
        <w:pStyle w:val="Normal"/>
        <w:ind w:hanging="0"/>
        <w:rPr>
          <w:szCs w:val="28"/>
        </w:rPr>
      </w:pPr>
      <w:r>
        <w:rPr>
          <w:b/>
          <w:szCs w:val="24"/>
        </w:rPr>
        <w:t xml:space="preserve">2.2. </w:t>
      </w:r>
      <w:r>
        <w:rPr>
          <w:spacing w:val="-2"/>
          <w:szCs w:val="24"/>
        </w:rPr>
        <w:t>Веб приложение должно</w:t>
      </w:r>
      <w:r>
        <w:rPr>
          <w:szCs w:val="24"/>
        </w:rPr>
        <w:t xml:space="preserve"> взаимодействовать с базой данных, реализовано под разные платформы</w:t>
      </w:r>
      <w:r>
        <w:rPr>
          <w:szCs w:val="28"/>
        </w:rPr>
        <w:t xml:space="preserve">. </w:t>
      </w:r>
      <w:r>
        <w:rPr>
          <w:spacing w:val="-2"/>
          <w:szCs w:val="24"/>
        </w:rPr>
        <w:t xml:space="preserve">Веб-приложение </w:t>
      </w:r>
      <w:r>
        <w:rPr>
          <w:szCs w:val="28"/>
        </w:rPr>
        <w:t xml:space="preserve">должно использовать асинхронным </w:t>
      </w:r>
      <w:r>
        <w:rPr>
          <w:szCs w:val="28"/>
          <w:lang w:val="en-US"/>
        </w:rPr>
        <w:t>UI</w:t>
      </w:r>
      <w:r>
        <w:rPr>
          <w:szCs w:val="28"/>
        </w:rPr>
        <w:t xml:space="preserve"> с использованием фреймворка </w:t>
      </w:r>
      <w:r>
        <w:rPr>
          <w:szCs w:val="28"/>
          <w:lang w:val="en-US"/>
        </w:rPr>
        <w:t>React</w:t>
      </w:r>
      <w:r>
        <w:rPr>
          <w:szCs w:val="28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>
        <w:rPr>
          <w:szCs w:val="28"/>
          <w:lang w:val="en-US"/>
        </w:rPr>
        <w:t>UML</w:t>
      </w:r>
      <w:r>
        <w:rPr>
          <w:szCs w:val="28"/>
        </w:rPr>
        <w:t xml:space="preserve">, также необходимо разработать логическую схему базы данных и структурную схему приложения. Языки разработки проекта TypeScript и JavaScript, платформа Node.js. </w:t>
      </w:r>
      <w:r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>
        <w:rPr>
          <w:spacing w:val="-2"/>
          <w:szCs w:val="28"/>
          <w:lang w:val="en-US"/>
        </w:rPr>
        <w:t>Docker</w:t>
      </w:r>
      <w:r>
        <w:rPr>
          <w:spacing w:val="-2"/>
          <w:szCs w:val="28"/>
        </w:rPr>
        <w:t xml:space="preserve">. </w:t>
      </w:r>
      <w:r>
        <w:rPr>
          <w:szCs w:val="28"/>
        </w:rPr>
        <w:t xml:space="preserve">Веб-приложение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spacing w:before="120" w:after="0"/>
        <w:ind w:hanging="0" w:left="0"/>
        <w:outlineLvl w:val="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sz w:val="24"/>
          <w:szCs w:val="22"/>
        </w:rPr>
      </w:pPr>
      <w:r>
        <w:rPr>
          <w:b/>
          <w:szCs w:val="24"/>
        </w:rPr>
        <w:t xml:space="preserve">3. Содержание расчетно-пояснительной записки: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обзор аналогов и постановка задачи;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веб</w:t>
      </w:r>
      <w:r>
        <w:rPr>
          <w:szCs w:val="28"/>
          <w:lang w:val="en-US"/>
        </w:rPr>
        <w:t>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разработка веб</w:t>
      </w:r>
      <w:r>
        <w:rPr>
          <w:szCs w:val="28"/>
          <w:lang w:val="en-US"/>
        </w:rPr>
        <w:t>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тестирование веб</w:t>
      </w:r>
      <w:r>
        <w:rPr>
          <w:szCs w:val="28"/>
          <w:lang w:val="en-US"/>
        </w:rPr>
        <w:t>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ind w:firstLine="284" w:left="0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>
      <w:pPr>
        <w:pStyle w:val="Normal"/>
        <w:numPr>
          <w:ilvl w:val="1"/>
          <w:numId w:val="4"/>
        </w:numPr>
        <w:ind w:firstLine="284" w:left="0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правилам;</w:t>
      </w:r>
    </w:p>
    <w:p>
      <w:pPr>
        <w:pStyle w:val="Normal"/>
        <w:numPr>
          <w:ilvl w:val="1"/>
          <w:numId w:val="4"/>
        </w:numPr>
        <w:ind w:firstLine="284" w:left="0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draw</w:t>
      </w:r>
      <w:r>
        <w:rPr>
          <w:szCs w:val="28"/>
        </w:rPr>
        <w:t>.</w:t>
      </w:r>
      <w:r>
        <w:rPr>
          <w:szCs w:val="28"/>
          <w:lang w:val="en-US"/>
        </w:rPr>
        <w:t>io</w:t>
      </w:r>
      <w:r>
        <w:rPr>
          <w:szCs w:val="28"/>
        </w:rPr>
        <w:t>, использовать копии экрана (интерфейс);</w:t>
      </w:r>
    </w:p>
    <w:p>
      <w:pPr>
        <w:pStyle w:val="Normal"/>
        <w:numPr>
          <w:ilvl w:val="1"/>
          <w:numId w:val="4"/>
        </w:numPr>
        <w:ind w:firstLine="284" w:left="0"/>
        <w:rPr>
          <w:szCs w:val="28"/>
        </w:rPr>
      </w:pPr>
      <w:r>
        <w:rPr>
          <w:szCs w:val="28"/>
        </w:rPr>
        <w:t>листинги программы представляются частично в приложении;</w:t>
      </w:r>
    </w:p>
    <w:p>
      <w:pPr>
        <w:pStyle w:val="Normal"/>
        <w:numPr>
          <w:ilvl w:val="1"/>
          <w:numId w:val="4"/>
        </w:numPr>
        <w:ind w:firstLine="284" w:left="0"/>
        <w:rPr>
          <w:szCs w:val="28"/>
        </w:rPr>
      </w:pPr>
      <w:r>
        <w:rPr>
          <w:szCs w:val="28"/>
        </w:rPr>
        <w:t>к записке необходимо приложить флеш-накопитель, который должен содержать: пояснительную записку, листинги и инсталляцию проект</w:t>
      </w:r>
      <w:bookmarkStart w:id="2" w:name="_Hlk146904231"/>
      <w:r>
        <w:rPr>
          <w:szCs w:val="28"/>
        </w:rPr>
        <w:t>а.</w:t>
      </w:r>
      <w:bookmarkEnd w:id="2"/>
    </w:p>
    <w:p>
      <w:pPr>
        <w:pStyle w:val="Heading4"/>
        <w:spacing w:before="200" w:after="120"/>
        <w:ind w:hanging="0"/>
        <w:jc w:val="center"/>
        <w:rPr>
          <w:rFonts w:ascii="Times New Roman" w:hAnsi="Times New Roman"/>
          <w:i w:val="false"/>
          <w:i w:val="false"/>
          <w:color w:val="auto"/>
          <w:szCs w:val="28"/>
        </w:rPr>
      </w:pPr>
      <w:r>
        <w:rPr>
          <w:rFonts w:ascii="Times New Roman" w:hAnsi="Times New Roman"/>
          <w:i w:val="false"/>
          <w:color w:val="auto"/>
          <w:szCs w:val="28"/>
        </w:rPr>
        <w:t>Календарный план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675"/>
        <w:gridCol w:w="5645"/>
        <w:gridCol w:w="2286"/>
        <w:gridCol w:w="1598"/>
      </w:tblGrid>
      <w:tr>
        <w:trPr>
          <w:trHeight w:val="48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40" w:after="0"/>
              <w:ind w:hanging="0" w:left="-40" w:right="-4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>
            <w:pPr>
              <w:pStyle w:val="Normal"/>
              <w:spacing w:before="40" w:after="0"/>
              <w:ind w:hanging="0" w:left="-40" w:right="-4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40" w:after="0"/>
              <w:ind w:hanging="0" w:left="-40" w:right="-4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4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4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>
        <w:trPr>
          <w:trHeight w:val="32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/>
              <w:t>П</w:t>
            </w:r>
            <w:r>
              <w:rPr>
                <w:szCs w:val="28"/>
              </w:rPr>
              <w:t>остановка задачи и обзор аналогичных решений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14.10.2024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  <w:t>Проектирование веб-приложения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21.10.2024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  <w:t>Реализация веб-приложения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21.10.2024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356" w:leader="none"/>
              </w:tabs>
              <w:ind w:hanging="0"/>
              <w:rPr>
                <w:szCs w:val="28"/>
              </w:rPr>
            </w:pPr>
            <w:r>
              <w:rPr>
                <w:szCs w:val="28"/>
              </w:rPr>
              <w:t>Тестирование веб-приложения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18.11.2024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hanging="0" w:left="27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25.11.2024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09.12.2024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5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2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2.12.2024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szCs w:val="24"/>
          <w:u w:val="single"/>
        </w:rPr>
      </w:pPr>
      <w:r>
        <w:rPr>
          <w:b/>
          <w:szCs w:val="24"/>
        </w:rPr>
        <w:t xml:space="preserve">5. Дата выдачи задания </w:t>
      </w:r>
      <w:r>
        <w:rPr>
          <w:szCs w:val="24"/>
          <w:u w:val="single"/>
        </w:rPr>
        <w:tab/>
      </w:r>
      <w:r>
        <w:rPr>
          <w:szCs w:val="24"/>
          <w:u w:val="single"/>
          <w:lang w:val="en-US"/>
        </w:rPr>
        <w:t xml:space="preserve">   16</w:t>
      </w:r>
      <w:r>
        <w:rPr>
          <w:szCs w:val="24"/>
          <w:u w:val="single"/>
        </w:rPr>
        <w:t>.09.2024</w:t>
        <w:tab/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szCs w:val="24"/>
        </w:rPr>
      </w:pPr>
      <w:bookmarkStart w:id="3" w:name="_Hlk146894932"/>
      <w:r>
        <w:rPr>
          <w:szCs w:val="24"/>
        </w:rPr>
        <w:t xml:space="preserve">Руководитель _____________________ </w:t>
        <w:tab/>
        <w:tab/>
        <w:tab/>
        <w:tab/>
        <w:t xml:space="preserve">                 </w:t>
      </w:r>
      <w:r>
        <w:rPr>
          <w:i/>
          <w:szCs w:val="24"/>
        </w:rPr>
        <w:t>А.П. Некрасова</w:t>
      </w:r>
    </w:p>
    <w:p>
      <w:pPr>
        <w:pStyle w:val="Normal"/>
        <w:ind w:firstLine="708" w:left="2124"/>
        <w:rPr>
          <w:szCs w:val="24"/>
          <w:vertAlign w:val="superscript"/>
        </w:rPr>
      </w:pPr>
      <w:r>
        <w:rPr>
          <w:szCs w:val="24"/>
          <w:vertAlign w:val="superscript"/>
        </w:rPr>
        <w:t>подпись</w:t>
        <w:tab/>
        <w:tab/>
        <w:tab/>
        <w:tab/>
      </w:r>
    </w:p>
    <w:p>
      <w:pPr>
        <w:pStyle w:val="Normal"/>
        <w:numPr>
          <w:ilvl w:val="0"/>
          <w:numId w:val="0"/>
        </w:numPr>
        <w:ind w:hanging="0" w:left="0"/>
        <w:outlineLvl w:val="0"/>
        <w:rPr>
          <w:szCs w:val="24"/>
        </w:rPr>
      </w:pPr>
      <w:r>
        <w:rPr>
          <w:szCs w:val="24"/>
        </w:rPr>
        <w:t>Задание принял(а) к исполнению   </w:t>
      </w:r>
      <w:r>
        <w:rPr>
          <w:szCs w:val="24"/>
          <w:u w:val="single"/>
        </w:rPr>
        <w:t>                                                                                     </w:t>
      </w:r>
    </w:p>
    <w:p>
      <w:pPr>
        <w:pStyle w:val="Normal"/>
        <w:ind w:firstLine="425"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  <w:tab/>
        <w:tab/>
        <w:t>дата и подпись студента(ки)</w:t>
      </w:r>
      <w:r>
        <w:rPr>
          <w:sz w:val="32"/>
        </w:rPr>
        <w:t xml:space="preserve"> </w:t>
      </w:r>
      <w:bookmarkEnd w:id="3"/>
    </w:p>
    <w:sectPr>
      <w:type w:val="nextPage"/>
      <w:pgSz w:w="11906" w:h="16838"/>
      <w:pgMar w:left="851" w:right="850" w:gutter="0" w:header="0" w:top="568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06ab"/>
    <w:pPr>
      <w:widowControl w:val="false"/>
      <w:suppressAutoHyphens w:val="true"/>
      <w:bidi w:val="0"/>
      <w:spacing w:before="0" w:after="0"/>
      <w:ind w:firstLine="425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3">
    <w:name w:val="Heading 3"/>
    <w:basedOn w:val="Normal"/>
    <w:next w:val="Normal"/>
    <w:qFormat/>
    <w:rsid w:val="009a51d3"/>
    <w:pPr>
      <w:keepNext w:val="true"/>
      <w:numPr>
        <w:ilvl w:val="0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nhideWhenUsed/>
    <w:qFormat/>
    <w:rsid w:val="00463720"/>
    <w:pPr>
      <w:keepNext w:val="true"/>
      <w:keepLines/>
      <w:widowControl/>
      <w:spacing w:before="200" w:after="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qFormat/>
    <w:rsid w:val="00463720"/>
    <w:rPr>
      <w:rFonts w:ascii="Cambria" w:hAnsi="Cambria" w:eastAsia="Times New Roman" w:cs="Times New Roman"/>
      <w:b/>
      <w:bCs/>
      <w:i/>
      <w:iCs/>
      <w:color w:val="4F81BD"/>
      <w:sz w:val="28"/>
    </w:rPr>
  </w:style>
  <w:style w:type="character" w:styleId="2" w:customStyle="1">
    <w:name w:val="Основной текст 2 Знак"/>
    <w:link w:val="BodyText2"/>
    <w:uiPriority w:val="99"/>
    <w:semiHidden/>
    <w:qFormat/>
    <w:rsid w:val="001029c7"/>
    <w:rPr>
      <w:rFonts w:ascii="Calibri" w:hAnsi="Calibri" w:eastAsia="Calibri"/>
      <w:sz w:val="22"/>
      <w:szCs w:val="22"/>
      <w:lang w:eastAsia="en-US"/>
    </w:rPr>
  </w:style>
  <w:style w:type="character" w:styleId="Style12" w:customStyle="1">
    <w:name w:val="Текст выноски Знак"/>
    <w:link w:val="BalloonText"/>
    <w:uiPriority w:val="99"/>
    <w:semiHidden/>
    <w:qFormat/>
    <w:rsid w:val="00481218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Стиль1"/>
    <w:basedOn w:val="Normal"/>
    <w:qFormat/>
    <w:rsid w:val="00bd42f7"/>
    <w:pPr>
      <w:ind w:firstLine="397"/>
    </w:pPr>
    <w:rPr>
      <w:rFonts w:ascii="Verdana" w:hAnsi="Verdana" w:cs="Tahoma"/>
      <w:sz w:val="20"/>
    </w:rPr>
  </w:style>
  <w:style w:type="paragraph" w:styleId="Normal1" w:customStyle="1">
    <w:name w:val="Normal1"/>
    <w:qFormat/>
    <w:rsid w:val="00802d4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Default" w:customStyle="1">
    <w:name w:val="Default"/>
    <w:qFormat/>
    <w:rsid w:val="00207e1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DocumentMap">
    <w:name w:val="Document Map"/>
    <w:basedOn w:val="Normal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BodyText2">
    <w:name w:val="Body Text 2"/>
    <w:basedOn w:val="Normal"/>
    <w:link w:val="2"/>
    <w:uiPriority w:val="99"/>
    <w:semiHidden/>
    <w:unhideWhenUsed/>
    <w:qFormat/>
    <w:rsid w:val="001029c7"/>
    <w:pPr>
      <w:widowControl/>
      <w:spacing w:lineRule="auto" w:line="480" w:before="0" w:after="120"/>
      <w:ind w:hanging="0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481218"/>
    <w:pPr/>
    <w:rPr>
      <w:rFonts w:ascii="Segoe UI" w:hAnsi="Segoe UI" w:cs="Segoe UI"/>
      <w:sz w:val="18"/>
      <w:szCs w:val="18"/>
    </w:rPr>
  </w:style>
  <w:style w:type="paragraph" w:styleId="11" w:customStyle="1">
    <w:name w:val="Обычный (веб)1"/>
    <w:basedOn w:val="Normal"/>
    <w:uiPriority w:val="99"/>
    <w:unhideWhenUsed/>
    <w:qFormat/>
    <w:rsid w:val="0072343d"/>
    <w:pPr>
      <w:widowControl/>
      <w:spacing w:beforeAutospacing="1" w:afterAutospacing="1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41cc0"/>
    <w:pPr>
      <w:spacing w:before="0" w:after="0"/>
      <w:ind w:left="720"/>
      <w:contextualSpacing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c5296d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LibreOffice/24.2.7.2$Linux_X86_64 LibreOffice_project/420$Build-2</Application>
  <AppVersion>15.0000</AppVersion>
  <Pages>2</Pages>
  <Words>448</Words>
  <Characters>3419</Characters>
  <CharactersWithSpaces>3915</CharactersWithSpaces>
  <Paragraphs>84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2025-01-10T06:51:00Z</dcterms:created>
  <dc:creator>Nikita Meleshko</dc:creator>
  <dc:description/>
  <dc:language>ru-RU</dc:language>
  <cp:lastModifiedBy/>
  <cp:lastPrinted>2018-10-14T22:49:00Z</cp:lastPrinted>
  <dcterms:modified xsi:type="dcterms:W3CDTF">2025-02-17T18:20:18Z</dcterms:modified>
  <cp:revision>10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