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odificações-no-protótipo"/>
    <w:p>
      <w:pPr>
        <w:pStyle w:val="Heading2"/>
      </w:pPr>
      <w:r>
        <w:t xml:space="preserve">Modificações no protótipo</w:t>
      </w:r>
    </w:p>
    <w:p>
      <w:pPr>
        <w:numPr>
          <w:ilvl w:val="0"/>
          <w:numId w:val="1001"/>
        </w:numPr>
        <w:pStyle w:val="Heading5"/>
      </w:pPr>
      <w:bookmarkStart w:id="20" w:name="pagina-de-login"/>
      <w:r>
        <w:t xml:space="preserve">Pagina de login:</w:t>
      </w:r>
      <w:bookmarkEnd w:id="20"/>
    </w:p>
    <w:p>
      <w:pPr>
        <w:numPr>
          <w:ilvl w:val="1"/>
          <w:numId w:val="1002"/>
        </w:numPr>
      </w:pPr>
      <w:r>
        <w:t xml:space="preserve">Reconfiguração do elementos (Botões de ação: login)</w:t>
      </w:r>
    </w:p>
    <w:p>
      <w:pPr>
        <w:numPr>
          <w:ilvl w:val="1"/>
          <w:numId w:val="1002"/>
        </w:numPr>
      </w:pPr>
      <w:r>
        <w:t xml:space="preserve">Adição da logo (Acima do slogan)</w:t>
      </w:r>
    </w:p>
    <w:p>
      <w:pPr>
        <w:numPr>
          <w:ilvl w:val="1"/>
          <w:numId w:val="1002"/>
        </w:numPr>
      </w:pPr>
      <w:r>
        <w:t xml:space="preserve">Pequena mudança no slogan (Pensou, procurou cursou)</w:t>
      </w:r>
    </w:p>
    <w:p>
      <w:pPr>
        <w:numPr>
          <w:ilvl w:val="1"/>
          <w:numId w:val="1002"/>
        </w:numPr>
      </w:pPr>
      <w:r>
        <w:t xml:space="preserve">Formatação do texto, agora centralizado (Faça seu cadastro e otimize seu tempo.)</w:t>
      </w:r>
    </w:p>
    <w:p>
      <w:pPr>
        <w:numPr>
          <w:ilvl w:val="0"/>
          <w:numId w:val="1001"/>
        </w:numPr>
        <w:pStyle w:val="Heading5"/>
      </w:pPr>
      <w:bookmarkStart w:id="21" w:name="pagina-inicial-usuário"/>
      <w:r>
        <w:t xml:space="preserve">Pagina inicial (Usuário):</w:t>
      </w:r>
      <w:bookmarkEnd w:id="21"/>
    </w:p>
    <w:p>
      <w:pPr>
        <w:numPr>
          <w:ilvl w:val="1"/>
          <w:numId w:val="1003"/>
        </w:numPr>
      </w:pPr>
      <w:r>
        <w:t xml:space="preserve">Personalização dos cursos apresentados adicionando:</w:t>
      </w:r>
    </w:p>
    <w:p>
      <w:pPr>
        <w:numPr>
          <w:ilvl w:val="2"/>
          <w:numId w:val="1004"/>
        </w:numPr>
      </w:pPr>
      <w:r>
        <w:t xml:space="preserve">Imagem</w:t>
      </w:r>
    </w:p>
    <w:p>
      <w:pPr>
        <w:numPr>
          <w:ilvl w:val="2"/>
          <w:numId w:val="1004"/>
        </w:numPr>
      </w:pPr>
      <w:r>
        <w:t xml:space="preserve">Tempo de duração</w:t>
      </w:r>
    </w:p>
    <w:p>
      <w:pPr>
        <w:numPr>
          <w:ilvl w:val="2"/>
          <w:numId w:val="1004"/>
        </w:numPr>
      </w:pPr>
      <w:r>
        <w:t xml:space="preserve">Nome</w:t>
      </w:r>
    </w:p>
    <w:p>
      <w:pPr>
        <w:numPr>
          <w:ilvl w:val="2"/>
          <w:numId w:val="1004"/>
        </w:numPr>
      </w:pPr>
      <w:r>
        <w:t xml:space="preserve">avaliação + quantidade de avaliações</w:t>
      </w:r>
    </w:p>
    <w:p>
      <w:pPr>
        <w:numPr>
          <w:ilvl w:val="2"/>
          <w:numId w:val="1004"/>
        </w:numPr>
      </w:pPr>
      <w:r>
        <w:t xml:space="preserve">Preço (Grátis / valor definido)</w:t>
      </w:r>
    </w:p>
    <w:p>
      <w:pPr>
        <w:numPr>
          <w:ilvl w:val="2"/>
          <w:numId w:val="1004"/>
        </w:numPr>
      </w:pPr>
      <w:r>
        <w:t xml:space="preserve">Modalidade (Online, Presencial, hibrido)</w:t>
      </w:r>
    </w:p>
    <w:p>
      <w:pPr>
        <w:numPr>
          <w:ilvl w:val="1"/>
          <w:numId w:val="1003"/>
        </w:numPr>
      </w:pPr>
      <w:r>
        <w:t xml:space="preserve">Inclusão dos filtros (antes não havia), os dispondo de forma horizontal com um botão de ação que abre um pequeno menu de escolha abaixo</w:t>
      </w:r>
    </w:p>
    <w:p>
      <w:pPr>
        <w:numPr>
          <w:ilvl w:val="1"/>
          <w:numId w:val="1003"/>
        </w:numPr>
      </w:pPr>
      <w:r>
        <w:t xml:space="preserve">Pequena melhoria na barra de pesquisa (Posição e texto)</w:t>
      </w:r>
    </w:p>
    <w:p>
      <w:pPr>
        <w:numPr>
          <w:ilvl w:val="1"/>
          <w:numId w:val="1003"/>
        </w:numPr>
      </w:pPr>
      <w:r>
        <w:t xml:space="preserve">Adição da barra de rolagem lateral</w:t>
      </w:r>
    </w:p>
    <w:p>
      <w:pPr>
        <w:numPr>
          <w:ilvl w:val="1"/>
          <w:numId w:val="1003"/>
        </w:numPr>
      </w:pPr>
      <w:r>
        <w:t xml:space="preserve">Reposicionamento do botão de ação (Lista de desejos)</w:t>
      </w:r>
    </w:p>
    <w:p>
      <w:pPr>
        <w:numPr>
          <w:ilvl w:val="0"/>
          <w:numId w:val="1001"/>
        </w:numPr>
        <w:pStyle w:val="Heading5"/>
      </w:pPr>
      <w:bookmarkStart w:id="22" w:name="pagina-de-busca-usuário"/>
      <w:r>
        <w:t xml:space="preserve">Pagina de busca (Usuário):</w:t>
      </w:r>
      <w:bookmarkEnd w:id="22"/>
    </w:p>
    <w:p>
      <w:pPr>
        <w:numPr>
          <w:ilvl w:val="1"/>
          <w:numId w:val="1006"/>
        </w:numPr>
      </w:pPr>
      <w:r>
        <w:t xml:space="preserve">Reorganização dos curso de acordo com o filtro aplicado</w:t>
      </w:r>
    </w:p>
    <w:p>
      <w:pPr>
        <w:numPr>
          <w:ilvl w:val="1"/>
          <w:numId w:val="1006"/>
        </w:numPr>
      </w:pPr>
      <w:r>
        <w:t xml:space="preserve">Reposicionamento dos botões de ação (Filtro, Lista de desejos) e adição do botão de ação (Voltar)</w:t>
      </w:r>
    </w:p>
    <w:p>
      <w:pPr>
        <w:numPr>
          <w:ilvl w:val="1"/>
          <w:numId w:val="1006"/>
        </w:numPr>
      </w:pPr>
      <w:r>
        <w:t xml:space="preserve">Barra de pesquisa agora apresenta uma pesquisa de exemplo</w:t>
      </w:r>
    </w:p>
    <w:p>
      <w:pPr>
        <w:numPr>
          <w:ilvl w:val="1"/>
          <w:numId w:val="1006"/>
        </w:numPr>
      </w:pPr>
      <w:r>
        <w:t xml:space="preserve">Adição da barra de rolagem lateral</w:t>
      </w:r>
    </w:p>
    <w:p>
      <w:pPr>
        <w:numPr>
          <w:ilvl w:val="1"/>
          <w:numId w:val="1006"/>
        </w:numPr>
      </w:pPr>
      <w:r>
        <w:t xml:space="preserve">Adição de mais um campo de filtro (Nível)</w:t>
      </w:r>
    </w:p>
    <w:p>
      <w:pPr>
        <w:numPr>
          <w:ilvl w:val="0"/>
          <w:numId w:val="1001"/>
        </w:numPr>
        <w:pStyle w:val="Heading5"/>
      </w:pPr>
      <w:bookmarkStart w:id="23" w:name="pagina-do-curso-geral"/>
      <w:r>
        <w:t xml:space="preserve">Pagina do curso (Geral):</w:t>
      </w:r>
      <w:bookmarkEnd w:id="23"/>
    </w:p>
    <w:p>
      <w:pPr>
        <w:numPr>
          <w:ilvl w:val="1"/>
          <w:numId w:val="1008"/>
        </w:numPr>
      </w:pPr>
      <w:r>
        <w:t xml:space="preserve">Personalização da pagina apresentando um curso de exemplo que compõe: (Imagem, Nome, Preço, Duração, Modalidade, Avaliação e Descrição)</w:t>
      </w:r>
    </w:p>
    <w:p>
      <w:pPr>
        <w:numPr>
          <w:ilvl w:val="1"/>
          <w:numId w:val="1008"/>
        </w:numPr>
      </w:pPr>
      <w:r>
        <w:t xml:space="preserve">Reorganização dos botões de ação (Lista de desejos, Perfil, Pesquisa) e adição do botão de ação (Voltar)</w:t>
      </w:r>
    </w:p>
    <w:p>
      <w:pPr>
        <w:numPr>
          <w:ilvl w:val="1"/>
          <w:numId w:val="1008"/>
        </w:numPr>
      </w:pPr>
      <w:r>
        <w:t xml:space="preserve">Janela de avaliação:</w:t>
      </w:r>
    </w:p>
    <w:p>
      <w:pPr>
        <w:numPr>
          <w:ilvl w:val="2"/>
          <w:numId w:val="1009"/>
        </w:numPr>
      </w:pPr>
      <w:r>
        <w:t xml:space="preserve">Personalização do comentário</w:t>
      </w:r>
    </w:p>
    <w:p>
      <w:pPr>
        <w:numPr>
          <w:ilvl w:val="2"/>
          <w:numId w:val="1009"/>
        </w:numPr>
      </w:pPr>
      <w:r>
        <w:t xml:space="preserve">Adição do botão (Fechar janela) não havia</w:t>
      </w:r>
    </w:p>
    <w:p>
      <w:pPr>
        <w:numPr>
          <w:ilvl w:val="0"/>
          <w:numId w:val="1001"/>
        </w:numPr>
        <w:pStyle w:val="Heading5"/>
      </w:pPr>
      <w:bookmarkStart w:id="24" w:name="pagina-de-perfil-usuário"/>
      <w:r>
        <w:t xml:space="preserve">Pagina de perfil (Usuário):</w:t>
      </w:r>
      <w:bookmarkEnd w:id="24"/>
    </w:p>
    <w:p>
      <w:pPr>
        <w:numPr>
          <w:ilvl w:val="1"/>
          <w:numId w:val="1010"/>
        </w:numPr>
      </w:pPr>
      <w:r>
        <w:t xml:space="preserve">Adição do botão de ação (Voltar)</w:t>
      </w:r>
    </w:p>
    <w:p>
      <w:pPr>
        <w:numPr>
          <w:ilvl w:val="1"/>
          <w:numId w:val="1010"/>
        </w:numPr>
      </w:pPr>
      <w:r>
        <w:t xml:space="preserve">Personalização da previa da lista de desejos, apresentando cursos presentes na mesma</w:t>
      </w:r>
    </w:p>
    <w:p>
      <w:pPr>
        <w:numPr>
          <w:ilvl w:val="0"/>
          <w:numId w:val="1001"/>
        </w:numPr>
        <w:pStyle w:val="Heading5"/>
      </w:pPr>
      <w:bookmarkStart w:id="25" w:name="pagina-lista-de-desejos-usuário"/>
      <w:r>
        <w:t xml:space="preserve">Pagina lista de desejos (Usuário) :</w:t>
      </w:r>
      <w:bookmarkEnd w:id="25"/>
    </w:p>
    <w:p>
      <w:pPr>
        <w:numPr>
          <w:ilvl w:val="1"/>
          <w:numId w:val="1011"/>
        </w:numPr>
      </w:pPr>
      <w:r>
        <w:t xml:space="preserve">Personalização dos cursos apresentados na lista compondo:                     (Imagem, Nome, Preço, Duração, Modalidade, Avaliação e Descrição)</w:t>
      </w:r>
    </w:p>
    <w:p>
      <w:pPr>
        <w:numPr>
          <w:ilvl w:val="1"/>
          <w:numId w:val="1011"/>
        </w:numPr>
      </w:pPr>
      <w:r>
        <w:t xml:space="preserve">Adição do botão de ação (Voltar)</w:t>
      </w:r>
    </w:p>
    <w:p>
      <w:pPr>
        <w:numPr>
          <w:ilvl w:val="1"/>
          <w:numId w:val="1011"/>
        </w:numPr>
      </w:pPr>
      <w:r>
        <w:t xml:space="preserve">Adição do botão (Deletar da lista) em cada curso, que por sua vez quando clicado exibirá uma mensagem de confirmação</w:t>
      </w:r>
    </w:p>
    <w:p>
      <w:pPr>
        <w:numPr>
          <w:ilvl w:val="1"/>
          <w:numId w:val="1011"/>
        </w:numPr>
      </w:pPr>
      <w:r>
        <w:t xml:space="preserve">Filtros:</w:t>
      </w:r>
    </w:p>
    <w:p>
      <w:pPr>
        <w:numPr>
          <w:ilvl w:val="2"/>
          <w:numId w:val="1012"/>
        </w:numPr>
      </w:pPr>
      <w:r>
        <w:t xml:space="preserve">Mudança na seleção de duração (abordagem diferente)</w:t>
      </w:r>
    </w:p>
    <w:p>
      <w:pPr>
        <w:numPr>
          <w:ilvl w:val="2"/>
          <w:numId w:val="1012"/>
        </w:numPr>
      </w:pPr>
      <w:r>
        <w:t xml:space="preserve">Adição do filtro nível</w:t>
      </w:r>
    </w:p>
    <w:p>
      <w:pPr>
        <w:numPr>
          <w:ilvl w:val="0"/>
          <w:numId w:val="1000"/>
        </w:numPr>
      </w:pPr>
      <w:r>
        <w:t xml:space="preserve">5- Adição da barra de rolagem lateral</w:t>
      </w:r>
    </w:p>
    <w:p>
      <w:pPr>
        <w:numPr>
          <w:ilvl w:val="0"/>
          <w:numId w:val="1001"/>
        </w:numPr>
        <w:pStyle w:val="Heading5"/>
      </w:pPr>
      <w:bookmarkStart w:id="26" w:name="pagina-de-perfil-administrador"/>
      <w:r>
        <w:t xml:space="preserve">Pagina de perfil (Administrador) :</w:t>
      </w:r>
      <w:bookmarkEnd w:id="26"/>
    </w:p>
    <w:p>
      <w:pPr>
        <w:numPr>
          <w:ilvl w:val="1"/>
          <w:numId w:val="1013"/>
        </w:numPr>
        <w:pStyle w:val="Compact"/>
      </w:pPr>
      <w:r>
        <w:t xml:space="preserve">Adição do botão de ação (Voltar)</w:t>
      </w:r>
    </w:p>
    <w:p>
      <w:pPr>
        <w:numPr>
          <w:ilvl w:val="0"/>
          <w:numId w:val="1001"/>
        </w:numPr>
        <w:pStyle w:val="Heading5"/>
      </w:pPr>
      <w:bookmarkStart w:id="27" w:name="pagina-de-catalogo-administrador"/>
      <w:r>
        <w:t xml:space="preserve">Pagina de catalogo (Administrador):</w:t>
      </w:r>
      <w:bookmarkEnd w:id="27"/>
    </w:p>
    <w:p>
      <w:pPr>
        <w:numPr>
          <w:ilvl w:val="1"/>
          <w:numId w:val="1014"/>
        </w:numPr>
      </w:pPr>
      <w:r>
        <w:t xml:space="preserve">Personalização do catalogo com os respectivos cursos</w:t>
      </w:r>
    </w:p>
    <w:p>
      <w:pPr>
        <w:numPr>
          <w:ilvl w:val="1"/>
          <w:numId w:val="1014"/>
        </w:numPr>
      </w:pPr>
      <w:r>
        <w:t xml:space="preserve">Adição do botão de ação (Voltar)</w:t>
      </w:r>
    </w:p>
    <w:p>
      <w:pPr>
        <w:numPr>
          <w:ilvl w:val="1"/>
          <w:numId w:val="1014"/>
        </w:numPr>
      </w:pPr>
      <w:r>
        <w:t xml:space="preserve">Adição do botões de ação e cada curso (Editar curso, Deletar curso)</w:t>
      </w:r>
    </w:p>
    <w:p>
      <w:pPr>
        <w:numPr>
          <w:ilvl w:val="2"/>
          <w:numId w:val="1015"/>
        </w:numPr>
      </w:pPr>
      <w:r>
        <w:t xml:space="preserve">Editar curso, Navega para a pagina de edição de curso onde o administrador poderá alterar os dados apresentados</w:t>
      </w:r>
    </w:p>
    <w:p>
      <w:pPr>
        <w:numPr>
          <w:ilvl w:val="2"/>
          <w:numId w:val="1015"/>
        </w:numPr>
      </w:pPr>
      <w:r>
        <w:t xml:space="preserve">Deletar curso, abre uma janela de confirmação que apresenta um campo de login e senha, para que o administrador insira para confirmar. Apresentando botões para (Deletar) e (Cancelar)</w:t>
      </w:r>
    </w:p>
    <w:p>
      <w:pPr>
        <w:numPr>
          <w:ilvl w:val="1"/>
          <w:numId w:val="1014"/>
        </w:numPr>
      </w:pPr>
      <w:r>
        <w:t xml:space="preserve">Adição da barra de rolagem lateral</w:t>
      </w:r>
    </w:p>
    <w:p>
      <w:pPr>
        <w:numPr>
          <w:ilvl w:val="0"/>
          <w:numId w:val="1001"/>
        </w:numPr>
        <w:pStyle w:val="Heading5"/>
      </w:pPr>
      <w:bookmarkStart w:id="28" w:name="pagina-de-adição-de-curso-administrador"/>
      <w:r>
        <w:t xml:space="preserve">Pagina de adição de curso (Administrador):</w:t>
      </w:r>
      <w:bookmarkEnd w:id="28"/>
    </w:p>
    <w:p>
      <w:pPr>
        <w:numPr>
          <w:ilvl w:val="1"/>
          <w:numId w:val="1016"/>
        </w:numPr>
      </w:pPr>
      <w:r>
        <w:t xml:space="preserve">Reorganização do botão de ação (Voltar)</w:t>
      </w:r>
    </w:p>
    <w:p>
      <w:pPr>
        <w:numPr>
          <w:ilvl w:val="1"/>
          <w:numId w:val="1016"/>
        </w:numPr>
      </w:pPr>
      <w:r>
        <w:t xml:space="preserve">Adição de labels para os campos</w:t>
      </w:r>
    </w:p>
    <w:p>
      <w:pPr>
        <w:numPr>
          <w:ilvl w:val="1"/>
          <w:numId w:val="1016"/>
        </w:numPr>
      </w:pPr>
      <w:r>
        <w:t xml:space="preserve">Mudança na seleção do campo (Nível, Modalidade, Preço, Duração, Avaliação)</w:t>
      </w:r>
    </w:p>
    <w:p>
      <w:pPr>
        <w:numPr>
          <w:ilvl w:val="1"/>
          <w:numId w:val="1016"/>
        </w:numPr>
      </w:pPr>
      <w:r>
        <w:t xml:space="preserve">Mudança nas cores dos botões (Cancelar, Adicionar)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2025-06-02T18:30:56Z</dcterms:created>
  <dcterms:modified xsi:type="dcterms:W3CDTF">2025-06-02T18:30:56Z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