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1"/>
        <w:spacing w:after="120" w:before="120" w:lineRule="auto"/>
        <w:jc w:val="center"/>
        <w:rPr>
          <w:rFonts w:ascii="Times New Roman" w:cs="Times New Roman" w:eastAsia="Times New Roman" w:hAnsi="Times New Roman"/>
          <w:b w:val="1"/>
          <w:bCs w:val="1"/>
          <w:vertAlign w:val="baseline"/>
        </w:rPr>
      </w:pPr>
      <w:bookmarkStart w:colFirst="0" w:colLast="0" w:name="_xkhxfcnucet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VISÃO DO PRODUTO E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Versão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880"/>
        <w:gridCol w:w="2100"/>
        <w:gridCol w:w="1680"/>
        <w:tblGridChange w:id="0">
          <w:tblGrid>
            <w:gridCol w:w="2340"/>
            <w:gridCol w:w="2880"/>
            <w:gridCol w:w="2100"/>
            <w:gridCol w:w="1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 (responsabilidade)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Pontos de participação na elaboração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242004706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Gabriel Vieira Octacilio Pinheiro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P.O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242015915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Luiz Gustavo da Conceição Souza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232014370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Arthur Alves Ribeiro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Analista de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242015791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Clarice Gitirana Gusson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Desenvolvedora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242015254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Luísa de Souza Renhe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Desenvolvedora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242015924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Maria Eduarda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Jezus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Guimarães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P.O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242015989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Zayra Batista Moraes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Analista de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242015960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Thiago Henrique Machado de Souza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.960937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242005196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Arthur Evangelista da SIlva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9,1</w:t>
            </w:r>
          </w:p>
        </w:tc>
      </w:tr>
      <w:tr>
        <w:trPr>
          <w:cantSplit w:val="0"/>
          <w:trHeight w:val="129.960937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241012267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João Vitor Justo Gonçalves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9.1</w:t>
            </w:r>
          </w:p>
        </w:tc>
      </w:tr>
      <w:tr>
        <w:trPr>
          <w:cantSplit w:val="0"/>
          <w:trHeight w:val="129.960937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242004840 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Luana Carvalho de Almeida 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9.1</w:t>
            </w:r>
          </w:p>
        </w:tc>
      </w:tr>
    </w:tbl>
    <w:p w:rsidR="00000000" w:rsidDel="00000000" w:rsidP="00000000" w:rsidRDefault="00000000" w:rsidRPr="00000000" w14:paraId="00000038">
      <w:pPr>
        <w:keepNext w:val="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Tabela 1:  Integrantes do Grupo.</w:t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de Revisões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108.0" w:type="dxa"/>
        <w:tblLayout w:type="fixed"/>
        <w:tblLook w:val="0000"/>
      </w:tblPr>
      <w:tblGrid>
        <w:gridCol w:w="1440"/>
        <w:gridCol w:w="840"/>
        <w:gridCol w:w="4666"/>
        <w:gridCol w:w="2083"/>
        <w:tblGridChange w:id="0">
          <w:tblGrid>
            <w:gridCol w:w="1440"/>
            <w:gridCol w:w="840"/>
            <w:gridCol w:w="4666"/>
            <w:gridCol w:w="2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-108" w:right="-108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30/04/2026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Versão inicial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  <w:rtl w:val="0"/>
              </w:rPr>
              <w:t xml:space="preserve">Gabriel Vieira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13/05/2026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Refinamento do escopo do produto (foco no Ensino Médio), alteração da abordagem de testes (substituição de TDD por Testes Automatizados) e atualização da tecnologia de banco de dados (SQLite para PostgreSQL).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  <w:rtl w:val="0"/>
              </w:rPr>
              <w:t xml:space="preserve">Maria Eduarda Guimarães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Tabela 2: Versões do documento.</w:t>
      </w:r>
    </w:p>
    <w:p w:rsidR="00000000" w:rsidDel="00000000" w:rsidP="00000000" w:rsidRDefault="00000000" w:rsidRPr="00000000" w14:paraId="00000051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7" w:w="11905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4124022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x2ly52dlj8b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x2ly52dlj8b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_x2ly52dlj8b9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PRODUTO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st84hbzke6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nst84hbzke6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_nst84hbzke62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0e6yho01n2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40e6yho01n2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_40e6yho01n2e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Declaração de Posição do Produto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p5y9e5q6gg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8p5y9e5q6gg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_8p5y9e5q6ggy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 do Produto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dqgzule98i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jdqgzule98i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_jdqgzule98iv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Tecnologias a Serem Utilizadas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cq3s05zdwm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icq3s05zdwm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_icq3s05zdwm8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PROJETO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j3z0lr4dlx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1j3z0lr4dlx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_1j3z0lr4dlxk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Ciclo de vida do projeto de desenvolvimento de software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psmnb6p0ip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ppsmnb6p0i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_ppsmnb6p0ip0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Organização do Projeto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hp5gsyohg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khp5gsyohg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_khp5gsyohgj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Planejamento das Fases e/ou Iterações do Projeto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402cubo22w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d402cubo22w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_d402cubo22w8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Matriz de Comunicação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yd1zmklp2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w:anchor="_byd1zmklp2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_byd1zmklp2e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Gerenciamento de Riscos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bsxnpwvp0e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hyperlink>
          <w:hyperlink w:anchor="_qbsxnpwvp0e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_qbsxnpwvp0et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Critérios de Replanejamento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shl9tdvlmy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5shl9tdvlmy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_5shl9tdvlmy3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PROCESSO DE DESENVOLVIMENTO DE SOFTWARE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285z0xyadb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5285z0xyadb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_5285z0xyadbm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DECLARAÇÃO DE ESCOPO DO PROJETO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2a6bn8rkyf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v2a6bn8rkyf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_v2a6bn8rkyfi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Backlog do produto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zp1kwnb13r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zp1kwnb13r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_hzp1kwnb13rk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Perfis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smwfojo8yt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9smwfojo8yt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_9smwfojo8ytg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Cenários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nm2jhpzjk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6nm2jhpzjk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_6nm2jhpzjkv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Tabela de Backlog do produto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50m5gobz09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c50m5gobz09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_c50m5gobz09g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MÉTRICAS E MEDIÇÕES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lvldkjgwyh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5lvldkjgwyh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_5lvldkjgwyhq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GQM de medições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a4y16jzu9f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va4y16jzu9f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_va4y16jzu9fj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TESTES DE SOFTWARE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xbx1qydmka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hyperlink>
          <w:hyperlink w:anchor="_7xbx1qydmka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_7xbx1qydmkao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Estratégia de testes contendo: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cc87s2p875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hyperlink>
          <w:hyperlink w:anchor="_icc87s2p875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_icc87s2p875c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Roteiro de teste: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3ctegqa5b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a3ctegqa5b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_a3ctegqa5by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 BIBLIOGRÁFICAS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B">
      <w:pPr>
        <w:tabs>
          <w:tab w:val="left" w:leader="none" w:pos="480"/>
          <w:tab w:val="right" w:leader="none" w:pos="9639"/>
        </w:tabs>
        <w:jc w:val="both"/>
        <w:rPr>
          <w:rFonts w:ascii="Times New Roman" w:cs="Times New Roman" w:eastAsia="Times New Roman" w:hAnsi="Times New Roman"/>
          <w:sz w:val="22"/>
          <w:szCs w:val="22"/>
        </w:rPr>
        <w:sectPr>
          <w:headerReference r:id="rId12" w:type="default"/>
          <w:headerReference r:id="rId13" w:type="first"/>
          <w:headerReference r:id="rId14" w:type="even"/>
          <w:footerReference r:id="rId15" w:type="default"/>
          <w:footerReference r:id="rId16" w:type="first"/>
          <w:footerReference r:id="rId17" w:type="even"/>
          <w:type w:val="continuous"/>
          <w:pgSz w:h="16837" w:w="11905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right" w:leader="none" w:pos="9639"/>
        </w:tabs>
        <w:jc w:val="both"/>
        <w:rPr>
          <w:rFonts w:ascii="Times New Roman" w:cs="Times New Roman" w:eastAsia="Times New Roman" w:hAnsi="Times New Roman"/>
          <w:sz w:val="22"/>
          <w:szCs w:val="22"/>
        </w:rPr>
        <w:sectPr>
          <w:headerReference r:id="rId18" w:type="default"/>
          <w:headerReference r:id="rId19" w:type="first"/>
          <w:headerReference r:id="rId20" w:type="even"/>
          <w:footerReference r:id="rId21" w:type="default"/>
          <w:footerReference r:id="rId22" w:type="first"/>
          <w:footerReference r:id="rId23" w:type="even"/>
          <w:type w:val="continuous"/>
          <w:pgSz w:h="16837" w:w="11905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0"/>
          <w:tab w:val="right" w:leader="none" w:pos="9890"/>
        </w:tabs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VISÃO DO PRODUTO E PROJETO</w:t>
      </w:r>
    </w:p>
    <w:p w:rsidR="00000000" w:rsidDel="00000000" w:rsidP="00000000" w:rsidRDefault="00000000" w:rsidRPr="00000000" w14:paraId="0000006E">
      <w:pPr>
        <w:pStyle w:val="Heading1"/>
        <w:spacing w:after="240" w:before="360" w:lineRule="auto"/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x2ly52dlj8b9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 VISÃO GERAL DO PRODUTO</w:t>
      </w:r>
    </w:p>
    <w:p w:rsidR="00000000" w:rsidDel="00000000" w:rsidP="00000000" w:rsidRDefault="00000000" w:rsidRPr="00000000" w14:paraId="0000006F">
      <w:pPr>
        <w:pStyle w:val="Heading2"/>
        <w:spacing w:after="120" w:before="24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nst84hbzke62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1.1 Problema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Contexto no qual se enquadra o problema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No cenário educacional brasileiro, estudantes de ensino médio enfrentam uma transição complexa para modelos de estudo autônomos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Fora do ambiente escolar presencial, esses alunos encontram um ecossistema digital saturado de informações desorganizadas, onde a falta de direcionamento pedagógico e de centralização de recursos compromete a equidade no preparo para avaliações críticas e processos seletivos.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sz w:val="22"/>
          <w:szCs w:val="22"/>
          <w:shd w:fill="606060" w:val="clear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Problema encontrado: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principal dificuldade identificada reside na desorganização e fragmentação do processo de aprendizagem individual, que culmina em um déficit educacional. Os alunos frequentemente perdem tempo produtivo buscando materiais confiáveis ou tentando estruturar cronogramas sem uma metodologia clara, o que resulta em baixa retenção de conteúdo e desmotivação.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2"/>
          <w:szCs w:val="22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2"/>
          <w:szCs w:val="22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center"/>
        <w:rPr>
          <w:i w:val="1"/>
          <w:iCs w:val="1"/>
          <w:color w:val="0000ff"/>
          <w:shd w:fill="606060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ff"/>
          <w:sz w:val="22"/>
          <w:szCs w:val="22"/>
          <w:shd w:fill="606060" w:val="clear"/>
        </w:rPr>
        <w:drawing>
          <wp:inline distB="114300" distT="114300" distL="114300" distR="114300">
            <wp:extent cx="4673600" cy="3263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0000ff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360" w:firstLine="0"/>
        <w:jc w:val="center"/>
        <w:rPr>
          <w:rFonts w:ascii="Times New Roman" w:cs="Times New Roman" w:eastAsia="Times New Roman" w:hAnsi="Times New Roman"/>
          <w:sz w:val="22"/>
          <w:szCs w:val="22"/>
          <w:shd w:fill="606060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Figura 1: Diagrama de Ishikawa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36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Conforme detalhado no Diagrama de Ishikawa (Figura 1), esse cenário é alimentado por falhas em quatro pilares fundamentais: no Método, onde predominam metodologias ultrapassadas e a dificuldade de autoavaliação; no Material, marcado pela pouca variedade de recursos e difícil acesso a tecnologias de estudo; no Ambiente, que apresenta distrações e falta de privacidade; e no pilar de Pessoas, onde conflitos de horários e dificuldades de acesso à informação impedem o fluxo de conhecimento. A soma desses fatores evidencia a necessidade crítica de um software que atue como um agente integrador e organizador da rotina acadêmica.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sz w:val="22"/>
          <w:szCs w:val="22"/>
          <w:shd w:fill="606060" w:val="clear"/>
        </w:rPr>
      </w:pPr>
      <w:r w:rsidDel="00000000" w:rsidR="00000000" w:rsidRPr="00000000">
        <w:rPr>
          <w:sz w:val="22"/>
          <w:szCs w:val="22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Identifique e justifique a solução de software proposta: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solução proposta é uma plataforma de estudos integrada que oferece trilhas de aprendizagem estruturadas e ferramentas de gestão de tempo. Espera-se que, ao centralizar o acesso a materiais de qualidade e automatizar a criação de cronogramas, o software reduza a carga cognitiva de planejamento do aluno, permitindo que ele foque exclusivamente no aprendizado. A ferramenta contribuirá para a solução do problema ao democratizar métodos de organização eficientes, servindo como um guia prático que monitora o progresso e sugere revisões, elevando o nível da preparação acadêmica de forma acessível.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shd w:fill="606060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24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40e6yho01n2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1.2 Declaração de Posição do Produto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31.0" w:type="dxa"/>
        <w:jc w:val="left"/>
        <w:tblInd w:w="-15.0" w:type="dxa"/>
        <w:tblLayout w:type="fixed"/>
        <w:tblLook w:val="0000"/>
      </w:tblPr>
      <w:tblGrid>
        <w:gridCol w:w="2127"/>
        <w:gridCol w:w="6804"/>
        <w:tblGridChange w:id="0">
          <w:tblGrid>
            <w:gridCol w:w="2127"/>
            <w:gridCol w:w="68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Para:  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Ministério da Educação e organizações de educação terceiras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Necessidade:  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produto surge para suprir alta demanda de ensino de qualidade e a falta de acesso à educação de alto nível tendo em vista, que a mesma é negada à população mais humilde.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(nome do produto):  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uma aplicação WEB, 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GoStudy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Que:  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 o nosso produto, pretendemos igualar mais a educação brasileira tornando-a acessível para todos, garantindo o fácil acesso a estudos de qualidade suplementando o ensino em nível médio.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 contrário:  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Atualmente a alternativa viável dos alunos da rede pública de ensino não satisfeitos com a qualidade de sua capacitação, baseia-se em alternativas privadas de estudos. Portanto, sem o nosso produto o aluno fica refém de sua condição financeira, limitando seu conhecimento acadêmico.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Nosso produto:  </w:t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que difere nosso produto das outras alternativas de plataformas de ensino é a garantia de livre acesso à todo e qualquer ensino postado na plataforma, proporcionando total liberdade do aluno/usuário à aulas com uma equipe docente capacitada e de alto nível previamente selecionada.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spacing w:after="120" w:before="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</w:rPr>
      </w:pPr>
      <w:bookmarkStart w:colFirst="0" w:colLast="0" w:name="_7a1c368jdz4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Tabela 3: Tabela com as declarações do produto.</w:t>
      </w:r>
    </w:p>
    <w:p w:rsidR="00000000" w:rsidDel="00000000" w:rsidP="00000000" w:rsidRDefault="00000000" w:rsidRPr="00000000" w14:paraId="0000008A">
      <w:pPr>
        <w:pStyle w:val="Heading2"/>
        <w:spacing w:after="120" w:before="24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8p5y9e5q6gg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1.3 Objetivos do Produto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O objetivo deste trabalho é desenvolver uma plataforma web intuitiva e receptiva, focada na potencialização do desenvolvimento escolar e no auxílio a estudantes de nível médio. Procura-se criar uma opção tecnológica em um ambiente virtual de fácil acesso e uso, uma vez que a integração tecnológica oferece recursos valiosos, estimulando a cooperação e parceria entre alunos, ampliando as oportunidades de conhecimento (GALLO et. al., 2024). Através de uma interface acessível, a iniciativa visa ampliar a disponibilidade de ferramentas de apoio pedagógico e incentivar a participação do corpo discente.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O projeto também estabelece como propósito: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0"/>
        </w:numPr>
        <w:spacing w:after="120" w:before="20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Desenvolver uma interface intuitiva e de fácil navegação, garantindo acessibilidade ao público-alvo;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0"/>
        </w:numPr>
        <w:spacing w:after="0" w:before="20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ferramentas de gestão de tempo e de complementação de conteúdos didáticos, contribuindo para a organização e o desempenho acadêmico dos estudantes;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0"/>
        </w:numPr>
        <w:spacing w:after="0" w:before="20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Criar um ambiente virtual de interação e colaboração entre discentes, incentivando a participação ativa no processo de aprendizagem;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0"/>
        </w:numPr>
        <w:spacing w:after="0" w:before="20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Realizar testes de usabilidade e avaliações funcionais de forma periódica ao longo do desenvolvimento, visando aprimorar a performance, a eficácia e a experiência de uso da plataforma;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0"/>
        </w:numPr>
        <w:spacing w:after="120" w:before="20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Verificar o cumprimento dos requisitos técnicos estabelecidos, assegurando a qualidade e a confiabilidade do sistema no cotidiano escolar.</w:t>
      </w:r>
    </w:p>
    <w:p w:rsidR="00000000" w:rsidDel="00000000" w:rsidP="00000000" w:rsidRDefault="00000000" w:rsidRPr="00000000" w14:paraId="00000092">
      <w:pPr>
        <w:pStyle w:val="Heading2"/>
        <w:spacing w:after="120" w:before="24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jdqgzule98iv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1.4 Tecnologias a Serem Utilizadas</w:t>
      </w:r>
    </w:p>
    <w:p w:rsidR="00000000" w:rsidDel="00000000" w:rsidP="00000000" w:rsidRDefault="00000000" w:rsidRPr="00000000" w14:paraId="00000093">
      <w:pPr>
        <w:widowControl w:val="0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Para o desenvolvimento da plataforma, foram selecionadas tecnologias que possibilitam a organização eficiente das áreas destinadas a alunos e professores, bem como a escalabilidade do sistema.</w:t>
      </w:r>
    </w:p>
    <w:p w:rsidR="00000000" w:rsidDel="00000000" w:rsidP="00000000" w:rsidRDefault="00000000" w:rsidRPr="00000000" w14:paraId="00000094">
      <w:pPr>
        <w:widowControl w:val="0"/>
        <w:spacing w:after="240" w:befor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Linguagens e Frameworks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No back-end, será utilizado Python com o framework Django, principalmente devido à sua robustez no gerenciamento de autenticação de usuários e controle de permissões de acesso. No front-end, será adotado o React, visando proporcionar maior dinamismo e responsividade à interface. Adicionalmente, serão empregadas as tecnologias HTML, CSS, JavaScript e o framework Bootstrap, a fim de garantir compatibilidade e boa experiência de uso tanto em dispositivos desktop quanto móveis.</w:t>
      </w:r>
    </w:p>
    <w:p w:rsidR="00000000" w:rsidDel="00000000" w:rsidP="00000000" w:rsidRDefault="00000000" w:rsidRPr="00000000" w14:paraId="00000095">
      <w:pPr>
        <w:widowControl w:val="0"/>
        <w:spacing w:after="240" w:befor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Banco de Dados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  <w:tab/>
        <w:t xml:space="preserve">Será utilizado o PostgreSQL como sistema de gerenciamento de banco de dados, responsável pelo armazenamento das informações dos usuários, dados referentes às fases acadêmicas e registros de livros e artigos. A escolha justifica-se por sua robustez e capacidade de lidar eficientemente com acessos simultâneos.</w:t>
      </w:r>
    </w:p>
    <w:p w:rsidR="00000000" w:rsidDel="00000000" w:rsidP="00000000" w:rsidRDefault="00000000" w:rsidRPr="00000000" w14:paraId="00000096">
      <w:pPr>
        <w:widowControl w:val="0"/>
        <w:spacing w:after="240" w:befor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Versionamento e Organização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 controle de versão do código será realizado por meio do Git, possibilitando o gerenciamento eficiente das alterações e a colaboração entre os desenvolvedores.</w:t>
      </w:r>
    </w:p>
    <w:p w:rsidR="00000000" w:rsidDel="00000000" w:rsidP="00000000" w:rsidRDefault="00000000" w:rsidRPr="00000000" w14:paraId="00000097">
      <w:pPr>
        <w:widowControl w:val="0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Arquitetura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arquitetura do sistema será baseada no modelo de API REST, permitindo a comunicação desacoplada entre o back-end, desenvolvido em Django, e o front-end, implementado em React, favorecendo a modularidade e a manutenção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widowControl w:val="0"/>
        <w:spacing w:after="240" w:before="360" w:lineRule="auto"/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icq3s05zdwm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 VISÃO GERAL DO PROJETO</w:t>
      </w:r>
    </w:p>
    <w:p w:rsidR="00000000" w:rsidDel="00000000" w:rsidP="00000000" w:rsidRDefault="00000000" w:rsidRPr="00000000" w14:paraId="00000099">
      <w:pPr>
        <w:pStyle w:val="Heading2"/>
        <w:keepNext w:val="0"/>
        <w:widowControl w:val="0"/>
        <w:spacing w:after="120" w:before="120" w:lineRule="auto"/>
        <w:ind w:left="0" w:firstLine="0"/>
        <w:rPr>
          <w:rFonts w:ascii="Times New Roman" w:cs="Times New Roman" w:eastAsia="Times New Roman" w:hAnsi="Times New Roman"/>
          <w:color w:val="ff0000"/>
          <w:sz w:val="22"/>
          <w:szCs w:val="22"/>
        </w:rPr>
      </w:pPr>
      <w:bookmarkStart w:colFirst="0" w:colLast="0" w:name="_1j3z0lr4dlxk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2.1 Ciclo de vida do projeto de desenvolvimento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Metodologia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Metodologia escolhida para ‘reger’ o desenvolvimento do projeto pelo o grupo, foi a metodologia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ágil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tendo em vista que queremos um desenvolvimento baseado em entregas significativas e frequentes ao cliente.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Processo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 etapas do nosso projeto consiste, para cada Sprint , o processo de organização Scrum e a prática de desenvolvimento XP, o famoso Scrum XP.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que isso quer dizer ? A organização usando o Scrum nos possibilita ter maior controle e visão sobre o andamento do nosso projeto, com reuniões semanais, sprints iterativas e papéis como o de P.O.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 sobre o método de desenvolvimento XP, ele vai nos possibilitar a desenvolver um código mais rápido e refatorado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constantemente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Procedimentos e Métodos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Planejamento de Sprint: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Serão analisadas as demandas não realizadas em uma reunião entre o cliente, dono do produto e Desenvolvedores para o planejamento de novas Sprints;</w:t>
      </w:r>
    </w:p>
    <w:p w:rsidR="00000000" w:rsidDel="00000000" w:rsidP="00000000" w:rsidRDefault="00000000" w:rsidRPr="00000000" w14:paraId="000000A3">
      <w:pPr>
        <w:widowControl w:val="0"/>
        <w:numPr>
          <w:ilvl w:val="1"/>
          <w:numId w:val="18"/>
        </w:numPr>
        <w:spacing w:after="12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Reuniões semanais:</w:t>
      </w:r>
    </w:p>
    <w:p w:rsidR="00000000" w:rsidDel="00000000" w:rsidP="00000000" w:rsidRDefault="00000000" w:rsidRPr="00000000" w14:paraId="000000A4">
      <w:pPr>
        <w:widowControl w:val="0"/>
        <w:spacing w:after="120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Ocorrerá reuniões semanais entre os participantes do projeto como um todo, e entre os papéis também como consta no quadro de reuniões no tópico 2.3;</w:t>
      </w:r>
    </w:p>
    <w:p w:rsidR="00000000" w:rsidDel="00000000" w:rsidP="00000000" w:rsidRDefault="00000000" w:rsidRPr="00000000" w14:paraId="000000A5">
      <w:pPr>
        <w:widowControl w:val="0"/>
        <w:numPr>
          <w:ilvl w:val="1"/>
          <w:numId w:val="18"/>
        </w:numPr>
        <w:spacing w:after="12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Sprint review:</w:t>
      </w:r>
    </w:p>
    <w:p w:rsidR="00000000" w:rsidDel="00000000" w:rsidP="00000000" w:rsidRDefault="00000000" w:rsidRPr="00000000" w14:paraId="000000A6">
      <w:pPr>
        <w:widowControl w:val="0"/>
        <w:spacing w:after="120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Os desenvolvedores irão mostrar o resultado funcional da sprint ao P.O e coletar o feedback de tal ; </w:t>
      </w:r>
    </w:p>
    <w:p w:rsidR="00000000" w:rsidDel="00000000" w:rsidP="00000000" w:rsidRDefault="00000000" w:rsidRPr="00000000" w14:paraId="000000A7">
      <w:pPr>
        <w:widowControl w:val="0"/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E em relação a prática do desenvolvimento temos o Guia XP:</w:t>
      </w:r>
    </w:p>
    <w:p w:rsidR="00000000" w:rsidDel="00000000" w:rsidP="00000000" w:rsidRDefault="00000000" w:rsidRPr="00000000" w14:paraId="000000A8">
      <w:pPr>
        <w:widowControl w:val="0"/>
        <w:numPr>
          <w:ilvl w:val="1"/>
          <w:numId w:val="18"/>
        </w:numPr>
        <w:spacing w:after="12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Testes Automatizados:</w:t>
      </w:r>
    </w:p>
    <w:p w:rsidR="00000000" w:rsidDel="00000000" w:rsidP="00000000" w:rsidRDefault="00000000" w:rsidRPr="00000000" w14:paraId="000000A9">
      <w:pPr>
        <w:widowControl w:val="0"/>
        <w:spacing w:after="120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Desenvolvimento de testes unitários para validar as funcionalidades criadas, garantindo que o código funcione corretamente, seguido de refatoração para mantê-lo simples e limpo.</w:t>
      </w:r>
    </w:p>
    <w:p w:rsidR="00000000" w:rsidDel="00000000" w:rsidP="00000000" w:rsidRDefault="00000000" w:rsidRPr="00000000" w14:paraId="000000AA">
      <w:pPr>
        <w:widowControl w:val="0"/>
        <w:numPr>
          <w:ilvl w:val="1"/>
          <w:numId w:val="18"/>
        </w:numPr>
        <w:spacing w:after="12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Programação em pares:</w:t>
      </w:r>
    </w:p>
    <w:p w:rsidR="00000000" w:rsidDel="00000000" w:rsidP="00000000" w:rsidRDefault="00000000" w:rsidRPr="00000000" w14:paraId="000000AB">
      <w:pPr>
        <w:widowControl w:val="0"/>
        <w:spacing w:after="120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Dois desenvolvedores com o mesmo código, enquanto um escreve o código, o outro olha e analisa o código escrito a fim de deixá-lo o mais limpo, rápido, simples e compreensível possível.</w:t>
      </w:r>
    </w:p>
    <w:p w:rsidR="00000000" w:rsidDel="00000000" w:rsidP="00000000" w:rsidRDefault="00000000" w:rsidRPr="00000000" w14:paraId="000000AC">
      <w:pPr>
        <w:widowControl w:val="0"/>
        <w:numPr>
          <w:ilvl w:val="1"/>
          <w:numId w:val="18"/>
        </w:numPr>
        <w:spacing w:after="12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Integração contínua e refatoração :</w:t>
      </w:r>
    </w:p>
    <w:p w:rsidR="00000000" w:rsidDel="00000000" w:rsidP="00000000" w:rsidRDefault="00000000" w:rsidRPr="00000000" w14:paraId="000000AD">
      <w:pPr>
        <w:widowControl w:val="0"/>
        <w:spacing w:after="120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Integrar código continuamente e realizar testes nos códigos integrados, refatorando o código sempre que possível;</w:t>
      </w:r>
    </w:p>
    <w:p w:rsidR="00000000" w:rsidDel="00000000" w:rsidP="00000000" w:rsidRDefault="00000000" w:rsidRPr="00000000" w14:paraId="000000AE">
      <w:pPr>
        <w:widowControl w:val="0"/>
        <w:numPr>
          <w:ilvl w:val="1"/>
          <w:numId w:val="18"/>
        </w:numPr>
        <w:spacing w:after="12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Pequenas releases:</w:t>
      </w:r>
    </w:p>
    <w:p w:rsidR="00000000" w:rsidDel="00000000" w:rsidP="00000000" w:rsidRDefault="00000000" w:rsidRPr="00000000" w14:paraId="000000AF">
      <w:pPr>
        <w:widowControl w:val="0"/>
        <w:spacing w:after="120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Entregar pequenas releases focando nas funcionalidades operando de forma correta.</w:t>
      </w:r>
    </w:p>
    <w:p w:rsidR="00000000" w:rsidDel="00000000" w:rsidP="00000000" w:rsidRDefault="00000000" w:rsidRPr="00000000" w14:paraId="000000B0">
      <w:pPr>
        <w:widowControl w:val="0"/>
        <w:numPr>
          <w:ilvl w:val="1"/>
          <w:numId w:val="18"/>
        </w:numPr>
        <w:spacing w:after="12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Código simples:</w:t>
      </w:r>
    </w:p>
    <w:p w:rsidR="00000000" w:rsidDel="00000000" w:rsidP="00000000" w:rsidRDefault="00000000" w:rsidRPr="00000000" w14:paraId="000000B1">
      <w:pPr>
        <w:widowControl w:val="0"/>
        <w:spacing w:after="120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Evitar complexidade de código a fim de que todos os desenvolvedores sejam capazes de compreender qualquer parte do código</w:t>
      </w:r>
    </w:p>
    <w:p w:rsidR="00000000" w:rsidDel="00000000" w:rsidP="00000000" w:rsidRDefault="00000000" w:rsidRPr="00000000" w14:paraId="000000B2">
      <w:pPr>
        <w:widowControl w:val="0"/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Ou seja durante uma Sprint qual seria o fluxo:</w:t>
      </w:r>
    </w:p>
    <w:p w:rsidR="00000000" w:rsidDel="00000000" w:rsidP="00000000" w:rsidRDefault="00000000" w:rsidRPr="00000000" w14:paraId="000000B3">
      <w:pPr>
        <w:widowControl w:val="0"/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731200" cy="222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12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Figura 2: Fluxo a ser seguido.</w:t>
      </w:r>
    </w:p>
    <w:p w:rsidR="00000000" w:rsidDel="00000000" w:rsidP="00000000" w:rsidRDefault="00000000" w:rsidRPr="00000000" w14:paraId="000000B5">
      <w:pPr>
        <w:widowControl w:val="0"/>
        <w:spacing w:after="120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1"/>
        </w:numPr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Ferramentas</w:t>
      </w:r>
    </w:p>
    <w:p w:rsidR="00000000" w:rsidDel="00000000" w:rsidP="00000000" w:rsidRDefault="00000000" w:rsidRPr="00000000" w14:paraId="000000B7">
      <w:pPr>
        <w:widowControl w:val="0"/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IDE’s como VScode ou PyCharm, software de versionamento com github, e outras ferramentas, tudo constado em na seção 1.4 deste documento</w:t>
      </w:r>
    </w:p>
    <w:p w:rsidR="00000000" w:rsidDel="00000000" w:rsidP="00000000" w:rsidRDefault="00000000" w:rsidRPr="00000000" w14:paraId="000000B8">
      <w:pPr>
        <w:widowControl w:val="0"/>
        <w:spacing w:after="120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widowControl w:val="0"/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vbzm38k5wbdz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2.2 Organização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4095"/>
        <w:gridCol w:w="1575"/>
        <w:gridCol w:w="1695"/>
        <w:tblGridChange w:id="0">
          <w:tblGrid>
            <w:gridCol w:w="1590"/>
            <w:gridCol w:w="4095"/>
            <w:gridCol w:w="1575"/>
            <w:gridCol w:w="169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Papel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Atribuições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Codificar o produto, codificar testes unitários, realizar refatoração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Luisa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Thiago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Luana, Thiago,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Arthur Evangelista, João, Zayra, Luiz e Clarice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Dono do Produto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Atualizar o escopo do produto, organizar o escopo das sprints, validar as entregas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Gabriel e   Maria Eduarda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Gabriel e Maria Eduarda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 de Qualidade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Garantir a qualidade do produto, garantir o cumprimento do conceito de pronto, realizar inspeções de 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Zayra e Arthur 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Zayra e Arthur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keepNext w:val="0"/>
        <w:widowControl w:val="0"/>
        <w:spacing w:after="120" w:before="12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</w:rPr>
      </w:pPr>
      <w:bookmarkStart w:colFirst="0" w:colLast="0" w:name="_tqhtbhlbvuo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Tabela 4: Tabela com a organização dos envolvidos.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widowControl w:val="0"/>
        <w:spacing w:after="120" w:before="12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0000ff"/>
          <w:sz w:val="22"/>
          <w:szCs w:val="22"/>
        </w:rPr>
      </w:pPr>
      <w:bookmarkStart w:colFirst="0" w:colLast="0" w:name="_khp5gsyohgj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2.3 Planejamento das Fases e/ou Iterações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1665"/>
        <w:gridCol w:w="1260"/>
        <w:gridCol w:w="1200"/>
        <w:gridCol w:w="1770"/>
        <w:gridCol w:w="1335"/>
        <w:gridCol w:w="1230"/>
        <w:tblGridChange w:id="0">
          <w:tblGrid>
            <w:gridCol w:w="810"/>
            <w:gridCol w:w="1665"/>
            <w:gridCol w:w="1260"/>
            <w:gridCol w:w="1200"/>
            <w:gridCol w:w="1770"/>
            <w:gridCol w:w="1335"/>
            <w:gridCol w:w="123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Sprint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 (Entrega)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Início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Fim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Entregável(eis)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 conclusão</w:t>
            </w:r>
          </w:p>
        </w:tc>
      </w:tr>
      <w:tr>
        <w:trPr>
          <w:cantSplit w:val="0"/>
          <w:trHeight w:val="2068.828125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Cadastro de alunos, professores e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Cadastro: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 de cadastro de alunos, professores e administradores com autenticação.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P.O e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Intervalos mínimos de 10 em 10 %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Administração 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9/5/2026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19/5/2026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Admin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: módulo de gerenciamento interno com permissões.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P.O e Desenvolvedores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Postagem de material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24/5/2026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Postagem de material: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módulo de postar conteúdo na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Desenvolvedores 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Visualização e interação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9/6/2026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Visualização e interação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: navegação e interação com 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Desenvolvedores, qualidade e P.O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.935546875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fórum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14/6/2026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24/6/2026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fórum: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fórum de perguntas e respostas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Desenvolvedores e P.O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Sprint 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24/6/2026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2/6/2026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Acessibilidade: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configurações de acessibilidade para públicos especiais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Desenvolvedores e P.O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spacing w:after="120" w:before="12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</w:rPr>
      </w:pPr>
      <w:bookmarkStart w:colFirst="0" w:colLast="0" w:name="_6wx0c82l9jv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Tabela 5: Tabela com as sprints planejadas.</w:t>
      </w:r>
    </w:p>
    <w:p w:rsidR="00000000" w:rsidDel="00000000" w:rsidP="00000000" w:rsidRDefault="00000000" w:rsidRPr="00000000" w14:paraId="00000105">
      <w:pPr>
        <w:pStyle w:val="Heading2"/>
        <w:spacing w:after="120" w:before="120" w:lineRule="auto"/>
        <w:ind w:left="0" w:firstLine="0"/>
        <w:rPr>
          <w:rFonts w:ascii="Times New Roman" w:cs="Times New Roman" w:eastAsia="Times New Roman" w:hAnsi="Times New Roman"/>
          <w:color w:val="ff0000"/>
          <w:sz w:val="22"/>
          <w:szCs w:val="22"/>
        </w:rPr>
      </w:pPr>
      <w:bookmarkStart w:colFirst="0" w:colLast="0" w:name="_d402cubo22w8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2.4 Matriz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90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1980"/>
        <w:gridCol w:w="1695"/>
        <w:gridCol w:w="2730"/>
        <w:tblGridChange w:id="0">
          <w:tblGrid>
            <w:gridCol w:w="2685"/>
            <w:gridCol w:w="1980"/>
            <w:gridCol w:w="1695"/>
            <w:gridCol w:w="273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Área/</w:t>
              <w:br w:type="textWrapping"/>
              <w:t xml:space="preserve">Envolvidos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Periodicidade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Produtos Gerados</w:t>
            </w:r>
          </w:p>
        </w:tc>
      </w:tr>
      <w:tr>
        <w:trPr>
          <w:cantSplit w:val="1"/>
          <w:trHeight w:val="827" w:hRule="atLeast"/>
          <w:tblHeader w:val="1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6" w:right="0" w:hanging="186"/>
              <w:jc w:val="left"/>
              <w:rPr>
                <w:b w:val="0"/>
                <w:b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Acompanhamento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desenvolvimento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6" w:right="0" w:hanging="186"/>
              <w:jc w:val="left"/>
              <w:rPr>
                <w:b w:val="0"/>
                <w:b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6" w:right="0" w:hanging="186"/>
              <w:jc w:val="left"/>
              <w:rPr>
                <w:b w:val="0"/>
                <w:b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Semanal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6" w:right="0" w:hanging="186"/>
              <w:jc w:val="left"/>
              <w:rPr>
                <w:b w:val="0"/>
                <w:b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Ata de reunião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4" w:hRule="atLeast"/>
          <w:tblHeader w:val="1"/>
        </w:trPr>
        <w:tc>
          <w:tcPr/>
          <w:p w:rsidR="00000000" w:rsidDel="00000000" w:rsidP="00000000" w:rsidRDefault="00000000" w:rsidRPr="00000000" w14:paraId="00000111">
            <w:pPr>
              <w:numPr>
                <w:ilvl w:val="0"/>
                <w:numId w:val="22"/>
              </w:numPr>
              <w:spacing w:after="60" w:before="60" w:lineRule="auto"/>
              <w:ind w:left="186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Testagem de qualidade do produto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60" w:right="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Equipe de Análise de Qualidade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6" w:right="0" w:hanging="186"/>
              <w:jc w:val="left"/>
              <w:rPr>
                <w:b w:val="0"/>
                <w:b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numPr>
                <w:ilvl w:val="0"/>
                <w:numId w:val="22"/>
              </w:numPr>
              <w:spacing w:after="60" w:before="60" w:lineRule="auto"/>
              <w:ind w:left="186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Relatório de situação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869140625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numPr>
                <w:ilvl w:val="0"/>
                <w:numId w:val="22"/>
              </w:numPr>
              <w:spacing w:after="60" w:before="60" w:lineRule="auto"/>
              <w:ind w:left="186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Averiguar as demandas do projeto e andar do desenvolvimento de tal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6" w:right="0" w:hanging="186"/>
              <w:jc w:val="left"/>
              <w:rPr>
                <w:b w:val="0"/>
                <w:b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de P.O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6" w:right="0" w:hanging="186"/>
              <w:jc w:val="left"/>
              <w:rPr>
                <w:b w:val="0"/>
                <w:b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Semanal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6" w:right="0" w:hanging="186"/>
              <w:jc w:val="left"/>
              <w:rPr>
                <w:b w:val="0"/>
                <w:b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Ata de reunião, e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6" w:right="0" w:hanging="186"/>
              <w:jc w:val="left"/>
              <w:rPr>
                <w:b w:val="0"/>
                <w:b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Relatório de situação do projeto</w:t>
            </w:r>
          </w:p>
        </w:tc>
      </w:tr>
      <w:tr>
        <w:trPr>
          <w:cantSplit w:val="0"/>
          <w:trHeight w:val="970.869140625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numPr>
                <w:ilvl w:val="0"/>
                <w:numId w:val="22"/>
              </w:numPr>
              <w:spacing w:after="60" w:before="60" w:lineRule="auto"/>
              <w:ind w:left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Reunião geral para acompanhar o andar do projeto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numPr>
                <w:ilvl w:val="0"/>
                <w:numId w:val="22"/>
              </w:numPr>
              <w:spacing w:after="60" w:before="60" w:lineRule="auto"/>
              <w:ind w:left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Todas as equipes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numPr>
                <w:ilvl w:val="0"/>
                <w:numId w:val="22"/>
              </w:numPr>
              <w:spacing w:after="60" w:before="60" w:lineRule="auto"/>
              <w:ind w:left="186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Dias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numPr>
                <w:ilvl w:val="0"/>
                <w:numId w:val="22"/>
              </w:numPr>
              <w:spacing w:after="60" w:before="60" w:lineRule="auto"/>
              <w:ind w:left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Ata de reunião</w:t>
            </w:r>
          </w:p>
          <w:p w:rsidR="00000000" w:rsidDel="00000000" w:rsidP="00000000" w:rsidRDefault="00000000" w:rsidRPr="00000000" w14:paraId="0000011F">
            <w:pPr>
              <w:spacing w:after="60" w:before="60" w:lineRule="auto"/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869140625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numPr>
                <w:ilvl w:val="0"/>
                <w:numId w:val="22"/>
              </w:numPr>
              <w:spacing w:after="60" w:before="60" w:lineRule="auto"/>
              <w:ind w:left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Alinhamento de Qualidade</w:t>
            </w:r>
          </w:p>
          <w:p w:rsidR="00000000" w:rsidDel="00000000" w:rsidP="00000000" w:rsidRDefault="00000000" w:rsidRPr="00000000" w14:paraId="00000121">
            <w:pPr>
              <w:spacing w:after="60" w:before="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numPr>
                <w:ilvl w:val="0"/>
                <w:numId w:val="22"/>
              </w:numPr>
              <w:spacing w:after="0" w:afterAutospacing="0" w:before="60" w:lineRule="auto"/>
              <w:ind w:left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Equipe de PO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22"/>
              </w:numPr>
              <w:spacing w:after="60" w:before="0" w:beforeAutospacing="0" w:lineRule="auto"/>
              <w:ind w:left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Equipe de Qualidade</w:t>
            </w:r>
          </w:p>
        </w:tc>
        <w:tc>
          <w:tcPr/>
          <w:p w:rsidR="00000000" w:rsidDel="00000000" w:rsidP="00000000" w:rsidRDefault="00000000" w:rsidRPr="00000000" w14:paraId="00000124">
            <w:pPr>
              <w:numPr>
                <w:ilvl w:val="0"/>
                <w:numId w:val="22"/>
              </w:numPr>
              <w:spacing w:after="60" w:before="60" w:lineRule="auto"/>
              <w:ind w:left="186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semanal</w:t>
            </w:r>
          </w:p>
        </w:tc>
        <w:tc>
          <w:tcPr/>
          <w:p w:rsidR="00000000" w:rsidDel="00000000" w:rsidP="00000000" w:rsidRDefault="00000000" w:rsidRPr="00000000" w14:paraId="00000125">
            <w:pPr>
              <w:numPr>
                <w:ilvl w:val="0"/>
                <w:numId w:val="22"/>
              </w:numPr>
              <w:spacing w:after="60" w:before="60" w:lineRule="auto"/>
              <w:ind w:left="186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Ata de reunião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pStyle w:val="Heading2"/>
        <w:spacing w:after="120" w:before="120" w:lineRule="auto"/>
        <w:ind w:firstLine="576"/>
        <w:jc w:val="center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yveea38r57s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Tabela 6: Tabela com o planejamento da comunicação entre os membros.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7">
      <w:pPr>
        <w:pStyle w:val="Heading2"/>
        <w:spacing w:after="120" w:before="120" w:lineRule="auto"/>
        <w:ind w:left="0" w:firstLine="0"/>
        <w:rPr>
          <w:rFonts w:ascii="Times New Roman" w:cs="Times New Roman" w:eastAsia="Times New Roman" w:hAnsi="Times New Roman"/>
          <w:color w:val="ff0000"/>
          <w:sz w:val="22"/>
          <w:szCs w:val="22"/>
        </w:rPr>
      </w:pPr>
      <w:bookmarkStart w:colFirst="0" w:colLast="0" w:name="_byd1zmklp2e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2.5 Gerenciamento de Riscos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Gerenciamento de Riscos constitui uma das práticas fundamentais para assegurar o êxito no desenvolvimento do GoStudy. Trata-se de um processo contínuo que abrange a identificação, análise, mitigação e monitoramento dos riscos inerentes a cada fase do projeto, garantindo que eventuais ameaças sejam antecipadas e tratadas antes de comprometerem os objetivos estabelecidos.</w:t>
      </w:r>
    </w:p>
    <w:p w:rsidR="00000000" w:rsidDel="00000000" w:rsidP="00000000" w:rsidRDefault="00000000" w:rsidRPr="00000000" w14:paraId="0000012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Para cada risco identificado, são definidos o grau de exposição, calculado com base na probabilidade de ocorrência e no impacto potencial sobre o projeto, bem como um plano de mitigação, destinado a reduzir a probabilidade ou o impacto do risco, e um plano de contingência, a ser acionado caso o risco se concretize. A lista de riscos deve ser revisada periodicamente pela equipe, servindo também como objeto de auditoria para o monitor responsável pelo acompanhamento do repositório.</w:t>
      </w:r>
    </w:p>
    <w:p w:rsidR="00000000" w:rsidDel="00000000" w:rsidP="00000000" w:rsidRDefault="00000000" w:rsidRPr="00000000" w14:paraId="0000012A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Os riscos identificados para o projeto GoStudy, juntamente com seus respectivos graus de exposição e planos de resposta, estão apresentados no quadro a seguir:</w:t>
      </w:r>
    </w:p>
    <w:p w:rsidR="00000000" w:rsidDel="00000000" w:rsidP="00000000" w:rsidRDefault="00000000" w:rsidRPr="00000000" w14:paraId="0000012B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25"/>
        <w:gridCol w:w="2256.25"/>
        <w:gridCol w:w="2256.25"/>
        <w:gridCol w:w="2256.25"/>
        <w:tblGridChange w:id="0">
          <w:tblGrid>
            <w:gridCol w:w="2256.25"/>
            <w:gridCol w:w="2256.25"/>
            <w:gridCol w:w="2256.25"/>
            <w:gridCol w:w="225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Grau de Exposição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Plano de Mitigação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Plano de Contingência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120" w:before="12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Técnicos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Falhas de desempenho da plataforma em acessos simultâneos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alias w:val="Configuração 1"/>
                <w:id w:val="-1012051786"/>
                <w:dropDownList w:lastValue="Alto">
                  <w:listItem w:displayText="Alto" w:value="Alto"/>
                  <w:listItem w:displayText="Médio" w:value="Médio"/>
                  <w:listItem w:displayText="Baixo" w:value="Baixo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cfc9"/>
                    <w:sz w:val="22"/>
                    <w:szCs w:val="22"/>
                    <w:shd w:fill="b10202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Realizar testes de carga durante o desenvolvimento e adotar arquitetura escalável desde o início do projeto.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Implementar filas de requisição e limitar temporariamente o número de acessos simultâneos até a resolução do problema.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Vulnerabilidades de segurança e vazamento de dados dos usuários.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alias w:val="Configuração 1"/>
                <w:id w:val="706313222"/>
                <w:dropDownList w:lastValue="Alto">
                  <w:listItem w:displayText="Alto" w:value="Alto"/>
                  <w:listItem w:displayText="Médio" w:value="Médio"/>
                  <w:listItem w:displayText="Baixo" w:value="Baixo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cfc9"/>
                    <w:sz w:val="22"/>
                    <w:szCs w:val="22"/>
                    <w:shd w:fill="b10202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Adotar boas práticas de segurança (HTTPS, autenticação segura, criptografia) e realizar revisões de código com foco em segurança.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Isolar imediatamente o sistema afetado, notificar os usuários e acionar medidas corretivas de acordo com a LGPD.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Incompatibilidade da plataforma com diferentes navegadores e dispositivos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alias w:val="Configuração 1"/>
                <w:id w:val="1879758804"/>
                <w:dropDownList w:lastValue="Médio">
                  <w:listItem w:displayText="Alto" w:value="Alto"/>
                  <w:listItem w:displayText="Médio" w:value="Médio"/>
                  <w:listItem w:displayText="Baixo" w:value="Baixo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2"/>
                    <w:szCs w:val="22"/>
                    <w:shd w:fill="ffea00" w:val="clear"/>
                  </w:rPr>
                  <w:t xml:space="preserve">Médio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Realizar testes de compatibilidade em diferentes browsers e dispositivos ao longo do desenvolvimento.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Disponibilizar versão simplificada da interface compatível com o maior número possível de ambientes.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Perda de dados por ausência de backup adequado.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alias w:val="Configuração 1"/>
                <w:id w:val="-1229267581"/>
                <w:dropDownList w:lastValue="Médio">
                  <w:listItem w:displayText="Alto" w:value="Alto"/>
                  <w:listItem w:displayText="Médio" w:value="Médio"/>
                  <w:listItem w:displayText="Baixo" w:value="Baixo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2"/>
                    <w:szCs w:val="22"/>
                    <w:shd w:fill="ffea00" w:val="clear"/>
                  </w:rPr>
                  <w:t xml:space="preserve">Médio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Configurar rotinas automatizadas de backup com periodicidade definida.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Restaurar os dados a partir do backup mais recente disponível e comunicar os usuários sobre eventuais perdas.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120" w:before="12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Equipe e gestão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Saída ou indisponibilidade de membros da equipe de desenvolvimento.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alias w:val="Configuração 1"/>
                <w:id w:val="770496750"/>
                <w:dropDownList w:lastValue="Alto">
                  <w:listItem w:displayText="Alto" w:value="Alto"/>
                  <w:listItem w:displayText="Médio" w:value="Médio"/>
                  <w:listItem w:displayText="Baixo" w:value="Baixo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cfc9"/>
                    <w:sz w:val="22"/>
                    <w:szCs w:val="22"/>
                    <w:shd w:fill="b10202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Documentar continuamente as funcionalidades e manter o código organizado, distribuir o conhecimento entre os membros.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Redistribuir as tarefas entre os membros e revisar o cronograma conforme necessário.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Atrasos no cronograma por estimativas de prazo imprecisas.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alias w:val="Configuração 1"/>
                <w:id w:val="-270708030"/>
                <w:dropDownList w:lastValue="Médio">
                  <w:listItem w:displayText="Alto" w:value="Alto"/>
                  <w:listItem w:displayText="Médio" w:value="Médio"/>
                  <w:listItem w:displayText="Baixo" w:value="Baixo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2"/>
                    <w:szCs w:val="22"/>
                    <w:shd w:fill="ffea00" w:val="clear"/>
                  </w:rPr>
                  <w:t xml:space="preserve">Médio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Utilizar metodologia ágil com sprints curtos e revisões periódicas do planejamento.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Repriorizar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o escopo, reduzindo funcionalidades secundárias para garantir a entrega das funções essenciais no prazo.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Conflitos internos na equipe prejudicando a produtividade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alias w:val="Configuração 1"/>
                <w:id w:val="-1433463900"/>
                <w:dropDownList w:lastValue="Baixo">
                  <w:listItem w:displayText="Alto" w:value="Alto"/>
                  <w:listItem w:displayText="Médio" w:value="Médio"/>
                  <w:listItem w:displayText="Baixo" w:value="Baixo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d4edbc"/>
                    <w:sz w:val="22"/>
                    <w:szCs w:val="22"/>
                    <w:shd w:fill="11734b" w:val="clear"/>
                  </w:rPr>
                  <w:t xml:space="preserve">Baixo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Estabelecer canais claros de comunicação e realizar reuniões regulares de alinhamento.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Mediar os conflitos com o apoio do líder do projeto,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redistribuir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responsabilidades se necessário.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120" w:before="12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Produto e mercado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Baixa adesão dos usuários à plataforma.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alias w:val="Configuração 1"/>
                <w:id w:val="-2009449350"/>
                <w:dropDownList w:lastValue="Médio">
                  <w:listItem w:displayText="Alto" w:value="Alto"/>
                  <w:listItem w:displayText="Médio" w:value="Médio"/>
                  <w:listItem w:displayText="Baixo" w:value="Baixo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2"/>
                    <w:szCs w:val="22"/>
                    <w:shd w:fill="ffea00" w:val="clear"/>
                  </w:rPr>
                  <w:t xml:space="preserve">Médio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Conduzir testes de usabilidade com público-alvo antes do lançamento e incorporar feedbacks na versão final.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Realizar pesquisa qualitativa com usuários para identificar barreiras de adoção e promover melhorias na experiência.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Conteúdos didáticos desatualizados ou de baixa qualidade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alias w:val="Configuração 1"/>
                <w:id w:val="-222517064"/>
                <w:dropDownList w:lastValue="Médio">
                  <w:listItem w:displayText="Alto" w:value="Alto"/>
                  <w:listItem w:displayText="Médio" w:value="Médio"/>
                  <w:listItem w:displayText="Baixo" w:value="Baixo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2"/>
                    <w:szCs w:val="22"/>
                    <w:shd w:fill="ffea00" w:val="clear"/>
                  </w:rPr>
                  <w:t xml:space="preserve">Médio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Estabelecer critérios rigorosos de seleção e revisão do corpo docente e criar processo de curadoria de conteúdo.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Remover imediatamente os conteúdos reprovados.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Dependência de serviços terceiros (hospedagem, APIs) sem alternativa.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alias w:val="Configuração 1"/>
                <w:id w:val="839527224"/>
                <w:dropDownList w:lastValue="Baixo">
                  <w:listItem w:displayText="Alto" w:value="Alto"/>
                  <w:listItem w:displayText="Médio" w:value="Médio"/>
                  <w:listItem w:displayText="Baixo" w:value="Baixo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d4edbc"/>
                    <w:sz w:val="22"/>
                    <w:szCs w:val="22"/>
                    <w:shd w:fill="11734b" w:val="clear"/>
                  </w:rPr>
                  <w:t xml:space="preserve">Baixo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Mapear e avaliar serviços alternativos desde a fase de planejamento técnico.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Migrar para o serviço alternativo previamente identificado com o menor impacto possível para os usuários.</w:t>
            </w:r>
          </w:p>
        </w:tc>
      </w:tr>
    </w:tbl>
    <w:p w:rsidR="00000000" w:rsidDel="00000000" w:rsidP="00000000" w:rsidRDefault="00000000" w:rsidRPr="00000000" w14:paraId="00000166">
      <w:pPr>
        <w:spacing w:after="240" w:before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Tabela 7: Tabela com o mapeamento dos riscos.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120" w:before="120" w:lineRule="auto"/>
        <w:ind w:left="0" w:firstLine="0"/>
        <w:rPr>
          <w:rFonts w:ascii="Times New Roman" w:cs="Times New Roman" w:eastAsia="Times New Roman" w:hAnsi="Times New Roman"/>
          <w:color w:val="ff0000"/>
          <w:sz w:val="22"/>
          <w:szCs w:val="22"/>
        </w:rPr>
      </w:pPr>
      <w:bookmarkStart w:colFirst="0" w:colLast="0" w:name="_qbsxnpwvp0et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2.6 Critérios de Replanejamento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projeto GoStudy utiliza metodologias ágeis, especificamente Scrum  combinados com práticas de XP. Isso significa que o escopo e o planejamento são tratados de forma orgânica e interativa, permitindo ajustes contínuos ao longo das Sprints por meio do refinamento do backlog.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 entanto, imprevistos ou situações críticas podem exigir um planejamento formal do projeto, capaz de alterar significativamente os prazos principais, a composição das entregas (Releases) ou a arquitetura do sistema.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principal fonte dessas necessidades de planejamentos são os riscos catalogados na Seção 2.5 deste documento. Os critérios que configuram a necessidade de um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replanejamento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formal, diretamente alinhados aos nossos planos de mitigação e contingência, são descritos a seguir: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Comprometimento da Capacidade da Equipe e Prazos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(Risco de Equipe e Gestão)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Gatilho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A saída ou indisponibilidade prolongada de membros do time de desenvolvimento ou a ocorrência de atrasos críticos no cronograma devido a estimativas de prazo imprecisas.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Replanejamento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Em conformidade com o plano de contingência, a equipe realizará uma reavaliação da sua capacidade de entrega. O Product Owner efetuará um corte ou repriorização no escopo, retirando funcionalidades secundárias (requisitos desejáveis) para garantir que as funcionalidades obrigatórias do MVP  (como cadastro, login e outros) sejam concluídas no prazo.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Falhas Críticas de Arquitetura, Desempenho ou Segurança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(Riscos Técnicos)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Gatilho: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incapacidade da plataforma de suportar o número de acessos simultâneos previstos ou a descoberta de vulnerabilidade que resultem em vazamento de dados dos estudantes ou dos professores.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Ação de replanejamento: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desenvolvimento de novas histórias de usuários será pausado. O Product Owner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avaliar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necessidade de cancelar a Sprint em andamento  caso a meta se torne obsoleta. O planejamento será ajustado para incluir um Pico Arquitetônico (Architectural Spike), que é uma interação focada exclusivamente em estabilizar a infraestrutura e corrigir a segurança, limitando acessos temporariamente conforme o plano de contingência.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Baixa Adesão ou Inadequação do Conteúdo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(Riscos de Produto)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Gatilho: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Validações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 protótipos e testes de usabilidade revelando baixa adesão à plataforma, ou identificação de que os conteúdos didáticos estão defasados em relação às necessidades dos alunos.</w:t>
        <w:tab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Ação de replanejamento: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partir do feedback rápido coletado, novos requisitos emergentes serão incorporados ao Backlog. O cronograma das Sprints subsequentes será refeito para substituir fluxos confusos por interfaces mais intuitivas e remover imediatamente os conteúdos reprovados.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Acompanhamento e Versionamento, os critérios de replanejamento do projeto, assim como a gestão de riscos que os apoia, devem ser acompanhados e atualizados a cada ciclo (Sprint), sendo aplicados rigorosamente conforme a necessidade. É importante ressaltar que a efetivação de replanejamento do projeto ou qualquer outra alteração de escopo e cronograma causa, obrigatoriamente, o versionamento deste Documento de Visão do Produto e Projeto.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spacing w:after="240" w:before="360" w:lineRule="auto"/>
        <w:ind w:firstLine="432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bookmarkStart w:colFirst="0" w:colLast="0" w:name="_5shl9tdvlmy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 PROCESSO DE DESENVOLVIMENTO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O processo de desenvolvimento adotado é baseado na integração do Scrum com práticas de XP, que permitem entregas incrementais e feedback constante. Essa combinação foi escolhida para garantir a organização, visibilidade do progresso e capacidade de adaptação no desenvolvimento, aliadas à melhoria contínua do código e garantia de qualidade, conforme descrito na seção 2.1.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O fluxo do desenvolvimento é organizado em ciclos iterativos de tarefas e atividades desde a seleção de itens do backlog até a entrega de incrementos funcionais do produto, conforme descrito a seguir: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Refinamento e priorização do backlog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 demandas são analisadas e priorizadas pelo Product Owner com apoio da equipe em reunião. O backlog é refinado para que os itens mais relevantes sejam organizados logicamente de acordo com prioridade e risco.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Sprint Planning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A equipe com apoio do Product Owner selecionam os itens do backlog refinado que serão desenvolvidos na Sprint em questão, considerando capacidade dos integrantes e prazos. É então definido um objetivo claro para a Sprint que vai orientar o trabalho da equipe e organização de tarefas.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Execução do desenvolvimento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O desenvolvimento dos objetivos definidos é feito com base nas práticas ágeis do XP, incluindo a escrita de testes automatizados para validar as funcionalidades implementadas, seguida da refatoração e integração contínua ao código principal. Também é utilizada a programação em pares para aumentar a qualidade e compreensão do código.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Acompanhamento contínuo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Durante a Sprint, são realizadas reuniões periódicas semanais para acompanhamento do progresso, identificação de impedimentos e oportunidades de ajustes e alinhamento entre os membros da equipe, sempre com correções rápidas no processo.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Validação de qualidade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A equipe de qualidade verifica as funcionalidades desenvolvidas para garantir que atendam aos critérios estabelecidos, incluindo testes, inspeções de código, conformidade com os requisitos e consistência com os critérios definidos (DoD).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Sprint review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Ao final da Sprint, o incremento desenvolvido é apresentado ao Product Owner que avalia as funcionalidades e dá o feedback em reunião conjunta aos demais integrantes da equipe para garantir que o produto esteja alinhado com as expectativas.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Adaptação e planejamento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Com base nos resultados da sprint e nos riscos identificados, o backlog é atualizado e as prioridades podem ser ajustadas se for preciso, realimentando o ciclo de desenvolvimento. Em casos críticos, pode ser feito o replanejamento do projeto (conforme seção 2.6).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Início de nova iteração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O processo reinicia com um novo ciclo de sprint, que incorpora os aprendizados e ajustes feitos na iteração anterior. Os feedbacks orientam a atualização do backlog e das prioridades para o próximo Sprint Planning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O fluxo do processo de desenvolvimento descrito está representado de forma simplificada no diagrama a seguir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034088" cy="163900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1827" r="19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1639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Figura 3: Fluxo do processo de desenvolvimento.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spacing w:after="240" w:before="360" w:lineRule="auto"/>
        <w:ind w:firstLine="432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5285z0xyadbm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 DECLARAÇÃO DE ESCOPO DO PROJETO</w:t>
      </w:r>
    </w:p>
    <w:p w:rsidR="00000000" w:rsidDel="00000000" w:rsidP="00000000" w:rsidRDefault="00000000" w:rsidRPr="00000000" w14:paraId="00000196">
      <w:pPr>
        <w:pStyle w:val="Heading2"/>
        <w:ind w:firstLine="576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v2a6bn8rkyfi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4.1 Backlog do produto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backlog do produto é um artefato central no desenvolvimento ágil de software, definido como uma lista ordenada e dinâmica de tudo aquilo que precisa ser feito para que o produto atinja seus objetivos. Proposto pelo framework Scrum, ele funciona como a única fonte de requisitos do sistema, reunindo funcionalidades, melhorias, correções e demais demandas priorizadas pelo Product Owner de acordo com o valor que cada item entrega ao usuário final.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Além disso, o backlog não é fixo, ele é continuamente refinado ao longo das sprints, incorporando novos requisitos, removendo itens obsoletos e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reordenando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prioridades conforme o projeto evolui.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 projeto GoStudy, o backlog do produto foi estruturado a partir de três elementos complementares: os perfis de usuário, os cenários funcionais e os requisitos propriamente ditos. Os perfis Administrador, Professor e Aluno definiram os diferentes atores do sistema e suas respectivas permissões, orientando o levantamento dos requisitos de acordo com as necessidades de cada grupo. A partir desses perfis, foram identificados oito cenários funcionais, como cadastro, administração de perfis, postagem de conteúdo e fórum de dúvidas, que organizaram os requisitos em agrupamentos temáticos coerentes com as entregas planejadas para cada sprint.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Os requisitos foram classificados em funcionais e não funcionais e priorizados segundo o método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MoSCoW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que os categoriza em Must (obrigatório), Should (importante, porém menos urgente) e Could (desejável). Essa priorização permite que a equipe concentre os esforços iniciais nas funcionalidades essenciais para o funcionamento do MVP,  como cadastro, login, gerenciamento de perfis e visualização de conteúdo, deixando itens complementares para sprints posteriores. A obtenção dos requisitos se deu principalmente por meio de brainstorming entre os membros da equipe, com validação pelo Product Owner.</w:t>
      </w:r>
    </w:p>
    <w:p w:rsidR="00000000" w:rsidDel="00000000" w:rsidP="00000000" w:rsidRDefault="00000000" w:rsidRPr="00000000" w14:paraId="0000019C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ind w:firstLine="576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bookmarkStart w:colFirst="0" w:colLast="0" w:name="_hzp1kwnb13rk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4.2 Perfis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268"/>
        <w:gridCol w:w="3647"/>
        <w:gridCol w:w="2254"/>
        <w:tblGridChange w:id="0">
          <w:tblGrid>
            <w:gridCol w:w="846"/>
            <w:gridCol w:w="2268"/>
            <w:gridCol w:w="3647"/>
            <w:gridCol w:w="2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 perfil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 do perfil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Permissões de acesso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Administrador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Responsável por manter os perfis tanto de Professor quanto de Aluno, aceitar inscrições de novos professores,  analisar e homologar solicitações de denúncia, alterar dados de matrícula, reger disponibilidade de turmas e disciplinas, organizar pré-requisitos entre turmas/disciplinas.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Permissão total para qualquer parte do 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Responsável por postar links de vídeo aulas regulares , auxiliar dúvidas do aluno no fórum de dúvidas, postar avaliações/exercícios, postar material auxiliar. 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Permissão para aba de gerenciamento de Disciplina/turma e alteração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Beneficiário que irá usufruir de todos os materiais disponibilizados pelo professor em qualquer turma que se inscrever.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Acesso a aba de ensino e alteração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12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Tabela 8: Perfis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ind w:firstLine="576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9smwfojo8ytg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4.3 Cenários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6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1843"/>
        <w:tblGridChange w:id="0">
          <w:tblGrid>
            <w:gridCol w:w="2122"/>
            <w:gridCol w:w="2693"/>
            <w:gridCol w:w="1843"/>
          </w:tblGrid>
        </w:tblGridChange>
      </w:tblGrid>
      <w:tr>
        <w:trPr>
          <w:cantSplit w:val="0"/>
          <w:trHeight w:val="402.9785156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Cenários funcionais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Numeração do cenário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 cenário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Cadastro de Alunos, Professores e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Administração de perfis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Administração de Disciplinas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Postar material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Visualização de conteúdo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Visualização de desempenho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fórum de dúvidas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Acessibilidade e Diversidade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D2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Tabela 9: Cenários funcionais.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bookmarkStart w:colFirst="0" w:colLast="0" w:name="_klh5bhif8fj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2"/>
          <w:szCs w:val="22"/>
        </w:rPr>
        <w:sectPr>
          <w:headerReference r:id="rId27" w:type="default"/>
          <w:headerReference r:id="rId28" w:type="first"/>
          <w:headerReference r:id="rId29" w:type="even"/>
          <w:footerReference r:id="rId30" w:type="default"/>
          <w:footerReference r:id="rId31" w:type="first"/>
          <w:footerReference r:id="rId32" w:type="even"/>
          <w:type w:val="nextPage"/>
          <w:pgSz w:h="16837" w:w="11905" w:orient="portrait"/>
          <w:pgMar w:bottom="1440" w:top="1440" w:left="1440" w:right="1440" w:header="720" w:footer="720"/>
        </w:sectPr>
      </w:pPr>
      <w:bookmarkStart w:colFirst="0" w:colLast="0" w:name="_ebl6mukeqlx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ind w:firstLine="576"/>
        <w:rPr/>
      </w:pPr>
      <w:bookmarkStart w:colFirst="0" w:colLast="0" w:name="_6nm2jhpzjkv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4.4 Tabela de Backlog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675"/>
        <w:gridCol w:w="1515"/>
        <w:gridCol w:w="1875"/>
        <w:gridCol w:w="2115"/>
        <w:gridCol w:w="3375"/>
        <w:gridCol w:w="3945"/>
        <w:tblGridChange w:id="0">
          <w:tblGrid>
            <w:gridCol w:w="1365"/>
            <w:gridCol w:w="675"/>
            <w:gridCol w:w="1515"/>
            <w:gridCol w:w="1875"/>
            <w:gridCol w:w="2115"/>
            <w:gridCol w:w="3375"/>
            <w:gridCol w:w="394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Go Study 1.1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Backlog do produto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Numeração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(Cenário / requisito)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 requisito</w:t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(Funcional / não funcional)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Priorização do requisito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rtl w:val="0"/>
              </w:rPr>
              <w:t xml:space="preserve">deve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), Should(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rtl w:val="0"/>
              </w:rPr>
              <w:t xml:space="preserve">deveria - menos urgente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), Could(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rtl w:val="0"/>
              </w:rPr>
              <w:t xml:space="preserve">poderia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sucinta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do requisito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histories (U.S.) associadas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 U.S. associadas ao requisito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História de usuário ==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Como um &lt;papel&gt;, eu posso ou eu quero &lt;necessidade&gt; , de forma que &lt;valor para negócio&gt;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Ce1/RF1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cadastrar aluno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ser capaz de cadastrar um aluno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usuário eu quero me cadastrar com meu email, senha,cpf,data de nascimento e nome completo de forma rápida.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Ce1/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conexão com banco de dados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ser conectado com um banco de dados para persistir dados essenciais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usuários terão que ter os dados salvos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Ce1/RF2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conseguir realizar login com nome e senha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professor/aluno/admin deve conseguir entrar  no sistema via login usando seu nome e 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Ce1/RF3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cadastrar professor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ser capaz de cadastrar o professor dando acesso somente ao envio do currículo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professor poderá se cadastrar e após se cadastrar poderá apenas enviar o currículo, sem dar total acesso à seção de professor.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4.921875" w:hRule="atLeast"/>
          <w:tblHeader w:val="0"/>
        </w:trPr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Ce1/RF4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pré-cadastro de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deverá vir com uma conta pré cadastrada, com username: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admin123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; senha: @admin123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administrador deverá ser capaz de logar em sua conta previamente cadastrada com as credenciais: username: admin123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Ce1/RNF2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segurança de 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Os campos de email e senha devem ser persistidos com segurança usando uma criptografia segura.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Os usuários não devem ver/ ter acesso a dados sensíveis de outros usuários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Ce1/RNF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como um todo, deve ser de fácil compreensão e entendimento, mesmo por usuários leigos.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Qualquer usuário deverá ser capaz de usar 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Ce1/RNF4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módulo de cadastro deverá estar disponível 24/7 para matrículas on-line.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Qualquer pessoa poderá se cadastrar em qualquer horário, seja no sistema ou em disciplinas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Ce1/RF27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Envio de conta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sistema, assim que o perfil do professor candidato fosse aceito, poderia mandar um email de confirmação com o login do professor como confirmação.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professor gostaria de receber o login assim que minha conta fosse aprovada, para o uso pelo administrador.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Ce1/RF27.1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Envio de email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enviar um email para o professor da disciplina quando na mesma tiver uma nova pergunta cadastrada no fórum, de mesmo modo o aluno receber um email quando tiver a resposta de sua pergunta 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professor eu tenho que receber um email todas as vezes que o forum que ele rege tenha sido cadastrada uma nova pergunta.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 mesmo modo, o aluno tem que receber um email, quando sua pergunta for respondida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Ce1/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Portabilidade para outros navegadores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não funcional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ter portabilidades para a última versão dos principais navegadores.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usuário tem que ser capaz de entrar no sistema usando qualquer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Ce1/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Responsabilidade em outros dispositivos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não funcional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ser funcional e responsivo em diferentes dispositivos.</w:t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usuário deve ser capaz de acessar o sistema em qualquer dispositivo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Ce2/RF5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Gerenciamento de perfis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Deve haver um módulo de gerenciamento de perfis podendo alterar,deletar ou criar qualquer tipo de perfil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administrador deverá ser capaz de manter os perfis podendo criar,deletar ou alterar qualquer 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Ce2/RF6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P.S de Professores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Os currículos enviados pelos os professores deverão ser aprovados pela administração antes de efetivamente entrarem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administrador deverá aceitar o currículo do professor, antes de tal ser adicionado no conjunto dos professores efetivos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Ce2/RF7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Análise de denúncias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 que ter um módulo para o administrador analisar e homologar as denúncias;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administrador deverá ser capaz de analisar e verificar a veracidade de denúncias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Ce3/RF8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Manutenção de turmas/disciplinas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turmas/disciplinas poderão ser cadastradas e deletadas pelo o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administrador deverá ser capaz de dar manutenção nas turmas/disciplinas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Ce3/RF9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organização de pré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deverá sugerir ao aluno, ao se cadastrar em uma nova turma/disciplina, sobre seus pré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administrador deve modelar o sistema de pré-requisito entre as disciplinas.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Ce4/RF10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Postagem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disponibilizar opções de postagem ao professor, por disciplinas/turmas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professor deverá ser capaz de postar materiais de estudo como, slides, listas, plano pedagógico, links de video e e qualquer coisa que auxilie no ensino do aluno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Ce4/RF11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Avaliações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deverá disponibilizar campos de modelagem de formulários a fim de avaliar o saber do aluno.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professor deve formular uma avaliação pra testar o aluno, sendo múltipla escolha, dissertativa ou pra carregar um arquivo como resposta.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Ce5/RF12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Navegação de aluno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permitir navegação e cadastro do aluno em qualquer disciplina/turma do ensino médio sem número limite de disciplinas cadastradas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aluno poderá se inscrever em quantas disciplinas quiser e navegar entre elas à vontade.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Ce5/RF13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Visualização de Disciplinas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deverá ter um módulo onde o aluno veja as turmas que fazem parte separado das demais.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aluno poderá ver as disciplinas selecionadas em outro lugar sem ser onde estão as demais.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Ce5/RF14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Visão intra-disciplinas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permitir que o aluno veja o conteúdo de uma disciplina a partir do momento em que esteja cadastrado.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aluno poderá visualizar o conteúdo de uma disciplina a partir do momento em que ele se inscrever nela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Ce5/RF15</w:t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Preenchimento de tarefas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permitirá que os alunos possam enviar/preencher avaliações e tarefas que o professor previamente enviar</w:t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aluno pode enviar submissões de formulários de tarefas/avaliações que o professor mandar.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Ce6/RF16</w:t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Módulo de desempenho pessoal</w:t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mostrar na aba perfil como está o desempenho pessoal do aluno em relação às atividades concluídas.</w:t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aluno eu quero visualizar o meu desempenho nas atividades para poder acompanhar meu progresso em uma matéria.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Ce6/R17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Módulo de desempenho geral de uma turma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mostrar o desempenho geral dos estudantes que realizaram a atividade proposta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professor quero visualizar o desempenho da turma para acompanhar a qualidade de determinado conteúdo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Ce6/R18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Visualização de perguntas já feitas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deveria mostrar no perfil do estudante as perguntas já realizadas pelo mesmo. 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estudante eu quero conseguir visualizar de forma facilitada todas as perguntas que já fiz.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Ce6/R19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Visualização de perguntas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pendentes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mostrar no perfil do professor as perguntas pendentes feitas em algum dos fóruns de seus conteúdos.</w:t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professor gostaria de visualizar de forma facilitada todas as perguntas pendentes à serem resolvidas.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Ce7/R20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Elaboração de um fórum de dúvidas para cada conteúdo</w:t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permitir um forum de duvidas em cada post pelo o professor a fim de troca de mensagens de texto </w:t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aluno deve ser capaz de postar mensagens no fórum a fim de matar dúvidas e o professor deve ser capaz de responder essas perguntas(estilo reddit)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Ce7RF21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Denúncias no fórum </w:t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permitir denúncias feitas por qualquer perfil em relação a conversas no fórum de dúvidas</w:t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professor ou aluno eu posso denunciar  qualquer mensagem em qualquer fórum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Ce7/RF22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Marcação de mensagens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marcar as mensagens de professor e aluno</w:t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aluno eu tenho que ver com clareza quais mensagens são do professor e quais são de alunos.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Ce7/RF23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Módulo denúncia</w:t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abrir um campo de denúncia quando um perfil quiser fazer uma denuncia com campos como o de razão da denúncia, chat de qual disciplina, contexto. E tal denúncia deve ser mandada ao administrador e analisada por tal.</w:t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aluno eu devo preencher um formulário de denúncia, que deve ser enviado ao administrador.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Ce8/RF24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módulo de acessibilidade</w:t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prover uma módulo para  acessibilidade </w:t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usuário eu devo ter acesso e mudar minhas configurações de acessibilidade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Ce8/RF25</w:t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Tamanho da fonte</w:t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módulo de acessibilidade deve contar com uma opção de aumento de fonte do sistema como um todo</w:t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usuário eu devo ser capaz de aumentar a fonte do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Ce8/RF26</w:t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Daltonismo</w:t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módulo de acessibilidade deve contar com uma configuração que mude a tabela de cores do meu sistema, com variações para os tipos de daltonismo e autismo</w:t>
            </w:r>
          </w:p>
        </w:tc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usuário eu devo ser capaz de alterar a tabela de cores do meu sistema dentro das configurações para daltónicos. E para autismo em tons mais suaves</w:t>
            </w:r>
          </w:p>
        </w:tc>
      </w:tr>
    </w:tbl>
    <w:p w:rsidR="00000000" w:rsidDel="00000000" w:rsidP="00000000" w:rsidRDefault="00000000" w:rsidRPr="00000000" w14:paraId="000002DC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1905" w:w="16837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Tabela 10: Backlog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spacing w:after="240" w:before="360" w:lineRule="auto"/>
        <w:ind w:firstLine="432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c50m5gobz09g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 MÉTRICAS E MEDIÇÕES</w:t>
      </w:r>
    </w:p>
    <w:p w:rsidR="00000000" w:rsidDel="00000000" w:rsidP="00000000" w:rsidRDefault="00000000" w:rsidRPr="00000000" w14:paraId="000002DE">
      <w:pPr>
        <w:pStyle w:val="Heading2"/>
        <w:ind w:firstLine="576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5lvldkjgwyhq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5.1 GQM de medições</w:t>
      </w:r>
    </w:p>
    <w:p w:rsidR="00000000" w:rsidDel="00000000" w:rsidP="00000000" w:rsidRDefault="00000000" w:rsidRPr="00000000" w14:paraId="000002DF">
      <w:pPr>
        <w:ind w:left="0"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Objetivo 1: Acompanhamento do Projeto e Prazos (Foco no Scrum)</w:t>
      </w:r>
    </w:p>
    <w:p w:rsidR="00000000" w:rsidDel="00000000" w:rsidP="00000000" w:rsidRDefault="00000000" w:rsidRPr="00000000" w14:paraId="000002E1">
      <w:pPr>
        <w:ind w:left="0"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Quadro de objetivos de medição 1:</w:t>
      </w:r>
    </w:p>
    <w:p w:rsidR="00000000" w:rsidDel="00000000" w:rsidP="00000000" w:rsidRDefault="00000000" w:rsidRPr="00000000" w14:paraId="000002E3">
      <w:pPr>
        <w:ind w:left="357" w:firstLine="363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Analisar: O processo de desenvolvimento (Sprints). </w:t>
      </w:r>
    </w:p>
    <w:p w:rsidR="00000000" w:rsidDel="00000000" w:rsidP="00000000" w:rsidRDefault="00000000" w:rsidRPr="00000000" w14:paraId="000002E5">
      <w:pPr>
        <w:numPr>
          <w:ilvl w:val="0"/>
          <w:numId w:val="19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 o propósito de: Monitorar e garantir o cumprimento do cronograma</w:t>
      </w:r>
    </w:p>
    <w:p w:rsidR="00000000" w:rsidDel="00000000" w:rsidP="00000000" w:rsidRDefault="00000000" w:rsidRPr="00000000" w14:paraId="000002E6">
      <w:pPr>
        <w:numPr>
          <w:ilvl w:val="0"/>
          <w:numId w:val="19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 respeito a: Capacidade de entrega e previsibilidade da equipe. </w:t>
      </w:r>
    </w:p>
    <w:p w:rsidR="00000000" w:rsidDel="00000000" w:rsidP="00000000" w:rsidRDefault="00000000" w:rsidRPr="00000000" w14:paraId="000002E7">
      <w:pPr>
        <w:numPr>
          <w:ilvl w:val="0"/>
          <w:numId w:val="19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Sob o ponto de vista: Da equipe de gerenciamento (Scrum Master / Product Owner). </w:t>
      </w:r>
    </w:p>
    <w:p w:rsidR="00000000" w:rsidDel="00000000" w:rsidP="00000000" w:rsidRDefault="00000000" w:rsidRPr="00000000" w14:paraId="000002E8">
      <w:pPr>
        <w:numPr>
          <w:ilvl w:val="0"/>
          <w:numId w:val="19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 contexto do: Projeto da Plataforma de Aprendizagem. </w:t>
      </w:r>
    </w:p>
    <w:p w:rsidR="00000000" w:rsidDel="00000000" w:rsidP="00000000" w:rsidRDefault="00000000" w:rsidRPr="00000000" w14:paraId="000002E9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Questões a serem respondidas:</w:t>
      </w:r>
    </w:p>
    <w:p w:rsidR="00000000" w:rsidDel="00000000" w:rsidP="00000000" w:rsidRDefault="00000000" w:rsidRPr="00000000" w14:paraId="000002EA">
      <w:pPr>
        <w:spacing w:after="240" w:before="240" w:line="259" w:lineRule="auto"/>
        <w:ind w:left="0"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Q1: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equipe está conseguindo entregar o trabalho planejado dentro do tempo da Sprint?</w:t>
      </w:r>
    </w:p>
    <w:p w:rsidR="00000000" w:rsidDel="00000000" w:rsidP="00000000" w:rsidRDefault="00000000" w:rsidRPr="00000000" w14:paraId="000002EB">
      <w:pPr>
        <w:spacing w:after="240" w:before="240" w:line="259" w:lineRule="auto"/>
        <w:ind w:left="0"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Q2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Qual é o ritmo sustentável de entrega de valor da equipe ao longo do tempo?</w:t>
      </w:r>
    </w:p>
    <w:p w:rsidR="00000000" w:rsidDel="00000000" w:rsidP="00000000" w:rsidRDefault="00000000" w:rsidRPr="00000000" w14:paraId="000002EC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Métrica 1.1: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Gráfico de Burndown da Sprint:</w:t>
      </w:r>
    </w:p>
    <w:p w:rsidR="00000000" w:rsidDel="00000000" w:rsidP="00000000" w:rsidRDefault="00000000" w:rsidRPr="00000000" w14:paraId="000002ED">
      <w:pPr>
        <w:numPr>
          <w:ilvl w:val="0"/>
          <w:numId w:val="19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Definição: Representação visual do trabalho restante em relação ao tempo disponível na Sprint atual.</w:t>
      </w:r>
    </w:p>
    <w:p w:rsidR="00000000" w:rsidDel="00000000" w:rsidP="00000000" w:rsidRDefault="00000000" w:rsidRPr="00000000" w14:paraId="000002EE">
      <w:pPr>
        <w:numPr>
          <w:ilvl w:val="0"/>
          <w:numId w:val="19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Formas de cálculo: (Total de Story Points planejados) - (Story Points das tarefas concluídas dia a dia).</w:t>
      </w:r>
    </w:p>
    <w:p w:rsidR="00000000" w:rsidDel="00000000" w:rsidP="00000000" w:rsidRDefault="00000000" w:rsidRPr="00000000" w14:paraId="000002EF">
      <w:pPr>
        <w:numPr>
          <w:ilvl w:val="0"/>
          <w:numId w:val="19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Escala de unidade: Story Points (Eixo Y) por Dias da Sprint (Eixo X).</w:t>
      </w:r>
    </w:p>
    <w:p w:rsidR="00000000" w:rsidDel="00000000" w:rsidP="00000000" w:rsidRDefault="00000000" w:rsidRPr="00000000" w14:paraId="000002F0">
      <w:pPr>
        <w:numPr>
          <w:ilvl w:val="0"/>
          <w:numId w:val="19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Valores esperados: A linha de trabalho real deve acompanhar ou ficar abaixo da linha ideal de declínio (tendência de zerar no último dia da Sprint).</w:t>
      </w:r>
    </w:p>
    <w:p w:rsidR="00000000" w:rsidDel="00000000" w:rsidP="00000000" w:rsidRDefault="00000000" w:rsidRPr="00000000" w14:paraId="000002F1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Formas de análises (5W1H):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0" w:afterAutospacing="0" w:before="24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What (O que será feito): Analisar o trabalho restante em comparação ao tempo disponível.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Why (Por que): Para identificar desvios precocemente e garantir o cumprimento da Meta da Sprint.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Who (Quem): Scrum Master e Desenvolvedores.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Where (Onde): Durante a reunião de Daily Scrum e no painel da ferramenta de gestão.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spacing w:after="24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How (Como): Comparando a linha de trabalho real com a linha ideal de declínio no gráfico.</w:t>
      </w:r>
    </w:p>
    <w:p w:rsidR="00000000" w:rsidDel="00000000" w:rsidP="00000000" w:rsidRDefault="00000000" w:rsidRPr="00000000" w14:paraId="000002F7">
      <w:pPr>
        <w:spacing w:after="240" w:before="240" w:line="259" w:lineRule="auto"/>
        <w:ind w:left="432" w:firstLine="288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Métrica 1.2: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Velocidade da Equipe</w:t>
      </w:r>
    </w:p>
    <w:p w:rsidR="00000000" w:rsidDel="00000000" w:rsidP="00000000" w:rsidRDefault="00000000" w:rsidRPr="00000000" w14:paraId="000002F8">
      <w:pPr>
        <w:numPr>
          <w:ilvl w:val="0"/>
          <w:numId w:val="29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Definição: A quantidade média de trabalho que a equipe consegue transformar em software funcional em Sprint</w:t>
      </w:r>
    </w:p>
    <w:p w:rsidR="00000000" w:rsidDel="00000000" w:rsidP="00000000" w:rsidRDefault="00000000" w:rsidRPr="00000000" w14:paraId="000002F9">
      <w:pPr>
        <w:numPr>
          <w:ilvl w:val="0"/>
          <w:numId w:val="29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 de cálculo: Soma total dos Story Points das histórias de usuário que atendem à Definição de Pronto no fim da Sprint.</w:t>
      </w:r>
    </w:p>
    <w:p w:rsidR="00000000" w:rsidDel="00000000" w:rsidP="00000000" w:rsidRDefault="00000000" w:rsidRPr="00000000" w14:paraId="000002FA">
      <w:pPr>
        <w:numPr>
          <w:ilvl w:val="0"/>
          <w:numId w:val="29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Escala de unidade: Story Points / Sprint.</w:t>
      </w:r>
    </w:p>
    <w:p w:rsidR="00000000" w:rsidDel="00000000" w:rsidP="00000000" w:rsidRDefault="00000000" w:rsidRPr="00000000" w14:paraId="000002FB">
      <w:pPr>
        <w:numPr>
          <w:ilvl w:val="0"/>
          <w:numId w:val="29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Valores esperados: Uma taxa estável após as primeiras 3 Sprints (exemplo: média de 30 pontos por Sprint), sem grandes variações.</w:t>
      </w:r>
    </w:p>
    <w:p w:rsidR="00000000" w:rsidDel="00000000" w:rsidP="00000000" w:rsidRDefault="00000000" w:rsidRPr="00000000" w14:paraId="000002FC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Formas de análises (5W1H):</w:t>
      </w:r>
    </w:p>
    <w:p w:rsidR="00000000" w:rsidDel="00000000" w:rsidP="00000000" w:rsidRDefault="00000000" w:rsidRPr="00000000" w14:paraId="000002FD">
      <w:pPr>
        <w:numPr>
          <w:ilvl w:val="0"/>
          <w:numId w:val="3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What (O que): Analisar a média de Story Points concluídos (Velocity).</w:t>
      </w:r>
    </w:p>
    <w:p w:rsidR="00000000" w:rsidDel="00000000" w:rsidP="00000000" w:rsidRDefault="00000000" w:rsidRPr="00000000" w14:paraId="000002FE">
      <w:pPr>
        <w:numPr>
          <w:ilvl w:val="0"/>
          <w:numId w:val="3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Why (Por que): Para decidir o volume de trabalho viável para o próximo ciclo, ajustando estimativas e evitando atrasos.</w:t>
      </w:r>
    </w:p>
    <w:p w:rsidR="00000000" w:rsidDel="00000000" w:rsidP="00000000" w:rsidRDefault="00000000" w:rsidRPr="00000000" w14:paraId="000002FF">
      <w:pPr>
        <w:numPr>
          <w:ilvl w:val="0"/>
          <w:numId w:val="3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Who (Quem): Product Owner, Scrum Master e Desenvolvedores.</w:t>
      </w:r>
    </w:p>
    <w:p w:rsidR="00000000" w:rsidDel="00000000" w:rsidP="00000000" w:rsidRDefault="00000000" w:rsidRPr="00000000" w14:paraId="00000300">
      <w:pPr>
        <w:numPr>
          <w:ilvl w:val="0"/>
          <w:numId w:val="3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When (Quando): Ao final de cada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Sprint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 durante a Reunião de Planejamento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Sprint Planning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301">
      <w:pPr>
        <w:numPr>
          <w:ilvl w:val="0"/>
          <w:numId w:val="3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Where (Onde): Na ferramenta de gestão do projeto (ex: GitHub Projects/ZenHub) e nos documentos de relatório da Sprint.</w:t>
      </w:r>
    </w:p>
    <w:p w:rsidR="00000000" w:rsidDel="00000000" w:rsidP="00000000" w:rsidRDefault="00000000" w:rsidRPr="00000000" w14:paraId="00000302">
      <w:pPr>
        <w:numPr>
          <w:ilvl w:val="0"/>
          <w:numId w:val="30"/>
        </w:numPr>
        <w:spacing w:after="180" w:line="276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How (Como): Calculando a soma dos pontos das histórias que atingiram a Definição de Pronto e extraindo a média das últimas Sprints.</w:t>
      </w:r>
    </w:p>
    <w:p w:rsidR="00000000" w:rsidDel="00000000" w:rsidP="00000000" w:rsidRDefault="00000000" w:rsidRPr="00000000" w14:paraId="00000303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Objetivo 2: Qualidade do Software (Foco no produto)</w:t>
      </w:r>
    </w:p>
    <w:p w:rsidR="00000000" w:rsidDel="00000000" w:rsidP="00000000" w:rsidRDefault="00000000" w:rsidRPr="00000000" w14:paraId="00000304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Quadro de Objetivo de Medição 2:</w:t>
      </w:r>
    </w:p>
    <w:p w:rsidR="00000000" w:rsidDel="00000000" w:rsidP="00000000" w:rsidRDefault="00000000" w:rsidRPr="00000000" w14:paraId="00000305">
      <w:pPr>
        <w:numPr>
          <w:ilvl w:val="0"/>
          <w:numId w:val="26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Analisar: O código-fonte e produto final.</w:t>
      </w:r>
    </w:p>
    <w:p w:rsidR="00000000" w:rsidDel="00000000" w:rsidP="00000000" w:rsidRDefault="00000000" w:rsidRPr="00000000" w14:paraId="00000306">
      <w:pPr>
        <w:numPr>
          <w:ilvl w:val="0"/>
          <w:numId w:val="2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 o propósito de: Avaliar e garantir a qualidade técnica e estabilidade. </w:t>
      </w:r>
    </w:p>
    <w:p w:rsidR="00000000" w:rsidDel="00000000" w:rsidP="00000000" w:rsidRDefault="00000000" w:rsidRPr="00000000" w14:paraId="00000307">
      <w:pPr>
        <w:numPr>
          <w:ilvl w:val="0"/>
          <w:numId w:val="2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 respeito a: Incidência de defeitos e débito técnico.</w:t>
      </w:r>
    </w:p>
    <w:p w:rsidR="00000000" w:rsidDel="00000000" w:rsidP="00000000" w:rsidRDefault="00000000" w:rsidRPr="00000000" w14:paraId="00000308">
      <w:pPr>
        <w:numPr>
          <w:ilvl w:val="0"/>
          <w:numId w:val="2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Sob o ponto de vista: Da equipe de desenvolvimento e dos usuários finais (estudantes).</w:t>
      </w:r>
    </w:p>
    <w:p w:rsidR="00000000" w:rsidDel="00000000" w:rsidP="00000000" w:rsidRDefault="00000000" w:rsidRPr="00000000" w14:paraId="00000309">
      <w:pPr>
        <w:numPr>
          <w:ilvl w:val="0"/>
          <w:numId w:val="26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 contexto do: Projeto da Plataforma de Aprendizagem. </w:t>
      </w:r>
    </w:p>
    <w:p w:rsidR="00000000" w:rsidDel="00000000" w:rsidP="00000000" w:rsidRDefault="00000000" w:rsidRPr="00000000" w14:paraId="0000030A">
      <w:pPr>
        <w:spacing w:after="240" w:before="24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Questões a serem respondidas:</w:t>
      </w:r>
    </w:p>
    <w:p w:rsidR="00000000" w:rsidDel="00000000" w:rsidP="00000000" w:rsidRDefault="00000000" w:rsidRPr="00000000" w14:paraId="0000030B">
      <w:pPr>
        <w:spacing w:after="240" w:before="24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Q1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Qual a incidência de defeitos (bugs) encontrados no sistema após a integração do código?</w:t>
      </w:r>
    </w:p>
    <w:p w:rsidR="00000000" w:rsidDel="00000000" w:rsidP="00000000" w:rsidRDefault="00000000" w:rsidRPr="00000000" w14:paraId="0000030C">
      <w:pPr>
        <w:spacing w:after="240" w:before="24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Q2: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Como está a evolução do débito acumulado (tarefas de refatoração ou melhorias pendentes) ao longo das Sprints?</w:t>
      </w:r>
    </w:p>
    <w:p w:rsidR="00000000" w:rsidDel="00000000" w:rsidP="00000000" w:rsidRDefault="00000000" w:rsidRPr="00000000" w14:paraId="0000030D">
      <w:pPr>
        <w:spacing w:after="240" w:before="24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Métrica 2.1: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Densidade de Defeitos</w:t>
      </w:r>
    </w:p>
    <w:p w:rsidR="00000000" w:rsidDel="00000000" w:rsidP="00000000" w:rsidRDefault="00000000" w:rsidRPr="00000000" w14:paraId="0000030E">
      <w:pPr>
        <w:numPr>
          <w:ilvl w:val="0"/>
          <w:numId w:val="2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Definição: Quantidade de problemas/bugs não previstos encontrados no código integrado ou no produto liberado para testes de validação</w:t>
      </w:r>
    </w:p>
    <w:p w:rsidR="00000000" w:rsidDel="00000000" w:rsidP="00000000" w:rsidRDefault="00000000" w:rsidRPr="00000000" w14:paraId="0000030F">
      <w:pPr>
        <w:numPr>
          <w:ilvl w:val="0"/>
          <w:numId w:val="2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Formas de cálculo: Soma total de novos defeitos reportados durante a execução ou validação da Sprint.</w:t>
      </w:r>
    </w:p>
    <w:p w:rsidR="00000000" w:rsidDel="00000000" w:rsidP="00000000" w:rsidRDefault="00000000" w:rsidRPr="00000000" w14:paraId="00000310">
      <w:pPr>
        <w:numPr>
          <w:ilvl w:val="0"/>
          <w:numId w:val="2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Escala de Unidade: Número absoluto de bugs / Sprint.</w:t>
      </w:r>
    </w:p>
    <w:p w:rsidR="00000000" w:rsidDel="00000000" w:rsidP="00000000" w:rsidRDefault="00000000" w:rsidRPr="00000000" w14:paraId="00000311">
      <w:pPr>
        <w:numPr>
          <w:ilvl w:val="0"/>
          <w:numId w:val="2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Valores Esperados: Tendência de queda, estabilizando-se em um número muito baixo (ex: zero defeitos críticos impeditivos por Release).</w:t>
      </w:r>
    </w:p>
    <w:p w:rsidR="00000000" w:rsidDel="00000000" w:rsidP="00000000" w:rsidRDefault="00000000" w:rsidRPr="00000000" w14:paraId="00000312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Formas de Análises (5W1H):</w:t>
      </w:r>
    </w:p>
    <w:p w:rsidR="00000000" w:rsidDel="00000000" w:rsidP="00000000" w:rsidRDefault="00000000" w:rsidRPr="00000000" w14:paraId="00000313">
      <w:pPr>
        <w:numPr>
          <w:ilvl w:val="0"/>
          <w:numId w:val="16"/>
        </w:numPr>
        <w:spacing w:after="0" w:afterAutospacing="0" w:before="24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What (O que): Contabilizar os bugs identificados;</w:t>
      </w:r>
    </w:p>
    <w:p w:rsidR="00000000" w:rsidDel="00000000" w:rsidP="00000000" w:rsidRDefault="00000000" w:rsidRPr="00000000" w14:paraId="00000314">
      <w:pPr>
        <w:numPr>
          <w:ilvl w:val="0"/>
          <w:numId w:val="16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Why (Por que): Para garantir a estabilidade do sistema e a qualidade do MVP entregue aos estudantes</w:t>
      </w:r>
    </w:p>
    <w:p w:rsidR="00000000" w:rsidDel="00000000" w:rsidP="00000000" w:rsidRDefault="00000000" w:rsidRPr="00000000" w14:paraId="00000315">
      <w:pPr>
        <w:numPr>
          <w:ilvl w:val="0"/>
          <w:numId w:val="16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Who (Quem): Equipe de Qualidade e Desenvolvedores</w:t>
      </w:r>
    </w:p>
    <w:p w:rsidR="00000000" w:rsidDel="00000000" w:rsidP="00000000" w:rsidRDefault="00000000" w:rsidRPr="00000000" w14:paraId="00000316">
      <w:pPr>
        <w:numPr>
          <w:ilvl w:val="0"/>
          <w:numId w:val="16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When (Quando): Continuamente no dia a dia e com revisão formal na Sprint Retrospective</w:t>
      </w:r>
    </w:p>
    <w:p w:rsidR="00000000" w:rsidDel="00000000" w:rsidP="00000000" w:rsidRDefault="00000000" w:rsidRPr="00000000" w14:paraId="00000317">
      <w:pPr>
        <w:numPr>
          <w:ilvl w:val="0"/>
          <w:numId w:val="16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Where (Onde): No repositório de código (Issues do GitHub) ou painel de controle.</w:t>
      </w:r>
    </w:p>
    <w:p w:rsidR="00000000" w:rsidDel="00000000" w:rsidP="00000000" w:rsidRDefault="00000000" w:rsidRPr="00000000" w14:paraId="00000318">
      <w:pPr>
        <w:numPr>
          <w:ilvl w:val="0"/>
          <w:numId w:val="16"/>
        </w:numPr>
        <w:spacing w:after="24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How (Como): Monitorando e filtrando as requisições classificadas com etiqueta/tag de “bug”</w:t>
      </w:r>
    </w:p>
    <w:p w:rsidR="00000000" w:rsidDel="00000000" w:rsidP="00000000" w:rsidRDefault="00000000" w:rsidRPr="00000000" w14:paraId="00000319">
      <w:pPr>
        <w:spacing w:after="240" w:before="24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Métrica 2.2: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Índice de Débito Técnico</w:t>
      </w:r>
    </w:p>
    <w:p w:rsidR="00000000" w:rsidDel="00000000" w:rsidP="00000000" w:rsidRDefault="00000000" w:rsidRPr="00000000" w14:paraId="0000031A">
      <w:pPr>
        <w:numPr>
          <w:ilvl w:val="0"/>
          <w:numId w:val="2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Definição: Quantidade de tarefas técnicas (como refatorações, ajustes arquiteturais ou correções não-críticas) que foram adiadas para as Sprints futuras para priorizar a entrega rápida de novas funcionalidades.</w:t>
      </w:r>
    </w:p>
    <w:p w:rsidR="00000000" w:rsidDel="00000000" w:rsidP="00000000" w:rsidRDefault="00000000" w:rsidRPr="00000000" w14:paraId="0000031B">
      <w:pPr>
        <w:numPr>
          <w:ilvl w:val="0"/>
          <w:numId w:val="2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Formas de cálculo: Somatória das histórias / tarefas ativas marcadas como “Débito Técnico” no Backlog.</w:t>
      </w:r>
    </w:p>
    <w:p w:rsidR="00000000" w:rsidDel="00000000" w:rsidP="00000000" w:rsidRDefault="00000000" w:rsidRPr="00000000" w14:paraId="0000031C">
      <w:pPr>
        <w:numPr>
          <w:ilvl w:val="0"/>
          <w:numId w:val="2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Escala de unidade: Quantidade de Issues / Tarefas.</w:t>
      </w:r>
    </w:p>
    <w:p w:rsidR="00000000" w:rsidDel="00000000" w:rsidP="00000000" w:rsidRDefault="00000000" w:rsidRPr="00000000" w14:paraId="0000031D">
      <w:pPr>
        <w:numPr>
          <w:ilvl w:val="0"/>
          <w:numId w:val="2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Valores Esperados: O débito técnico pode subir ligeiramente nas primeiras Sprints de validação, mas deve ser reduzido e mantido sob controle para não comprometer a evolução futura do sistema. </w:t>
      </w:r>
    </w:p>
    <w:p w:rsidR="00000000" w:rsidDel="00000000" w:rsidP="00000000" w:rsidRDefault="00000000" w:rsidRPr="00000000" w14:paraId="0000031E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Formas de Análises (5W1H):</w:t>
      </w:r>
    </w:p>
    <w:p w:rsidR="00000000" w:rsidDel="00000000" w:rsidP="00000000" w:rsidRDefault="00000000" w:rsidRPr="00000000" w14:paraId="0000031F">
      <w:pPr>
        <w:numPr>
          <w:ilvl w:val="0"/>
          <w:numId w:val="14"/>
        </w:numPr>
        <w:spacing w:after="0" w:afterAutospacing="0" w:before="24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What (O que): Monitorar tarefas de dívida técnica pendentes.</w:t>
      </w:r>
    </w:p>
    <w:p w:rsidR="00000000" w:rsidDel="00000000" w:rsidP="00000000" w:rsidRDefault="00000000" w:rsidRPr="00000000" w14:paraId="00000320">
      <w:pPr>
        <w:numPr>
          <w:ilvl w:val="0"/>
          <w:numId w:val="1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Why (Por que): Para evitar a degradação da manutenção do código e falhas no sistema a longo prazo;</w:t>
      </w:r>
    </w:p>
    <w:p w:rsidR="00000000" w:rsidDel="00000000" w:rsidP="00000000" w:rsidRDefault="00000000" w:rsidRPr="00000000" w14:paraId="00000321">
      <w:pPr>
        <w:numPr>
          <w:ilvl w:val="0"/>
          <w:numId w:val="1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Who (Quem): Desenvolvedores e Scrum Master;</w:t>
      </w:r>
    </w:p>
    <w:p w:rsidR="00000000" w:rsidDel="00000000" w:rsidP="00000000" w:rsidRDefault="00000000" w:rsidRPr="00000000" w14:paraId="00000322">
      <w:pPr>
        <w:numPr>
          <w:ilvl w:val="0"/>
          <w:numId w:val="1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When (Quando): Durante o refinamento do Backlog e na Sprint Planning;</w:t>
      </w:r>
    </w:p>
    <w:p w:rsidR="00000000" w:rsidDel="00000000" w:rsidP="00000000" w:rsidRDefault="00000000" w:rsidRPr="00000000" w14:paraId="00000323">
      <w:pPr>
        <w:numPr>
          <w:ilvl w:val="0"/>
          <w:numId w:val="1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Where (Onde): No Product Backlog do projeto;</w:t>
      </w:r>
    </w:p>
    <w:p w:rsidR="00000000" w:rsidDel="00000000" w:rsidP="00000000" w:rsidRDefault="00000000" w:rsidRPr="00000000" w14:paraId="00000324">
      <w:pPr>
        <w:numPr>
          <w:ilvl w:val="0"/>
          <w:numId w:val="14"/>
        </w:numPr>
        <w:spacing w:after="24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How (Como): Através da contagem e revisão periódica das tarefas sinalizadas como dívida técnica pendente.</w:t>
      </w:r>
    </w:p>
    <w:p w:rsidR="00000000" w:rsidDel="00000000" w:rsidP="00000000" w:rsidRDefault="00000000" w:rsidRPr="00000000" w14:paraId="00000325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="259" w:lineRule="auto"/>
        <w:ind w:firstLine="72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Objetivo 3: Validação, Usabilidade e Adesão ao Produto (Foco no Negócio)</w:t>
      </w:r>
    </w:p>
    <w:p w:rsidR="00000000" w:rsidDel="00000000" w:rsidP="00000000" w:rsidRDefault="00000000" w:rsidRPr="00000000" w14:paraId="00000328">
      <w:pPr>
        <w:spacing w:after="240" w:before="24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Quadro de objetivos de medição 3:</w:t>
      </w:r>
    </w:p>
    <w:p w:rsidR="00000000" w:rsidDel="00000000" w:rsidP="00000000" w:rsidRDefault="00000000" w:rsidRPr="00000000" w14:paraId="00000329">
      <w:pPr>
        <w:numPr>
          <w:ilvl w:val="0"/>
          <w:numId w:val="17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Analisar: O Produto de Software (Plataforma GoStudy e suas trilhas de aprendizagem)</w:t>
      </w:r>
    </w:p>
    <w:p w:rsidR="00000000" w:rsidDel="00000000" w:rsidP="00000000" w:rsidRDefault="00000000" w:rsidRPr="00000000" w14:paraId="0000032A">
      <w:pPr>
        <w:numPr>
          <w:ilvl w:val="0"/>
          <w:numId w:val="1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 o propósito de: Avaliar e melhorar.</w:t>
      </w:r>
    </w:p>
    <w:p w:rsidR="00000000" w:rsidDel="00000000" w:rsidP="00000000" w:rsidRDefault="00000000" w:rsidRPr="00000000" w14:paraId="0000032B">
      <w:pPr>
        <w:numPr>
          <w:ilvl w:val="0"/>
          <w:numId w:val="1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 respeito a: Engajamento, usabilidade e redução  da carga cognitiva dos estudantes.</w:t>
      </w:r>
    </w:p>
    <w:p w:rsidR="00000000" w:rsidDel="00000000" w:rsidP="00000000" w:rsidRDefault="00000000" w:rsidRPr="00000000" w14:paraId="0000032C">
      <w:pPr>
        <w:numPr>
          <w:ilvl w:val="0"/>
          <w:numId w:val="1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Sob o ponto de vista: Do Product Owner (P.O) e dos usuários finais (estudantes da rede pública).</w:t>
      </w:r>
    </w:p>
    <w:p w:rsidR="00000000" w:rsidDel="00000000" w:rsidP="00000000" w:rsidRDefault="00000000" w:rsidRPr="00000000" w14:paraId="0000032D">
      <w:pPr>
        <w:numPr>
          <w:ilvl w:val="0"/>
          <w:numId w:val="17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 contexto do: Projeto da Plataforma de Aprendizagem GoStudy.</w:t>
      </w:r>
    </w:p>
    <w:p w:rsidR="00000000" w:rsidDel="00000000" w:rsidP="00000000" w:rsidRDefault="00000000" w:rsidRPr="00000000" w14:paraId="0000032E">
      <w:pPr>
        <w:spacing w:after="240" w:before="24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Questões a serem respondidas:</w:t>
      </w:r>
    </w:p>
    <w:p w:rsidR="00000000" w:rsidDel="00000000" w:rsidP="00000000" w:rsidRDefault="00000000" w:rsidRPr="00000000" w14:paraId="0000032F">
      <w:pPr>
        <w:spacing w:after="240" w:before="240" w:line="259" w:lineRule="auto"/>
        <w:ind w:left="0"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Q1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A plataforma está sendo adotada e utilizada pelos estudantes de forma contínua para sua rotina?</w:t>
      </w:r>
    </w:p>
    <w:p w:rsidR="00000000" w:rsidDel="00000000" w:rsidP="00000000" w:rsidRDefault="00000000" w:rsidRPr="00000000" w14:paraId="00000330">
      <w:pPr>
        <w:spacing w:after="240" w:before="240" w:line="259" w:lineRule="auto"/>
        <w:ind w:left="0"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Q2: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interface do sistema cumpre o objetivo de ser intuitiva e de fácil navegação, reduzindo a desorganização enfrentada pelos alunos?</w:t>
      </w:r>
    </w:p>
    <w:p w:rsidR="00000000" w:rsidDel="00000000" w:rsidP="00000000" w:rsidRDefault="00000000" w:rsidRPr="00000000" w14:paraId="00000331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Métricas 3.1: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Taxa de Retenção de Usuários Ativos</w:t>
      </w:r>
    </w:p>
    <w:p w:rsidR="00000000" w:rsidDel="00000000" w:rsidP="00000000" w:rsidRDefault="00000000" w:rsidRPr="00000000" w14:paraId="00000332">
      <w:pPr>
        <w:numPr>
          <w:ilvl w:val="0"/>
          <w:numId w:val="8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Definição: Percentual de estudantes cadastrados que retornam à plataforma para acessar disciplinas ou conteúdos didáticos semanalmente.</w:t>
      </w:r>
    </w:p>
    <w:p w:rsidR="00000000" w:rsidDel="00000000" w:rsidP="00000000" w:rsidRDefault="00000000" w:rsidRPr="00000000" w14:paraId="00000333">
      <w:pPr>
        <w:numPr>
          <w:ilvl w:val="0"/>
          <w:numId w:val="8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Formas de cálculo: (Número de estudantes que fizeram login e acessaram uma trilha na semana / Número total de estudantes cadastrados) * 100.</w:t>
      </w:r>
    </w:p>
    <w:p w:rsidR="00000000" w:rsidDel="00000000" w:rsidP="00000000" w:rsidRDefault="00000000" w:rsidRPr="00000000" w14:paraId="00000334">
      <w:pPr>
        <w:numPr>
          <w:ilvl w:val="0"/>
          <w:numId w:val="8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Escala de unidade: Porcentagem (%).</w:t>
      </w:r>
    </w:p>
    <w:p w:rsidR="00000000" w:rsidDel="00000000" w:rsidP="00000000" w:rsidRDefault="00000000" w:rsidRPr="00000000" w14:paraId="00000335">
      <w:pPr>
        <w:numPr>
          <w:ilvl w:val="0"/>
          <w:numId w:val="8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Valores Esperados: Taxa crescente nas primeiras Sprints de lançamento, estabilizando acima de 60%, demonstrando engajamento de utilidade do produto.</w:t>
      </w:r>
    </w:p>
    <w:p w:rsidR="00000000" w:rsidDel="00000000" w:rsidP="00000000" w:rsidRDefault="00000000" w:rsidRPr="00000000" w14:paraId="00000336">
      <w:pPr>
        <w:spacing w:after="240" w:before="240" w:line="259" w:lineRule="auto"/>
        <w:ind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Formas de Análises (5W1H):</w:t>
      </w:r>
    </w:p>
    <w:p w:rsidR="00000000" w:rsidDel="00000000" w:rsidP="00000000" w:rsidRDefault="00000000" w:rsidRPr="00000000" w14:paraId="00000337">
      <w:pPr>
        <w:numPr>
          <w:ilvl w:val="0"/>
          <w:numId w:val="1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What (O que): Monitorar a taxa de retorno dos alunos à plataforma.</w:t>
      </w:r>
    </w:p>
    <w:p w:rsidR="00000000" w:rsidDel="00000000" w:rsidP="00000000" w:rsidRDefault="00000000" w:rsidRPr="00000000" w14:paraId="00000338">
      <w:pPr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Why (Por que): Para validar se o GoStudy está oferecendo materiais e metodologias que motivam o estudante a manter uma rotina de estudos;</w:t>
      </w:r>
    </w:p>
    <w:p w:rsidR="00000000" w:rsidDel="00000000" w:rsidP="00000000" w:rsidRDefault="00000000" w:rsidRPr="00000000" w14:paraId="00000339">
      <w:pPr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Who (Quem): Product Owner e </w:t>
      </w:r>
    </w:p>
    <w:p w:rsidR="00000000" w:rsidDel="00000000" w:rsidP="00000000" w:rsidRDefault="00000000" w:rsidRPr="00000000" w14:paraId="0000033A">
      <w:pPr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When (Onde): Através de ferramentas de analytics de mercado ou no painel do perfil Administrador do GoStudy;</w:t>
      </w:r>
    </w:p>
    <w:p w:rsidR="00000000" w:rsidDel="00000000" w:rsidP="00000000" w:rsidRDefault="00000000" w:rsidRPr="00000000" w14:paraId="0000033B">
      <w:pPr>
        <w:numPr>
          <w:ilvl w:val="0"/>
          <w:numId w:val="1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How (Como): Extraindo o relatório de logins e de acessos únicos por período, comparando-o com o total de usuários na base de dados.</w:t>
      </w:r>
    </w:p>
    <w:p w:rsidR="00000000" w:rsidDel="00000000" w:rsidP="00000000" w:rsidRDefault="00000000" w:rsidRPr="00000000" w14:paraId="0000033C">
      <w:pPr>
        <w:spacing w:after="240" w:before="24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Métrica 3.2: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Taxa de Sucesso na Conclusão de Tarefas</w:t>
      </w:r>
    </w:p>
    <w:p w:rsidR="00000000" w:rsidDel="00000000" w:rsidP="00000000" w:rsidRDefault="00000000" w:rsidRPr="00000000" w14:paraId="0000033D">
      <w:pPr>
        <w:numPr>
          <w:ilvl w:val="0"/>
          <w:numId w:val="28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Definição: O percentual de alunos convidados para testes que conseguem executar o fluxo principal (se cadastrar e visualizar o conteúdo) de primeira, sem cometer erros ou solicitar ajuda.</w:t>
      </w:r>
    </w:p>
    <w:p w:rsidR="00000000" w:rsidDel="00000000" w:rsidP="00000000" w:rsidRDefault="00000000" w:rsidRPr="00000000" w14:paraId="0000033E">
      <w:pPr>
        <w:numPr>
          <w:ilvl w:val="0"/>
          <w:numId w:val="28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Formas de cálculo: (Número de alunos que completaram o fluxo principal sem falhas / Número de alunos testados) * 100.</w:t>
      </w:r>
    </w:p>
    <w:p w:rsidR="00000000" w:rsidDel="00000000" w:rsidP="00000000" w:rsidRDefault="00000000" w:rsidRPr="00000000" w14:paraId="0000033F">
      <w:pPr>
        <w:numPr>
          <w:ilvl w:val="0"/>
          <w:numId w:val="28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Escala de Unidade: Porcentagem (%).</w:t>
      </w:r>
    </w:p>
    <w:p w:rsidR="00000000" w:rsidDel="00000000" w:rsidP="00000000" w:rsidRDefault="00000000" w:rsidRPr="00000000" w14:paraId="00000340">
      <w:pPr>
        <w:numPr>
          <w:ilvl w:val="0"/>
          <w:numId w:val="28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Valores Esperados: Taxa acima de 85%, indicando que a plataforma atingiu a meta de possuir uma interface acessível e receptiva para o público.</w:t>
      </w:r>
    </w:p>
    <w:p w:rsidR="00000000" w:rsidDel="00000000" w:rsidP="00000000" w:rsidRDefault="00000000" w:rsidRPr="00000000" w14:paraId="00000341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Formas de Análises (5W1H);</w:t>
      </w:r>
    </w:p>
    <w:p w:rsidR="00000000" w:rsidDel="00000000" w:rsidP="00000000" w:rsidRDefault="00000000" w:rsidRPr="00000000" w14:paraId="00000342">
      <w:pPr>
        <w:numPr>
          <w:ilvl w:val="0"/>
          <w:numId w:val="4"/>
        </w:numPr>
        <w:spacing w:after="0" w:afterAutospacing="0" w:before="24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What (O que): Avaliar a fluidez , usabilidade e compreensão da interface pelo usuário;</w:t>
      </w:r>
    </w:p>
    <w:p w:rsidR="00000000" w:rsidDel="00000000" w:rsidP="00000000" w:rsidRDefault="00000000" w:rsidRPr="00000000" w14:paraId="00000343">
      <w:pPr>
        <w:numPr>
          <w:ilvl w:val="0"/>
          <w:numId w:val="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Why (Por que): Para assegurar que o design do sistema resolve o problema de saturação de informações e cumpre o requisito não funcional de Usabilidade (Ce1\RNF 3);</w:t>
      </w:r>
    </w:p>
    <w:p w:rsidR="00000000" w:rsidDel="00000000" w:rsidP="00000000" w:rsidRDefault="00000000" w:rsidRPr="00000000" w14:paraId="00000344">
      <w:pPr>
        <w:numPr>
          <w:ilvl w:val="0"/>
          <w:numId w:val="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Who (Quem): Product Owner, com apoio da equipe de Qualidade / Desenvolvedores;</w:t>
      </w:r>
    </w:p>
    <w:p w:rsidR="00000000" w:rsidDel="00000000" w:rsidP="00000000" w:rsidRDefault="00000000" w:rsidRPr="00000000" w14:paraId="00000345">
      <w:pPr>
        <w:numPr>
          <w:ilvl w:val="0"/>
          <w:numId w:val="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When (Quando): Durante as sessões de testes de usabilidade em protótipos e na validação final das histórias de usuários (critérios de aceitação);</w:t>
      </w:r>
    </w:p>
    <w:p w:rsidR="00000000" w:rsidDel="00000000" w:rsidP="00000000" w:rsidRDefault="00000000" w:rsidRPr="00000000" w14:paraId="00000346">
      <w:pPr>
        <w:numPr>
          <w:ilvl w:val="0"/>
          <w:numId w:val="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Where (Onde): Em ambiente virtual de testes junto ao público-alvo (estudantes reais);</w:t>
      </w:r>
    </w:p>
    <w:p w:rsidR="00000000" w:rsidDel="00000000" w:rsidP="00000000" w:rsidRDefault="00000000" w:rsidRPr="00000000" w14:paraId="00000347">
      <w:pPr>
        <w:numPr>
          <w:ilvl w:val="0"/>
          <w:numId w:val="4"/>
        </w:numPr>
        <w:spacing w:after="24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How (Como): Através de técnica de observação direta do usuário operando o sistema, anotando erros cometidos durante a jornada.</w:t>
      </w:r>
    </w:p>
    <w:p w:rsidR="00000000" w:rsidDel="00000000" w:rsidP="00000000" w:rsidRDefault="00000000" w:rsidRPr="00000000" w14:paraId="00000348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spacing w:after="240" w:before="360" w:lineRule="auto"/>
        <w:ind w:firstLine="432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va4y16jzu9fj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TESTES DE SOFTWARE</w:t>
      </w:r>
    </w:p>
    <w:p w:rsidR="00000000" w:rsidDel="00000000" w:rsidP="00000000" w:rsidRDefault="00000000" w:rsidRPr="00000000" w14:paraId="0000034A">
      <w:pPr>
        <w:pStyle w:val="Heading2"/>
        <w:ind w:firstLine="576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7xbx1qydmkao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6.1 Estratégia de testes: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Níveis de testes abordados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Unitário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- Realizado automaticamente para garantir o funcionamento isolado das funções. Serão utilizadas bibliotecas de testes nativas ou compatíveis com os ambientes definidos para o back-end (Python/Django) e front-end (React).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Integração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- Contextual à arquitetura da API REST, validando a comunicação, endpoints e a transferência de dados correta entre o back-end e o front-end.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Sistema (End to End)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- Focado no fluxo de usabilidade do usuário, simulando como os perfis de Aluno, Professor e Administrador utilizarão a aplicação na prática.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Aceitação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 confirmar se a entrega atende aos critérios de User Stories com o Product Owner.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testes abordados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Funcionais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- Focados em validar o cumprimento das regras de negócio e cenários obrigatórios, como fluxos de cadastro, login, postagem de materiais e gerenciamento de perfis e disciplinas.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Não funcionais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- Direcionados aos atributos de qualidade do sistema, validando Segurança (criptografia de senhas), Usabilidade (interface intuitiva) e Disponibilidade (funcionamento 24/7).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Regressão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 garante que a nova atualização não interfere no que já estava funcionando corretamente, sendo de extrema importância em cada Sprint.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Ambientes de testes usados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ambiente de execução de testes ocorrerá localmente nas máquinas dos desenvolvedores, onde cada dupla será responsável por escrever e rodar os testes unitários automatizados de sua respectiva funcionalidade.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​O ambiente consolidado seguirá a política de versionamento via Git, onde os testes automatizados deverão ser executados na branch de desenvolvimento (develop ou feature branches) antes da aprovação de qualquer Pull Request para a branch principal.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Formas de análise dos testes propostos: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análise será conduzida de forma contínua através de inspeções de código feitas pela equipe de Análise de Qualidade, validação por programação em pares (Pair Programming), e auditoria dos resultados e relatórios gerados pelos frameworks automatizados para atestar o cumprimento do conceito de "Pronto" (Definition of Done).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obtidos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estratégia de aprovação é baseada na verificação da equivalência do roteiro de testes: Se o resultado "Previsto" for igual ao "Realizado", o teste passa, indicando ausência de defeitos. 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Caso o resultado Previsto seja diferente do realizado, um defeito é identificado. O código é rejeitado e retorna aos desenvolvedores, devendo ser reparado e o teste repetido na integração contínua até a aprovação total. 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partir da ideia de “previsto x realizado” do que foi declarado na seção 5 (métricas e DoD), os testes serão aprovados de fato quando o resultado obtido na realização prática do teste for igual à expectativa prevista. Qualquer falha gera um processo de correção, onde será feito o novo teste.</w:t>
      </w:r>
    </w:p>
    <w:p w:rsidR="00000000" w:rsidDel="00000000" w:rsidP="00000000" w:rsidRDefault="00000000" w:rsidRPr="00000000" w14:paraId="0000036D">
      <w:pPr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ind w:firstLine="576"/>
        <w:rPr/>
      </w:pPr>
      <w:bookmarkStart w:colFirst="0" w:colLast="0" w:name="_icc87s2p875c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6.2 Roteiro de 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85c6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37" w:w="11905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planejamento dos casos de teste a serem executados e validados são orientados pela tabela a 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1170" w:tblpY="0"/>
        <w:tblW w:w="1555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1470"/>
        <w:gridCol w:w="1635"/>
        <w:gridCol w:w="1065"/>
        <w:gridCol w:w="1650"/>
        <w:gridCol w:w="2355"/>
        <w:gridCol w:w="2175"/>
        <w:gridCol w:w="1755"/>
        <w:gridCol w:w="1755"/>
        <w:gridCol w:w="1020"/>
        <w:tblGridChange w:id="0">
          <w:tblGrid>
            <w:gridCol w:w="675"/>
            <w:gridCol w:w="1470"/>
            <w:gridCol w:w="1635"/>
            <w:gridCol w:w="1065"/>
            <w:gridCol w:w="1650"/>
            <w:gridCol w:w="2355"/>
            <w:gridCol w:w="2175"/>
            <w:gridCol w:w="1755"/>
            <w:gridCol w:w="1755"/>
            <w:gridCol w:w="1020"/>
          </w:tblGrid>
        </w:tblGridChange>
      </w:tblGrid>
      <w:tr>
        <w:trPr>
          <w:cantSplit w:val="0"/>
          <w:trHeight w:val="1112.87109375" w:hRule="atLeast"/>
          <w:tblHeader w:val="0"/>
        </w:trPr>
        <w:tc>
          <w:tcPr/>
          <w:p w:rsidR="00000000" w:rsidDel="00000000" w:rsidP="00000000" w:rsidRDefault="00000000" w:rsidRPr="00000000" w14:paraId="0000037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 do teste</w:t>
            </w:r>
          </w:p>
        </w:tc>
        <w:tc>
          <w:tcPr/>
          <w:p w:rsidR="00000000" w:rsidDel="00000000" w:rsidP="00000000" w:rsidRDefault="00000000" w:rsidRPr="00000000" w14:paraId="0000037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Nome do teste</w:t>
            </w:r>
          </w:p>
        </w:tc>
        <w:tc>
          <w:tcPr/>
          <w:p w:rsidR="00000000" w:rsidDel="00000000" w:rsidP="00000000" w:rsidRDefault="00000000" w:rsidRPr="00000000" w14:paraId="0000037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 do teste</w:t>
            </w:r>
          </w:p>
        </w:tc>
        <w:tc>
          <w:tcPr/>
          <w:p w:rsidR="00000000" w:rsidDel="00000000" w:rsidP="00000000" w:rsidRDefault="00000000" w:rsidRPr="00000000" w14:paraId="0000037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Nível do teste</w:t>
            </w:r>
          </w:p>
        </w:tc>
        <w:tc>
          <w:tcPr/>
          <w:p w:rsidR="00000000" w:rsidDel="00000000" w:rsidP="00000000" w:rsidRDefault="00000000" w:rsidRPr="00000000" w14:paraId="0000037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 de teste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Pré condições para realização</w:t>
            </w:r>
          </w:p>
        </w:tc>
        <w:tc>
          <w:tcPr/>
          <w:p w:rsidR="00000000" w:rsidDel="00000000" w:rsidP="00000000" w:rsidRDefault="00000000" w:rsidRPr="00000000" w14:paraId="0000037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Definição de aceito/rejeitado</w:t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Resultados</w:t>
            </w:r>
          </w:p>
        </w:tc>
        <w:tc>
          <w:tcPr/>
          <w:p w:rsidR="00000000" w:rsidDel="00000000" w:rsidP="00000000" w:rsidRDefault="00000000" w:rsidRPr="00000000" w14:paraId="0000037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Reparos</w:t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Quantidades de ciclos de testes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T01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Cadastro de aluno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se o aluno consegue se cadastrar corretamente pela interface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8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38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Usuário não estar cadastrado ainda</w:t>
            </w:r>
          </w:p>
        </w:tc>
        <w:tc>
          <w:tcPr/>
          <w:p w:rsidR="00000000" w:rsidDel="00000000" w:rsidP="00000000" w:rsidRDefault="00000000" w:rsidRPr="00000000" w14:paraId="0000038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Conta criada com sucesso</w:t>
            </w:r>
          </w:p>
        </w:tc>
        <w:tc>
          <w:tcPr/>
          <w:p w:rsidR="00000000" w:rsidDel="00000000" w:rsidP="00000000" w:rsidRDefault="00000000" w:rsidRPr="00000000" w14:paraId="0000038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T02</w:t>
            </w:r>
          </w:p>
        </w:tc>
        <w:tc>
          <w:tcPr/>
          <w:p w:rsidR="00000000" w:rsidDel="00000000" w:rsidP="00000000" w:rsidRDefault="00000000" w:rsidRPr="00000000" w14:paraId="0000038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Validação dos dados do usuário</w:t>
            </w:r>
          </w:p>
        </w:tc>
        <w:tc>
          <w:tcPr/>
          <w:p w:rsidR="00000000" w:rsidDel="00000000" w:rsidP="00000000" w:rsidRDefault="00000000" w:rsidRPr="00000000" w14:paraId="0000038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campos obrigatórios de cadastro</w:t>
            </w:r>
          </w:p>
        </w:tc>
        <w:tc>
          <w:tcPr/>
          <w:p w:rsidR="00000000" w:rsidDel="00000000" w:rsidP="00000000" w:rsidRDefault="00000000" w:rsidRPr="00000000" w14:paraId="0000038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Unitário</w:t>
            </w:r>
          </w:p>
        </w:tc>
        <w:tc>
          <w:tcPr/>
          <w:p w:rsidR="00000000" w:rsidDel="00000000" w:rsidP="00000000" w:rsidRDefault="00000000" w:rsidRPr="00000000" w14:paraId="0000038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38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Dados inválidos</w:t>
            </w:r>
          </w:p>
        </w:tc>
        <w:tc>
          <w:tcPr/>
          <w:p w:rsidR="00000000" w:rsidDel="00000000" w:rsidP="00000000" w:rsidRDefault="00000000" w:rsidRPr="00000000" w14:paraId="0000038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Erro de validação</w:t>
            </w:r>
          </w:p>
        </w:tc>
        <w:tc>
          <w:tcPr/>
          <w:p w:rsidR="00000000" w:rsidDel="00000000" w:rsidP="00000000" w:rsidRDefault="00000000" w:rsidRPr="00000000" w14:paraId="0000038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T03</w:t>
            </w:r>
          </w:p>
        </w:tc>
        <w:tc>
          <w:tcPr/>
          <w:p w:rsidR="00000000" w:rsidDel="00000000" w:rsidP="00000000" w:rsidRDefault="00000000" w:rsidRPr="00000000" w14:paraId="0000039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Persistência de dados</w:t>
            </w:r>
          </w:p>
        </w:tc>
        <w:tc>
          <w:tcPr/>
          <w:p w:rsidR="00000000" w:rsidDel="00000000" w:rsidP="00000000" w:rsidRDefault="00000000" w:rsidRPr="00000000" w14:paraId="0000039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armazenamento correto no banco de dados</w:t>
            </w:r>
          </w:p>
        </w:tc>
        <w:tc>
          <w:tcPr/>
          <w:p w:rsidR="00000000" w:rsidDel="00000000" w:rsidP="00000000" w:rsidRDefault="00000000" w:rsidRPr="00000000" w14:paraId="0000039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Integração</w:t>
            </w:r>
          </w:p>
        </w:tc>
        <w:tc>
          <w:tcPr/>
          <w:p w:rsidR="00000000" w:rsidDel="00000000" w:rsidP="00000000" w:rsidRDefault="00000000" w:rsidRPr="00000000" w14:paraId="0000039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Não funcional</w:t>
            </w:r>
          </w:p>
        </w:tc>
        <w:tc>
          <w:tcPr/>
          <w:p w:rsidR="00000000" w:rsidDel="00000000" w:rsidP="00000000" w:rsidRDefault="00000000" w:rsidRPr="00000000" w14:paraId="0000039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 conectado ao banco</w:t>
            </w:r>
          </w:p>
        </w:tc>
        <w:tc>
          <w:tcPr/>
          <w:p w:rsidR="00000000" w:rsidDel="00000000" w:rsidP="00000000" w:rsidRDefault="00000000" w:rsidRPr="00000000" w14:paraId="0000039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Dados persistidos corretamente</w:t>
            </w:r>
          </w:p>
        </w:tc>
        <w:tc>
          <w:tcPr/>
          <w:p w:rsidR="00000000" w:rsidDel="00000000" w:rsidP="00000000" w:rsidRDefault="00000000" w:rsidRPr="00000000" w14:paraId="0000039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T04</w:t>
            </w:r>
          </w:p>
        </w:tc>
        <w:tc>
          <w:tcPr/>
          <w:p w:rsidR="00000000" w:rsidDel="00000000" w:rsidP="00000000" w:rsidRDefault="00000000" w:rsidRPr="00000000" w14:paraId="0000039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Login com credenciais válidas</w:t>
            </w:r>
          </w:p>
        </w:tc>
        <w:tc>
          <w:tcPr/>
          <w:p w:rsidR="00000000" w:rsidDel="00000000" w:rsidP="00000000" w:rsidRDefault="00000000" w:rsidRPr="00000000" w14:paraId="0000039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a autenticação correta dos dados</w:t>
            </w:r>
          </w:p>
        </w:tc>
        <w:tc>
          <w:tcPr/>
          <w:p w:rsidR="00000000" w:rsidDel="00000000" w:rsidP="00000000" w:rsidRDefault="00000000" w:rsidRPr="00000000" w14:paraId="0000039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9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39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Usuário previamente cadastrado</w:t>
            </w:r>
          </w:p>
        </w:tc>
        <w:tc>
          <w:tcPr/>
          <w:p w:rsidR="00000000" w:rsidDel="00000000" w:rsidP="00000000" w:rsidRDefault="00000000" w:rsidRPr="00000000" w14:paraId="000003A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Acesso concedido</w:t>
            </w:r>
          </w:p>
        </w:tc>
        <w:tc>
          <w:tcPr/>
          <w:p w:rsidR="00000000" w:rsidDel="00000000" w:rsidP="00000000" w:rsidRDefault="00000000" w:rsidRPr="00000000" w14:paraId="000003A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T05</w:t>
            </w:r>
          </w:p>
        </w:tc>
        <w:tc>
          <w:tcPr/>
          <w:p w:rsidR="00000000" w:rsidDel="00000000" w:rsidP="00000000" w:rsidRDefault="00000000" w:rsidRPr="00000000" w14:paraId="000003A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Login inválido</w:t>
            </w:r>
          </w:p>
        </w:tc>
        <w:tc>
          <w:tcPr/>
          <w:p w:rsidR="00000000" w:rsidDel="00000000" w:rsidP="00000000" w:rsidRDefault="00000000" w:rsidRPr="00000000" w14:paraId="000003A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erro no login</w:t>
            </w:r>
          </w:p>
        </w:tc>
        <w:tc>
          <w:tcPr/>
          <w:p w:rsidR="00000000" w:rsidDel="00000000" w:rsidP="00000000" w:rsidRDefault="00000000" w:rsidRPr="00000000" w14:paraId="000003A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A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3A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Usuário previamente cadastrado</w:t>
            </w:r>
          </w:p>
        </w:tc>
        <w:tc>
          <w:tcPr/>
          <w:p w:rsidR="00000000" w:rsidDel="00000000" w:rsidP="00000000" w:rsidRDefault="00000000" w:rsidRPr="00000000" w14:paraId="000003A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Acesso negado</w:t>
            </w:r>
          </w:p>
        </w:tc>
        <w:tc>
          <w:tcPr/>
          <w:p w:rsidR="00000000" w:rsidDel="00000000" w:rsidP="00000000" w:rsidRDefault="00000000" w:rsidRPr="00000000" w14:paraId="000003A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T06</w:t>
            </w:r>
          </w:p>
        </w:tc>
        <w:tc>
          <w:tcPr/>
          <w:p w:rsidR="00000000" w:rsidDel="00000000" w:rsidP="00000000" w:rsidRDefault="00000000" w:rsidRPr="00000000" w14:paraId="000003A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Autenticação interna</w:t>
            </w:r>
          </w:p>
        </w:tc>
        <w:tc>
          <w:tcPr/>
          <w:p w:rsidR="00000000" w:rsidDel="00000000" w:rsidP="00000000" w:rsidRDefault="00000000" w:rsidRPr="00000000" w14:paraId="000003B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a função de autenticação</w:t>
            </w:r>
          </w:p>
        </w:tc>
        <w:tc>
          <w:tcPr/>
          <w:p w:rsidR="00000000" w:rsidDel="00000000" w:rsidP="00000000" w:rsidRDefault="00000000" w:rsidRPr="00000000" w14:paraId="000003B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unitário</w:t>
            </w:r>
          </w:p>
        </w:tc>
        <w:tc>
          <w:tcPr/>
          <w:p w:rsidR="00000000" w:rsidDel="00000000" w:rsidP="00000000" w:rsidRDefault="00000000" w:rsidRPr="00000000" w14:paraId="000003B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3B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usuário existente</w:t>
            </w:r>
          </w:p>
        </w:tc>
        <w:tc>
          <w:tcPr/>
          <w:p w:rsidR="00000000" w:rsidDel="00000000" w:rsidP="00000000" w:rsidRDefault="00000000" w:rsidRPr="00000000" w14:paraId="000003B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Retorno correto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T07</w:t>
            </w:r>
          </w:p>
        </w:tc>
        <w:tc>
          <w:tcPr/>
          <w:p w:rsidR="00000000" w:rsidDel="00000000" w:rsidP="00000000" w:rsidRDefault="00000000" w:rsidRPr="00000000" w14:paraId="000003B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Cadastro de professor</w:t>
            </w:r>
          </w:p>
        </w:tc>
        <w:tc>
          <w:tcPr/>
          <w:p w:rsidR="00000000" w:rsidDel="00000000" w:rsidP="00000000" w:rsidRDefault="00000000" w:rsidRPr="00000000" w14:paraId="000003B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o envio de currículo</w:t>
            </w:r>
          </w:p>
        </w:tc>
        <w:tc>
          <w:tcPr/>
          <w:p w:rsidR="00000000" w:rsidDel="00000000" w:rsidP="00000000" w:rsidRDefault="00000000" w:rsidRPr="00000000" w14:paraId="000003B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B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3B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Professor não cadastrado</w:t>
            </w:r>
          </w:p>
        </w:tc>
        <w:tc>
          <w:tcPr/>
          <w:p w:rsidR="00000000" w:rsidDel="00000000" w:rsidP="00000000" w:rsidRDefault="00000000" w:rsidRPr="00000000" w14:paraId="000003B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Cadastro restrito concluído</w:t>
            </w:r>
          </w:p>
        </w:tc>
        <w:tc>
          <w:tcPr/>
          <w:p w:rsidR="00000000" w:rsidDel="00000000" w:rsidP="00000000" w:rsidRDefault="00000000" w:rsidRPr="00000000" w14:paraId="000003B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T08</w:t>
            </w:r>
          </w:p>
        </w:tc>
        <w:tc>
          <w:tcPr/>
          <w:p w:rsidR="00000000" w:rsidDel="00000000" w:rsidP="00000000" w:rsidRDefault="00000000" w:rsidRPr="00000000" w14:paraId="000003C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Login de administrador padrão</w:t>
            </w:r>
          </w:p>
        </w:tc>
        <w:tc>
          <w:tcPr/>
          <w:p w:rsidR="00000000" w:rsidDel="00000000" w:rsidP="00000000" w:rsidRDefault="00000000" w:rsidRPr="00000000" w14:paraId="000003C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conta pré cadastrada</w:t>
            </w:r>
          </w:p>
        </w:tc>
        <w:tc>
          <w:tcPr/>
          <w:p w:rsidR="00000000" w:rsidDel="00000000" w:rsidP="00000000" w:rsidRDefault="00000000" w:rsidRPr="00000000" w14:paraId="000003C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C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3C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Credenciais padrão configuradas</w:t>
            </w:r>
          </w:p>
        </w:tc>
        <w:tc>
          <w:tcPr/>
          <w:p w:rsidR="00000000" w:rsidDel="00000000" w:rsidP="00000000" w:rsidRDefault="00000000" w:rsidRPr="00000000" w14:paraId="000003C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Login bem sucedido</w:t>
            </w:r>
          </w:p>
        </w:tc>
        <w:tc>
          <w:tcPr/>
          <w:p w:rsidR="00000000" w:rsidDel="00000000" w:rsidP="00000000" w:rsidRDefault="00000000" w:rsidRPr="00000000" w14:paraId="000003C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T09</w:t>
            </w:r>
          </w:p>
        </w:tc>
        <w:tc>
          <w:tcPr/>
          <w:p w:rsidR="00000000" w:rsidDel="00000000" w:rsidP="00000000" w:rsidRDefault="00000000" w:rsidRPr="00000000" w14:paraId="000003C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Criptografia de senha</w:t>
            </w:r>
          </w:p>
        </w:tc>
        <w:tc>
          <w:tcPr/>
          <w:p w:rsidR="00000000" w:rsidDel="00000000" w:rsidP="00000000" w:rsidRDefault="00000000" w:rsidRPr="00000000" w14:paraId="000003C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se a senha é armazenada de forma segura</w:t>
            </w:r>
          </w:p>
        </w:tc>
        <w:tc>
          <w:tcPr/>
          <w:p w:rsidR="00000000" w:rsidDel="00000000" w:rsidP="00000000" w:rsidRDefault="00000000" w:rsidRPr="00000000" w14:paraId="000003C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Unitário</w:t>
            </w:r>
          </w:p>
        </w:tc>
        <w:tc>
          <w:tcPr/>
          <w:p w:rsidR="00000000" w:rsidDel="00000000" w:rsidP="00000000" w:rsidRDefault="00000000" w:rsidRPr="00000000" w14:paraId="000003D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Não funcional (segurança)</w:t>
            </w:r>
          </w:p>
        </w:tc>
        <w:tc>
          <w:tcPr/>
          <w:p w:rsidR="00000000" w:rsidDel="00000000" w:rsidP="00000000" w:rsidRDefault="00000000" w:rsidRPr="00000000" w14:paraId="000003D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Usuário criado</w:t>
            </w:r>
          </w:p>
        </w:tc>
        <w:tc>
          <w:tcPr/>
          <w:p w:rsidR="00000000" w:rsidDel="00000000" w:rsidP="00000000" w:rsidRDefault="00000000" w:rsidRPr="00000000" w14:paraId="000003D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Senha armazenada é criptografada</w:t>
            </w:r>
          </w:p>
        </w:tc>
        <w:tc>
          <w:tcPr/>
          <w:p w:rsidR="00000000" w:rsidDel="00000000" w:rsidP="00000000" w:rsidRDefault="00000000" w:rsidRPr="00000000" w14:paraId="000003D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T10</w:t>
            </w:r>
          </w:p>
        </w:tc>
        <w:tc>
          <w:tcPr/>
          <w:p w:rsidR="00000000" w:rsidDel="00000000" w:rsidP="00000000" w:rsidRDefault="00000000" w:rsidRPr="00000000" w14:paraId="000003D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Disponibilidade do sistema</w:t>
            </w:r>
          </w:p>
        </w:tc>
        <w:tc>
          <w:tcPr/>
          <w:p w:rsidR="00000000" w:rsidDel="00000000" w:rsidP="00000000" w:rsidRDefault="00000000" w:rsidRPr="00000000" w14:paraId="000003D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acesso contínuo</w:t>
            </w:r>
          </w:p>
        </w:tc>
        <w:tc>
          <w:tcPr/>
          <w:p w:rsidR="00000000" w:rsidDel="00000000" w:rsidP="00000000" w:rsidRDefault="00000000" w:rsidRPr="00000000" w14:paraId="000003D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D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Não funcional (disponibilidade)</w:t>
            </w:r>
          </w:p>
        </w:tc>
        <w:tc>
          <w:tcPr/>
          <w:p w:rsidR="00000000" w:rsidDel="00000000" w:rsidP="00000000" w:rsidRDefault="00000000" w:rsidRPr="00000000" w14:paraId="000003D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 ativo</w:t>
            </w:r>
          </w:p>
        </w:tc>
        <w:tc>
          <w:tcPr/>
          <w:p w:rsidR="00000000" w:rsidDel="00000000" w:rsidP="00000000" w:rsidRDefault="00000000" w:rsidRPr="00000000" w14:paraId="000003D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 acessível</w:t>
            </w:r>
          </w:p>
        </w:tc>
        <w:tc>
          <w:tcPr/>
          <w:p w:rsidR="00000000" w:rsidDel="00000000" w:rsidP="00000000" w:rsidRDefault="00000000" w:rsidRPr="00000000" w14:paraId="000003D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T11</w:t>
            </w:r>
          </w:p>
        </w:tc>
        <w:tc>
          <w:tcPr/>
          <w:p w:rsidR="00000000" w:rsidDel="00000000" w:rsidP="00000000" w:rsidRDefault="00000000" w:rsidRPr="00000000" w14:paraId="000003E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Gerenciamento de perfis</w:t>
            </w:r>
          </w:p>
        </w:tc>
        <w:tc>
          <w:tcPr/>
          <w:p w:rsidR="00000000" w:rsidDel="00000000" w:rsidP="00000000" w:rsidRDefault="00000000" w:rsidRPr="00000000" w14:paraId="000003E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alteração de usuários</w:t>
            </w:r>
          </w:p>
        </w:tc>
        <w:tc>
          <w:tcPr/>
          <w:p w:rsidR="00000000" w:rsidDel="00000000" w:rsidP="00000000" w:rsidRDefault="00000000" w:rsidRPr="00000000" w14:paraId="000003E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E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3E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Usuário existente</w:t>
            </w:r>
          </w:p>
        </w:tc>
        <w:tc>
          <w:tcPr/>
          <w:p w:rsidR="00000000" w:rsidDel="00000000" w:rsidP="00000000" w:rsidRDefault="00000000" w:rsidRPr="00000000" w14:paraId="000003E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Alteração realizada e persistida</w:t>
            </w:r>
          </w:p>
        </w:tc>
        <w:tc>
          <w:tcPr/>
          <w:p w:rsidR="00000000" w:rsidDel="00000000" w:rsidP="00000000" w:rsidRDefault="00000000" w:rsidRPr="00000000" w14:paraId="000003E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T12</w:t>
            </w:r>
          </w:p>
        </w:tc>
        <w:tc>
          <w:tcPr/>
          <w:p w:rsidR="00000000" w:rsidDel="00000000" w:rsidP="00000000" w:rsidRDefault="00000000" w:rsidRPr="00000000" w14:paraId="000003E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Aprovação de professores</w:t>
            </w:r>
          </w:p>
        </w:tc>
        <w:tc>
          <w:tcPr/>
          <w:p w:rsidR="00000000" w:rsidDel="00000000" w:rsidP="00000000" w:rsidRDefault="00000000" w:rsidRPr="00000000" w14:paraId="000003E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aprovação de currículo</w:t>
            </w:r>
          </w:p>
        </w:tc>
        <w:tc>
          <w:tcPr/>
          <w:p w:rsidR="00000000" w:rsidDel="00000000" w:rsidP="00000000" w:rsidRDefault="00000000" w:rsidRPr="00000000" w14:paraId="000003E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E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3E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Professor com cadastro pendente</w:t>
            </w:r>
          </w:p>
        </w:tc>
        <w:tc>
          <w:tcPr/>
          <w:p w:rsidR="00000000" w:rsidDel="00000000" w:rsidP="00000000" w:rsidRDefault="00000000" w:rsidRPr="00000000" w14:paraId="000003F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Aprovação concluída</w:t>
            </w:r>
          </w:p>
        </w:tc>
        <w:tc>
          <w:tcPr/>
          <w:p w:rsidR="00000000" w:rsidDel="00000000" w:rsidP="00000000" w:rsidRDefault="00000000" w:rsidRPr="00000000" w14:paraId="000003F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T13</w:t>
            </w:r>
          </w:p>
        </w:tc>
        <w:tc>
          <w:tcPr/>
          <w:p w:rsidR="00000000" w:rsidDel="00000000" w:rsidP="00000000" w:rsidRDefault="00000000" w:rsidRPr="00000000" w14:paraId="000003F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Análise de denúncias</w:t>
            </w:r>
          </w:p>
        </w:tc>
        <w:tc>
          <w:tcPr/>
          <w:p w:rsidR="00000000" w:rsidDel="00000000" w:rsidP="00000000" w:rsidRDefault="00000000" w:rsidRPr="00000000" w14:paraId="000003F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tratamento de denúncias</w:t>
            </w:r>
          </w:p>
        </w:tc>
        <w:tc>
          <w:tcPr/>
          <w:p w:rsidR="00000000" w:rsidDel="00000000" w:rsidP="00000000" w:rsidRDefault="00000000" w:rsidRPr="00000000" w14:paraId="000003F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F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3F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Denúncia registrada</w:t>
            </w:r>
          </w:p>
        </w:tc>
        <w:tc>
          <w:tcPr/>
          <w:p w:rsidR="00000000" w:rsidDel="00000000" w:rsidP="00000000" w:rsidRDefault="00000000" w:rsidRPr="00000000" w14:paraId="000003F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Denúncia analisada</w:t>
            </w:r>
          </w:p>
        </w:tc>
        <w:tc>
          <w:tcPr/>
          <w:p w:rsidR="00000000" w:rsidDel="00000000" w:rsidP="00000000" w:rsidRDefault="00000000" w:rsidRPr="00000000" w14:paraId="000003F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T14</w:t>
            </w:r>
          </w:p>
        </w:tc>
        <w:tc>
          <w:tcPr/>
          <w:p w:rsidR="00000000" w:rsidDel="00000000" w:rsidP="00000000" w:rsidRDefault="00000000" w:rsidRPr="00000000" w14:paraId="000003F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Criação de disciplina</w:t>
            </w:r>
          </w:p>
        </w:tc>
        <w:tc>
          <w:tcPr/>
          <w:p w:rsidR="00000000" w:rsidDel="00000000" w:rsidP="00000000" w:rsidRDefault="00000000" w:rsidRPr="00000000" w14:paraId="0000040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cadastro de disciplina</w:t>
            </w:r>
          </w:p>
        </w:tc>
        <w:tc>
          <w:tcPr/>
          <w:p w:rsidR="00000000" w:rsidDel="00000000" w:rsidP="00000000" w:rsidRDefault="00000000" w:rsidRPr="00000000" w14:paraId="0000040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0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0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Administrador autenticado</w:t>
            </w:r>
          </w:p>
        </w:tc>
        <w:tc>
          <w:tcPr/>
          <w:p w:rsidR="00000000" w:rsidDel="00000000" w:rsidP="00000000" w:rsidRDefault="00000000" w:rsidRPr="00000000" w14:paraId="0000040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Disciplina criada</w:t>
            </w:r>
          </w:p>
        </w:tc>
        <w:tc>
          <w:tcPr/>
          <w:p w:rsidR="00000000" w:rsidDel="00000000" w:rsidP="00000000" w:rsidRDefault="00000000" w:rsidRPr="00000000" w14:paraId="0000040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T15</w:t>
            </w:r>
          </w:p>
        </w:tc>
        <w:tc>
          <w:tcPr/>
          <w:p w:rsidR="00000000" w:rsidDel="00000000" w:rsidP="00000000" w:rsidRDefault="00000000" w:rsidRPr="00000000" w14:paraId="0000040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Exclusão de disciplina</w:t>
            </w:r>
          </w:p>
        </w:tc>
        <w:tc>
          <w:tcPr/>
          <w:p w:rsidR="00000000" w:rsidDel="00000000" w:rsidP="00000000" w:rsidRDefault="00000000" w:rsidRPr="00000000" w14:paraId="0000040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remoção de disciplina</w:t>
            </w:r>
          </w:p>
        </w:tc>
        <w:tc>
          <w:tcPr/>
          <w:p w:rsidR="00000000" w:rsidDel="00000000" w:rsidP="00000000" w:rsidRDefault="00000000" w:rsidRPr="00000000" w14:paraId="0000040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0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0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Disciplina existente</w:t>
            </w:r>
          </w:p>
        </w:tc>
        <w:tc>
          <w:tcPr/>
          <w:p w:rsidR="00000000" w:rsidDel="00000000" w:rsidP="00000000" w:rsidRDefault="00000000" w:rsidRPr="00000000" w14:paraId="0000040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Disciplina removida</w:t>
            </w:r>
          </w:p>
        </w:tc>
        <w:tc>
          <w:tcPr/>
          <w:p w:rsidR="00000000" w:rsidDel="00000000" w:rsidP="00000000" w:rsidRDefault="00000000" w:rsidRPr="00000000" w14:paraId="0000040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T16</w:t>
            </w:r>
          </w:p>
        </w:tc>
        <w:tc>
          <w:tcPr/>
          <w:p w:rsidR="00000000" w:rsidDel="00000000" w:rsidP="00000000" w:rsidRDefault="00000000" w:rsidRPr="00000000" w14:paraId="0000041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Pré requisitos de disciplina</w:t>
            </w:r>
          </w:p>
        </w:tc>
        <w:tc>
          <w:tcPr/>
          <w:p w:rsidR="00000000" w:rsidDel="00000000" w:rsidP="00000000" w:rsidRDefault="00000000" w:rsidRPr="00000000" w14:paraId="0000041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a sugestão de requisitos de disciplina</w:t>
            </w:r>
          </w:p>
        </w:tc>
        <w:tc>
          <w:tcPr/>
          <w:p w:rsidR="00000000" w:rsidDel="00000000" w:rsidP="00000000" w:rsidRDefault="00000000" w:rsidRPr="00000000" w14:paraId="0000041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1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1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Disciplinas cadastradas</w:t>
            </w:r>
          </w:p>
        </w:tc>
        <w:tc>
          <w:tcPr/>
          <w:p w:rsidR="00000000" w:rsidDel="00000000" w:rsidP="00000000" w:rsidRDefault="00000000" w:rsidRPr="00000000" w14:paraId="0000041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Sugestão exibida ao usuário</w:t>
            </w:r>
          </w:p>
        </w:tc>
        <w:tc>
          <w:tcPr/>
          <w:p w:rsidR="00000000" w:rsidDel="00000000" w:rsidP="00000000" w:rsidRDefault="00000000" w:rsidRPr="00000000" w14:paraId="0000041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T17</w:t>
            </w:r>
          </w:p>
        </w:tc>
        <w:tc>
          <w:tcPr/>
          <w:p w:rsidR="00000000" w:rsidDel="00000000" w:rsidP="00000000" w:rsidRDefault="00000000" w:rsidRPr="00000000" w14:paraId="0000041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Postagem de conteúdo</w:t>
            </w:r>
          </w:p>
        </w:tc>
        <w:tc>
          <w:tcPr/>
          <w:p w:rsidR="00000000" w:rsidDel="00000000" w:rsidP="00000000" w:rsidRDefault="00000000" w:rsidRPr="00000000" w14:paraId="0000041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a publicação do material pelo professor</w:t>
            </w:r>
          </w:p>
        </w:tc>
        <w:tc>
          <w:tcPr/>
          <w:p w:rsidR="00000000" w:rsidDel="00000000" w:rsidP="00000000" w:rsidRDefault="00000000" w:rsidRPr="00000000" w14:paraId="0000041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2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2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Professor autenticado</w:t>
            </w:r>
          </w:p>
        </w:tc>
        <w:tc>
          <w:tcPr/>
          <w:p w:rsidR="00000000" w:rsidDel="00000000" w:rsidP="00000000" w:rsidRDefault="00000000" w:rsidRPr="00000000" w14:paraId="0000042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Conteúdo disponibilizado aos alunos</w:t>
            </w:r>
          </w:p>
        </w:tc>
        <w:tc>
          <w:tcPr/>
          <w:p w:rsidR="00000000" w:rsidDel="00000000" w:rsidP="00000000" w:rsidRDefault="00000000" w:rsidRPr="00000000" w14:paraId="0000042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T18</w:t>
            </w:r>
          </w:p>
        </w:tc>
        <w:tc>
          <w:tcPr/>
          <w:p w:rsidR="00000000" w:rsidDel="00000000" w:rsidP="00000000" w:rsidRDefault="00000000" w:rsidRPr="00000000" w14:paraId="0000042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Validação de conteúdo</w:t>
            </w:r>
          </w:p>
        </w:tc>
        <w:tc>
          <w:tcPr/>
          <w:p w:rsidR="00000000" w:rsidDel="00000000" w:rsidP="00000000" w:rsidRDefault="00000000" w:rsidRPr="00000000" w14:paraId="0000042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a persistência dos conteúdos postados</w:t>
            </w:r>
          </w:p>
        </w:tc>
        <w:tc>
          <w:tcPr/>
          <w:p w:rsidR="00000000" w:rsidDel="00000000" w:rsidP="00000000" w:rsidRDefault="00000000" w:rsidRPr="00000000" w14:paraId="0000042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Unitário</w:t>
            </w:r>
          </w:p>
        </w:tc>
        <w:tc>
          <w:tcPr/>
          <w:p w:rsidR="00000000" w:rsidDel="00000000" w:rsidP="00000000" w:rsidRDefault="00000000" w:rsidRPr="00000000" w14:paraId="0000042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2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Dados válidos</w:t>
            </w:r>
          </w:p>
        </w:tc>
        <w:tc>
          <w:tcPr/>
          <w:p w:rsidR="00000000" w:rsidDel="00000000" w:rsidP="00000000" w:rsidRDefault="00000000" w:rsidRPr="00000000" w14:paraId="0000042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Conteúdo salvo corretamente</w:t>
            </w:r>
          </w:p>
        </w:tc>
        <w:tc>
          <w:tcPr/>
          <w:p w:rsidR="00000000" w:rsidDel="00000000" w:rsidP="00000000" w:rsidRDefault="00000000" w:rsidRPr="00000000" w14:paraId="0000042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T19</w:t>
            </w:r>
          </w:p>
        </w:tc>
        <w:tc>
          <w:tcPr/>
          <w:p w:rsidR="00000000" w:rsidDel="00000000" w:rsidP="00000000" w:rsidRDefault="00000000" w:rsidRPr="00000000" w14:paraId="0000043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Criação de avaliação</w:t>
            </w:r>
          </w:p>
        </w:tc>
        <w:tc>
          <w:tcPr/>
          <w:p w:rsidR="00000000" w:rsidDel="00000000" w:rsidP="00000000" w:rsidRDefault="00000000" w:rsidRPr="00000000" w14:paraId="0000043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criação de avaliação</w:t>
            </w:r>
          </w:p>
        </w:tc>
        <w:tc>
          <w:tcPr/>
          <w:p w:rsidR="00000000" w:rsidDel="00000000" w:rsidP="00000000" w:rsidRDefault="00000000" w:rsidRPr="00000000" w14:paraId="0000043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3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3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Professor autenticado</w:t>
            </w:r>
          </w:p>
        </w:tc>
        <w:tc>
          <w:tcPr/>
          <w:p w:rsidR="00000000" w:rsidDel="00000000" w:rsidP="00000000" w:rsidRDefault="00000000" w:rsidRPr="00000000" w14:paraId="0000043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Avaliação criada</w:t>
            </w:r>
          </w:p>
        </w:tc>
        <w:tc>
          <w:tcPr/>
          <w:p w:rsidR="00000000" w:rsidDel="00000000" w:rsidP="00000000" w:rsidRDefault="00000000" w:rsidRPr="00000000" w14:paraId="0000043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T20</w:t>
            </w:r>
          </w:p>
        </w:tc>
        <w:tc>
          <w:tcPr/>
          <w:p w:rsidR="00000000" w:rsidDel="00000000" w:rsidP="00000000" w:rsidRDefault="00000000" w:rsidRPr="00000000" w14:paraId="0000043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Navegação do aluno</w:t>
            </w:r>
          </w:p>
        </w:tc>
        <w:tc>
          <w:tcPr/>
          <w:p w:rsidR="00000000" w:rsidDel="00000000" w:rsidP="00000000" w:rsidRDefault="00000000" w:rsidRPr="00000000" w14:paraId="0000043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navegação entre disciplinas</w:t>
            </w:r>
          </w:p>
        </w:tc>
        <w:tc>
          <w:tcPr/>
          <w:p w:rsidR="00000000" w:rsidDel="00000000" w:rsidP="00000000" w:rsidRDefault="00000000" w:rsidRPr="00000000" w14:paraId="0000043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3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3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Aluno autenticado</w:t>
            </w:r>
          </w:p>
        </w:tc>
        <w:tc>
          <w:tcPr/>
          <w:p w:rsidR="00000000" w:rsidDel="00000000" w:rsidP="00000000" w:rsidRDefault="00000000" w:rsidRPr="00000000" w14:paraId="0000044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Navegação funcional</w:t>
            </w:r>
          </w:p>
        </w:tc>
        <w:tc>
          <w:tcPr/>
          <w:p w:rsidR="00000000" w:rsidDel="00000000" w:rsidP="00000000" w:rsidRDefault="00000000" w:rsidRPr="00000000" w14:paraId="0000044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T21</w:t>
            </w:r>
          </w:p>
        </w:tc>
        <w:tc>
          <w:tcPr/>
          <w:p w:rsidR="00000000" w:rsidDel="00000000" w:rsidP="00000000" w:rsidRDefault="00000000" w:rsidRPr="00000000" w14:paraId="0000044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Visualização de disciplinas</w:t>
            </w:r>
          </w:p>
        </w:tc>
        <w:tc>
          <w:tcPr/>
          <w:p w:rsidR="00000000" w:rsidDel="00000000" w:rsidP="00000000" w:rsidRDefault="00000000" w:rsidRPr="00000000" w14:paraId="0000044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listagem das disciplinas</w:t>
            </w:r>
          </w:p>
        </w:tc>
        <w:tc>
          <w:tcPr/>
          <w:p w:rsidR="00000000" w:rsidDel="00000000" w:rsidP="00000000" w:rsidRDefault="00000000" w:rsidRPr="00000000" w14:paraId="0000044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4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4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Usuário autenticado</w:t>
            </w:r>
          </w:p>
        </w:tc>
        <w:tc>
          <w:tcPr/>
          <w:p w:rsidR="00000000" w:rsidDel="00000000" w:rsidP="00000000" w:rsidRDefault="00000000" w:rsidRPr="00000000" w14:paraId="0000044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Lista exibida corretamente</w:t>
            </w:r>
          </w:p>
        </w:tc>
        <w:tc>
          <w:tcPr/>
          <w:p w:rsidR="00000000" w:rsidDel="00000000" w:rsidP="00000000" w:rsidRDefault="00000000" w:rsidRPr="00000000" w14:paraId="0000044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T22</w:t>
            </w:r>
          </w:p>
        </w:tc>
        <w:tc>
          <w:tcPr/>
          <w:p w:rsidR="00000000" w:rsidDel="00000000" w:rsidP="00000000" w:rsidRDefault="00000000" w:rsidRPr="00000000" w14:paraId="0000044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Visão intra-disciplinas</w:t>
            </w:r>
          </w:p>
        </w:tc>
        <w:tc>
          <w:tcPr/>
          <w:p w:rsidR="00000000" w:rsidDel="00000000" w:rsidP="00000000" w:rsidRDefault="00000000" w:rsidRPr="00000000" w14:paraId="0000045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acesso ao conteúdo da disciplina aos usuários cadastrados</w:t>
            </w:r>
          </w:p>
        </w:tc>
        <w:tc>
          <w:tcPr/>
          <w:p w:rsidR="00000000" w:rsidDel="00000000" w:rsidP="00000000" w:rsidRDefault="00000000" w:rsidRPr="00000000" w14:paraId="0000045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5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5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Usuário autenticado</w:t>
            </w:r>
          </w:p>
        </w:tc>
        <w:tc>
          <w:tcPr/>
          <w:p w:rsidR="00000000" w:rsidDel="00000000" w:rsidP="00000000" w:rsidRDefault="00000000" w:rsidRPr="00000000" w14:paraId="0000045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Conteúdo visível e acessível</w:t>
            </w:r>
          </w:p>
        </w:tc>
        <w:tc>
          <w:tcPr/>
          <w:p w:rsidR="00000000" w:rsidDel="00000000" w:rsidP="00000000" w:rsidRDefault="00000000" w:rsidRPr="00000000" w14:paraId="0000045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T23</w:t>
            </w:r>
          </w:p>
        </w:tc>
        <w:tc>
          <w:tcPr/>
          <w:p w:rsidR="00000000" w:rsidDel="00000000" w:rsidP="00000000" w:rsidRDefault="00000000" w:rsidRPr="00000000" w14:paraId="0000045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Envio de tarefas</w:t>
            </w:r>
          </w:p>
        </w:tc>
        <w:tc>
          <w:tcPr/>
          <w:p w:rsidR="00000000" w:rsidDel="00000000" w:rsidP="00000000" w:rsidRDefault="00000000" w:rsidRPr="00000000" w14:paraId="0000045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o envio correto de tarefas pelo aluno</w:t>
            </w:r>
          </w:p>
        </w:tc>
        <w:tc>
          <w:tcPr/>
          <w:p w:rsidR="00000000" w:rsidDel="00000000" w:rsidP="00000000" w:rsidRDefault="00000000" w:rsidRPr="00000000" w14:paraId="0000045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5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5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Tarefa disponibilizada</w:t>
            </w:r>
          </w:p>
        </w:tc>
        <w:tc>
          <w:tcPr/>
          <w:p w:rsidR="00000000" w:rsidDel="00000000" w:rsidP="00000000" w:rsidRDefault="00000000" w:rsidRPr="00000000" w14:paraId="0000045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Submissão de tarefa registrada com sucesso</w:t>
            </w:r>
          </w:p>
        </w:tc>
        <w:tc>
          <w:tcPr/>
          <w:p w:rsidR="00000000" w:rsidDel="00000000" w:rsidP="00000000" w:rsidRDefault="00000000" w:rsidRPr="00000000" w14:paraId="0000045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T24</w:t>
            </w:r>
          </w:p>
        </w:tc>
        <w:tc>
          <w:tcPr/>
          <w:p w:rsidR="00000000" w:rsidDel="00000000" w:rsidP="00000000" w:rsidRDefault="00000000" w:rsidRPr="00000000" w14:paraId="0000046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Desempenho pessoal</w:t>
            </w:r>
          </w:p>
        </w:tc>
        <w:tc>
          <w:tcPr/>
          <w:p w:rsidR="00000000" w:rsidDel="00000000" w:rsidP="00000000" w:rsidRDefault="00000000" w:rsidRPr="00000000" w14:paraId="0000046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a exibição correta do desempenho pessoal do aluno</w:t>
            </w:r>
          </w:p>
        </w:tc>
        <w:tc>
          <w:tcPr/>
          <w:p w:rsidR="00000000" w:rsidDel="00000000" w:rsidP="00000000" w:rsidRDefault="00000000" w:rsidRPr="00000000" w14:paraId="0000046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6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6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Aluno com alguma atividade concluída</w:t>
            </w:r>
          </w:p>
        </w:tc>
        <w:tc>
          <w:tcPr/>
          <w:p w:rsidR="00000000" w:rsidDel="00000000" w:rsidP="00000000" w:rsidRDefault="00000000" w:rsidRPr="00000000" w14:paraId="0000046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Desempenho individual do aluno é exibido corretamente</w:t>
            </w:r>
          </w:p>
        </w:tc>
        <w:tc>
          <w:tcPr/>
          <w:p w:rsidR="00000000" w:rsidDel="00000000" w:rsidP="00000000" w:rsidRDefault="00000000" w:rsidRPr="00000000" w14:paraId="0000046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T25</w:t>
            </w:r>
          </w:p>
        </w:tc>
        <w:tc>
          <w:tcPr/>
          <w:p w:rsidR="00000000" w:rsidDel="00000000" w:rsidP="00000000" w:rsidRDefault="00000000" w:rsidRPr="00000000" w14:paraId="0000046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Desempenho de turma</w:t>
            </w:r>
          </w:p>
        </w:tc>
        <w:tc>
          <w:tcPr/>
          <w:p w:rsidR="00000000" w:rsidDel="00000000" w:rsidP="00000000" w:rsidRDefault="00000000" w:rsidRPr="00000000" w14:paraId="0000046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a exibição correta do desempenho geral da turma</w:t>
            </w:r>
          </w:p>
        </w:tc>
        <w:tc>
          <w:tcPr/>
          <w:p w:rsidR="00000000" w:rsidDel="00000000" w:rsidP="00000000" w:rsidRDefault="00000000" w:rsidRPr="00000000" w14:paraId="0000046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7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7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Atividades realizadas por alunos</w:t>
            </w:r>
          </w:p>
        </w:tc>
        <w:tc>
          <w:tcPr/>
          <w:p w:rsidR="00000000" w:rsidDel="00000000" w:rsidP="00000000" w:rsidRDefault="00000000" w:rsidRPr="00000000" w14:paraId="0000047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Desempenho da turma exibido corretamente</w:t>
            </w:r>
          </w:p>
        </w:tc>
        <w:tc>
          <w:tcPr/>
          <w:p w:rsidR="00000000" w:rsidDel="00000000" w:rsidP="00000000" w:rsidRDefault="00000000" w:rsidRPr="00000000" w14:paraId="0000047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T26</w:t>
            </w:r>
          </w:p>
        </w:tc>
        <w:tc>
          <w:tcPr/>
          <w:p w:rsidR="00000000" w:rsidDel="00000000" w:rsidP="00000000" w:rsidRDefault="00000000" w:rsidRPr="00000000" w14:paraId="0000047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Fórum de dúvidas</w:t>
            </w:r>
          </w:p>
        </w:tc>
        <w:tc>
          <w:tcPr/>
          <w:p w:rsidR="00000000" w:rsidDel="00000000" w:rsidP="00000000" w:rsidRDefault="00000000" w:rsidRPr="00000000" w14:paraId="0000047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o envio e acesso de mensagens do fórum</w:t>
            </w:r>
          </w:p>
        </w:tc>
        <w:tc>
          <w:tcPr/>
          <w:p w:rsidR="00000000" w:rsidDel="00000000" w:rsidP="00000000" w:rsidRDefault="00000000" w:rsidRPr="00000000" w14:paraId="0000047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7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7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Conteúdo com um fórum ativo</w:t>
            </w:r>
          </w:p>
        </w:tc>
        <w:tc>
          <w:tcPr/>
          <w:p w:rsidR="00000000" w:rsidDel="00000000" w:rsidP="00000000" w:rsidRDefault="00000000" w:rsidRPr="00000000" w14:paraId="0000047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Mensagem publicada e visível com sucesso</w:t>
            </w:r>
          </w:p>
        </w:tc>
        <w:tc>
          <w:tcPr/>
          <w:p w:rsidR="00000000" w:rsidDel="00000000" w:rsidP="00000000" w:rsidRDefault="00000000" w:rsidRPr="00000000" w14:paraId="0000047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T27</w:t>
            </w:r>
          </w:p>
        </w:tc>
        <w:tc>
          <w:tcPr/>
          <w:p w:rsidR="00000000" w:rsidDel="00000000" w:rsidP="00000000" w:rsidRDefault="00000000" w:rsidRPr="00000000" w14:paraId="0000048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Módulo de denúncia</w:t>
            </w:r>
          </w:p>
        </w:tc>
        <w:tc>
          <w:tcPr/>
          <w:p w:rsidR="00000000" w:rsidDel="00000000" w:rsidP="00000000" w:rsidRDefault="00000000" w:rsidRPr="00000000" w14:paraId="0000048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envio de denúncias ao administrador</w:t>
            </w:r>
          </w:p>
        </w:tc>
        <w:tc>
          <w:tcPr/>
          <w:p w:rsidR="00000000" w:rsidDel="00000000" w:rsidP="00000000" w:rsidRDefault="00000000" w:rsidRPr="00000000" w14:paraId="0000048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8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8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Usuário autenticado</w:t>
            </w:r>
          </w:p>
        </w:tc>
        <w:tc>
          <w:tcPr/>
          <w:p w:rsidR="00000000" w:rsidDel="00000000" w:rsidP="00000000" w:rsidRDefault="00000000" w:rsidRPr="00000000" w14:paraId="00000486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Denúncia registrada e enviada corretamente</w:t>
            </w:r>
          </w:p>
        </w:tc>
        <w:tc>
          <w:tcPr/>
          <w:p w:rsidR="00000000" w:rsidDel="00000000" w:rsidP="00000000" w:rsidRDefault="00000000" w:rsidRPr="00000000" w14:paraId="00000487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T28</w:t>
            </w:r>
          </w:p>
        </w:tc>
        <w:tc>
          <w:tcPr/>
          <w:p w:rsidR="00000000" w:rsidDel="00000000" w:rsidP="00000000" w:rsidRDefault="00000000" w:rsidRPr="00000000" w14:paraId="0000048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Acessibilidade</w:t>
            </w:r>
          </w:p>
        </w:tc>
        <w:tc>
          <w:tcPr/>
          <w:p w:rsidR="00000000" w:rsidDel="00000000" w:rsidP="00000000" w:rsidRDefault="00000000" w:rsidRPr="00000000" w14:paraId="0000048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 configurações de acessibilidade disponibilizadas</w:t>
            </w:r>
          </w:p>
        </w:tc>
        <w:tc>
          <w:tcPr/>
          <w:p w:rsidR="00000000" w:rsidDel="00000000" w:rsidP="00000000" w:rsidRDefault="00000000" w:rsidRPr="00000000" w14:paraId="0000048D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48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48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Usuário autenticado</w:t>
            </w:r>
          </w:p>
        </w:tc>
        <w:tc>
          <w:tcPr/>
          <w:p w:rsidR="00000000" w:rsidDel="00000000" w:rsidP="00000000" w:rsidRDefault="00000000" w:rsidRPr="00000000" w14:paraId="0000049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Configurações aplicadas corretamente na interface completa</w:t>
            </w:r>
          </w:p>
        </w:tc>
        <w:tc>
          <w:tcPr/>
          <w:p w:rsidR="00000000" w:rsidDel="00000000" w:rsidP="00000000" w:rsidRDefault="00000000" w:rsidRPr="00000000" w14:paraId="00000491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4">
      <w:pPr>
        <w:spacing w:after="120" w:lineRule="auto"/>
        <w:jc w:val="center"/>
        <w:rPr>
          <w:rFonts w:ascii="Times New Roman" w:cs="Times New Roman" w:eastAsia="Times New Roman" w:hAnsi="Times New Roman"/>
          <w:sz w:val="22"/>
          <w:szCs w:val="22"/>
        </w:rPr>
        <w:sectPr>
          <w:type w:val="nextPage"/>
          <w:pgSz w:h="11905" w:w="16837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Tabela 11: tabela de testes previstos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spacing w:after="240" w:before="360" w:lineRule="auto"/>
        <w:ind w:firstLine="432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a3ctegqa5by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REFERÊNCIAS BIBLIOGRÁFICAS</w:t>
      </w:r>
    </w:p>
    <w:p w:rsidR="00000000" w:rsidDel="00000000" w:rsidP="00000000" w:rsidRDefault="00000000" w:rsidRPr="00000000" w14:paraId="00000497">
      <w:pPr>
        <w:pStyle w:val="Heading1"/>
        <w:numPr>
          <w:ilvl w:val="0"/>
          <w:numId w:val="2"/>
        </w:numPr>
        <w:spacing w:after="240" w:befor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GALLO, S. A.; BARROS, A. M. R.; CARVALHO, I. E. de; LAET, L. E. F.; SILVA, T. P. A. da. METODOLOGIAS ATIVAS E TECNOLOGIA NA EDUCAÇÃO. Revista Ilustração, [S. l.], v. 5, n. 1, p. 27–36, 2024. DOI: 10.46550/ilustracao.v5i1.245. Disponível em: https://journal.editorailustracao.com.br/index.php/ilustracao/article/view/245. Acesso em: 21 abr. 2026.</w:t>
      </w:r>
    </w:p>
    <w:p w:rsidR="00000000" w:rsidDel="00000000" w:rsidP="00000000" w:rsidRDefault="00000000" w:rsidRPr="00000000" w14:paraId="000004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h6t5blxlqoh7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PMI. Guia do Conhecimento em Gerenciamento de Projetos (Guia PMBOK). 6. ed. Newtown Square: Project Management Institute, 2017.</w:t>
      </w:r>
    </w:p>
    <w:p w:rsidR="00000000" w:rsidDel="00000000" w:rsidP="00000000" w:rsidRDefault="00000000" w:rsidRPr="00000000" w14:paraId="0000049A">
      <w:pPr>
        <w:pStyle w:val="Heading1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7gws80z4t2go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dgj4eylkjmjk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SCHWABER, K.; SUTHERLAND, J. O Guia do Scrum: O Guia Definitivo para o Scrum: As Regras do Jogo. [S. l.]: Scrum.org, 2020. Disponível em: https://scrumguides.org/docs/scrumguide/v2020/2020-Scrum-Guide-PortugueseBR.pdf. Acesso em: 30 abr. 2026.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7" w:w="11905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025.0" w:type="dxa"/>
      <w:jc w:val="left"/>
      <w:tblLayout w:type="fixed"/>
      <w:tblLook w:val="0000"/>
    </w:tblPr>
    <w:tblGrid>
      <w:gridCol w:w="5226"/>
      <w:gridCol w:w="834"/>
      <w:gridCol w:w="2965"/>
      <w:tblGridChange w:id="0">
        <w:tblGrid>
          <w:gridCol w:w="5226"/>
          <w:gridCol w:w="834"/>
          <w:gridCol w:w="296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  <w:rtl w:val="0"/>
            </w:rPr>
            <w:t xml:space="preserve">Visão de Produto e Projeto</w:t>
          </w:r>
        </w:p>
        <w:p w:rsidR="00000000" w:rsidDel="00000000" w:rsidP="00000000" w:rsidRDefault="00000000" w:rsidRPr="00000000" w14:paraId="000004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3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4">
    <w:pPr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5">
    <w:pPr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6">
    <w:pPr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7">
    <w:pPr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8">
    <w:pPr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9">
    <w:pPr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A">
    <w:pPr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3"/>
      <w:tblW w:w="9025.0" w:type="dxa"/>
      <w:jc w:val="left"/>
      <w:tblLayout w:type="fixed"/>
      <w:tblLook w:val="0000"/>
    </w:tblPr>
    <w:tblGrid>
      <w:gridCol w:w="5224"/>
      <w:gridCol w:w="834"/>
      <w:gridCol w:w="2967"/>
      <w:tblGridChange w:id="0">
        <w:tblGrid>
          <w:gridCol w:w="5224"/>
          <w:gridCol w:w="834"/>
          <w:gridCol w:w="2967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0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1">
    <w:pPr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2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3">
    <w:pPr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4">
    <w:pPr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5">
    <w:pPr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6">
    <w:pPr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7">
    <w:pPr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</w:pPr>
    <w:rPr>
      <w:rFonts w:ascii="Tahoma" w:cs="Tahoma" w:eastAsia="Tahoma" w:hAnsi="Tahoma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ind w:left="576" w:hanging="576"/>
      <w:jc w:val="both"/>
    </w:pPr>
    <w:rPr>
      <w:rFonts w:ascii="Tahoma" w:cs="Tahoma" w:eastAsia="Tahoma" w:hAnsi="Tahom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ind w:left="720" w:hanging="720"/>
    </w:pPr>
    <w:rPr>
      <w:rFonts w:ascii="Tahoma" w:cs="Tahoma" w:eastAsia="Tahoma" w:hAnsi="Tahoma"/>
      <w:b w:val="1"/>
      <w:bCs w:val="1"/>
      <w:sz w:val="12"/>
      <w:szCs w:val="12"/>
    </w:rPr>
  </w:style>
  <w:style w:type="paragraph" w:styleId="Heading4">
    <w:name w:val="heading 4"/>
    <w:basedOn w:val="Normal"/>
    <w:next w:val="Normal"/>
    <w:pPr>
      <w:keepNext w:val="1"/>
      <w:ind w:left="864" w:hanging="864"/>
    </w:pPr>
    <w:rPr>
      <w:rFonts w:ascii="Tahoma" w:cs="Tahoma" w:eastAsia="Tahoma" w:hAnsi="Tahoma"/>
      <w:b w:val="1"/>
      <w:bCs w:val="1"/>
      <w:sz w:val="16"/>
      <w:szCs w:val="16"/>
    </w:rPr>
  </w:style>
  <w:style w:type="paragraph" w:styleId="Heading5">
    <w:name w:val="heading 5"/>
    <w:basedOn w:val="Normal"/>
    <w:next w:val="Normal"/>
    <w:pPr>
      <w:keepNext w:val="1"/>
      <w:tabs>
        <w:tab w:val="center" w:leader="none" w:pos="914"/>
      </w:tabs>
      <w:ind w:left="1008" w:hanging="1008"/>
      <w:jc w:val="center"/>
    </w:pPr>
    <w:rPr>
      <w:rFonts w:ascii="Tahoma" w:cs="Tahoma" w:eastAsia="Tahoma" w:hAnsi="Tahoma"/>
      <w:b w:val="1"/>
      <w:bCs w:val="1"/>
      <w:sz w:val="16"/>
      <w:szCs w:val="16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1152" w:hanging="1152"/>
    </w:pPr>
    <w:rPr>
      <w:rFonts w:ascii="Times New Roman" w:cs="Times New Roman" w:eastAsia="Times New Roman" w:hAnsi="Times New Roman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sz w:val="28"/>
      <w:szCs w:val="28"/>
    </w:rPr>
  </w:style>
  <w:style w:type="paragraph" w:styleId="Subtitle">
    <w:name w:val="Sub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7.xml"/><Relationship Id="rId22" Type="http://schemas.openxmlformats.org/officeDocument/2006/relationships/footer" Target="footer9.xml"/><Relationship Id="rId21" Type="http://schemas.openxmlformats.org/officeDocument/2006/relationships/footer" Target="footer8.xml"/><Relationship Id="rId24" Type="http://schemas.openxmlformats.org/officeDocument/2006/relationships/image" Target="media/image3.png"/><Relationship Id="rId23" Type="http://schemas.openxmlformats.org/officeDocument/2006/relationships/footer" Target="footer7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1.png"/><Relationship Id="rId25" Type="http://schemas.openxmlformats.org/officeDocument/2006/relationships/image" Target="media/image2.png"/><Relationship Id="rId28" Type="http://schemas.openxmlformats.org/officeDocument/2006/relationships/header" Target="header12.xml"/><Relationship Id="rId27" Type="http://schemas.openxmlformats.org/officeDocument/2006/relationships/header" Target="header1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29" Type="http://schemas.openxmlformats.org/officeDocument/2006/relationships/header" Target="header10.xml"/><Relationship Id="rId7" Type="http://schemas.openxmlformats.org/officeDocument/2006/relationships/header" Target="header3.xml"/><Relationship Id="rId8" Type="http://schemas.openxmlformats.org/officeDocument/2006/relationships/header" Target="header1.xml"/><Relationship Id="rId31" Type="http://schemas.openxmlformats.org/officeDocument/2006/relationships/footer" Target="footer12.xml"/><Relationship Id="rId30" Type="http://schemas.openxmlformats.org/officeDocument/2006/relationships/footer" Target="footer11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32" Type="http://schemas.openxmlformats.org/officeDocument/2006/relationships/footer" Target="footer10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5" Type="http://schemas.openxmlformats.org/officeDocument/2006/relationships/footer" Target="footer5.xml"/><Relationship Id="rId14" Type="http://schemas.openxmlformats.org/officeDocument/2006/relationships/header" Target="header4.xml"/><Relationship Id="rId17" Type="http://schemas.openxmlformats.org/officeDocument/2006/relationships/footer" Target="footer4.xml"/><Relationship Id="rId16" Type="http://schemas.openxmlformats.org/officeDocument/2006/relationships/footer" Target="footer6.xml"/><Relationship Id="rId19" Type="http://schemas.openxmlformats.org/officeDocument/2006/relationships/header" Target="header9.xml"/><Relationship Id="rId18" Type="http://schemas.openxmlformats.org/officeDocument/2006/relationships/header" Target="header8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0x010100208D9B5AE6539949AFE2E609B4C6BB90</vt:lpwstr>
  </property>
</Properties>
</file>