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TaskMaster Pro</w:t>
      </w:r>
    </w:p>
    <w:p w:rsidR="00000000" w:rsidDel="00000000" w:rsidP="00000000" w:rsidRDefault="00000000" w:rsidRPr="00000000" w14:paraId="00000014">
      <w:pPr>
        <w:pStyle w:val="Title"/>
        <w:rPr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015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0100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10/06/2025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Organismo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TaskMaster Pro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Johan Garcia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Nikole Bernal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Erika Triana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Andrés Garzón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10/06/2025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fldChar w:fldCharType="begin"/>
              <w:instrText xml:space="preserve">NUMPAGES</w:instrText>
              <w:fldChar w:fldCharType="separate"/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00000000002" w:type="dxa"/>
        <w:jc w:val="left"/>
        <w:tblInd w:w="-6.0" w:type="dxa"/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Johan Felipe Garcia Salazar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10/06/2025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Descripción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Johan Felipe Garcia Salazar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11/06/2025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Mapa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Johan Felipe Garcia Salazar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12/06/2025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0400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Corrección de Modelo Lógico y Mapa de Navegación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Johan Felipe Garcia Salazar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13/06/2025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0500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Agregar Anexos de Automatización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Erika Daniela Triana Bustos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14/06/2025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0600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Ajustes en descripción del sistema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Andres Julian Garzon Perea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14/06/2025</w:t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DISTRIBUCIÓN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6.0" w:type="dxa"/>
        <w:tblLayout w:type="fixed"/>
        <w:tblLook w:val="00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y Apellidos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Johan Felipe Garcia Salazar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Nikole Camila Bernal Ávila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Andrés Julián Garzón Perea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Erika Daniela Triana Bustos</w:t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132705961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D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u2xppcz3b3dq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 DESCRIPCIÓN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txdvxr6vm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  Objetivo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uub8124db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  Alcance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c75knh0b2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  Funcionalidad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t6tjzpocy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 MAPA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43ksto28l9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  Modelo Lógico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9q7gweqhv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  Navegación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zz2xdacxgs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 DESCRIPCIÓN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sg9tu95d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  Pantalla 1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j3ry81542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Subsistemas: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bpbin53oh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Subsistema de "Ver contraseña"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8ih0xep72u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Subsistema de "Recuperar contraseña"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w6hby1qd7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Subsistema de "Restablecer contraseña"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8kf8o66a2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  Pantalla 2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bga7jnti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Mensajes de error posibles: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lo4mbr4jif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Ayudas contextuales: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5r97qfmpc4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Subsistemas: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d4g249k52h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  Pantalla 3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mx0p0yfrn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Editar perfil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Funcionalidad:</w:t>
              <w:br w:type="textWrapping"/>
              <w:t xml:space="preserve"> Permite al administrador modificar su información personal (nombre, correo, contraseña, foto de perfil).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Mensajes de error posibles: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"Todos los campos son obligatorios."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"Formato de correo inválido."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"Error al guardar los cambios. Inténtelo nuevamente."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Ayuda contextual: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Tooltip en campo de contraseña: "Debe contener al menos 6 caracteres."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k3urucjbs8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Tooltip en botón de guardar: "Guarda los cambios en tu perfil personal."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y8pzntc5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Gestionar roles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dbvproan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Funcionalidad:</w:t>
              <w:br w:type="textWrapping"/>
              <w:t xml:space="preserve">Permite crear nuevos roles, modificar existentes, asignar permisos específicos y eliminar roles que no estén en uso.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dbvproan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Mensajes de error posibles: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dbvproan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"El nombre del rol es obligatorio."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dbvproan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"No se puede eliminar un rol asignado a usuarios."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dbvproan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"Error al cargar la lista de permisos."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0tvyxms7jp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Ayuda contextual: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dbvproan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Tooltip en botón “Eliminar”: "Solo puedes eliminar roles que no estén en uso."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0fu91tqwuz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Gestionar usuarios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Funcionalidad:</w:t>
              <w:br w:type="textWrapping"/>
              <w:t xml:space="preserve">Permite registrar nuevos usuarios, actualizar datos existentes, asignar roles y eliminar cuentas de usuarios.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Mensajes de error posibles: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"El correo electrónico ya está registrado."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"Todos los campos son obligatorios."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"Error al actualizar el usuario."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"No tienes permisos para eliminar este usuario."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Ayuda contextual: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8rtxh6o43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Placeholder en barra de búsqueda: "Buscar por nombre o correo electrónico."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j3u8q8n8h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Tooltip en botón “Crear usuario”: "Abre el formulario para registrar un nuevo usuario."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eg3dy75x6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Cancelar cuenta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scwyhi61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Subsistemas: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tqu7atg54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  FAQ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uqf34tznku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¿Cómo crear un nuevo proyecto?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o49evb588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¿Cómo gestiono prioridades de las tareas?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dzdlm3m6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3.¿Cuáles son las diferencias entre los tipos de usuario?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y28pejr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4.¿Qué hago si olvido mi contraseña?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h7le3qui3t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5.¿Cómo agregar miembros a un proyecto?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v9xqi44rc5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6.¿Por qué no puedo ver un proyecto que otro miembro dice que ya está creado?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bp328jit8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Asegúrate de haber sido agregado como miembro del proyecto. Si no estás en la lista de miembros, no aparecerá en tu vista. Pide a un administrador del proyecto que te incluya.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w0ypwyjn5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¿Cómo cambio la contraseña de mi cuenta?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qd5k6chnm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¿Puedo cambiar mi correo de acceso?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62mvxfcs7o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directamente. Debes solicitar el cambio al administrador del sistema para evitar pérdida de datos y mantener la seguridad de la sesión.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leader="dot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cun1pf6u52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¿Qué son las etiquetas y para qué sirven?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xbj67w0zs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16.¿Cómo entro a mi cuenta?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0eajqhup6p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17.¿Puedo usar mi correo personal para poder ingresar?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hyi4eldaqj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  ANEXOS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bbu1ahpu1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Monday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13d2wrw0vc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  GLOSARIO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pi1tgltf8y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  BIBLIOGRAFÍA Y REFERENCIAS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heading=h.u2xppcz3b3dq" w:id="0"/>
      <w:bookmarkEnd w:id="0"/>
      <w:r w:rsidDel="00000000" w:rsidR="00000000" w:rsidRPr="00000000">
        <w:rPr>
          <w:rtl w:val="0"/>
        </w:rPr>
        <w:t xml:space="preserve">DESCRIPCIÓN DEL SISTEMA</w:t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heading=h.8txdvxr6vmxt" w:id="1"/>
      <w:bookmarkEnd w:id="1"/>
      <w:r w:rsidDel="00000000" w:rsidR="00000000" w:rsidRPr="00000000">
        <w:rPr>
          <w:rtl w:val="0"/>
        </w:rPr>
        <w:t xml:space="preserve">Objetivo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Ayudar y guiar a los usuarios finales a entender y utilizar correctamente el software TaskMaster 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heading=h.wuub8124db0p" w:id="2"/>
      <w:bookmarkEnd w:id="2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Este manual describe la funcionalidad de la aplicación “Gestión de Proyectos y Tareas” que permite abarcar las instrucciones necesarias para que el usuario final lo pueda utilizar correctamente.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El manual incluirá: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NewsGotT" w:cs="NewsGotT" w:eastAsia="NewsGotT" w:hAnsi="NewsGotT"/>
          <w:sz w:val="22"/>
          <w:szCs w:val="22"/>
          <w:u w:val="no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Acceso al sistema (iniciar sesión y recuperar contraseña).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NewsGotT" w:cs="NewsGotT" w:eastAsia="NewsGotT" w:hAnsi="NewsGotT"/>
          <w:sz w:val="22"/>
          <w:szCs w:val="22"/>
          <w:u w:val="no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Cómo gestionar proyectos (crear, editar, eliminar, asignación de tareas y establecimiento de plazos).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NewsGotT" w:cs="NewsGotT" w:eastAsia="NewsGotT" w:hAnsi="NewsGotT"/>
          <w:sz w:val="22"/>
          <w:szCs w:val="22"/>
          <w:u w:val="no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Cómo gestionar tareas.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NewsGotT" w:cs="NewsGotT" w:eastAsia="NewsGotT" w:hAnsi="NewsGotT"/>
          <w:sz w:val="22"/>
          <w:szCs w:val="22"/>
          <w:u w:val="no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Navegar por la interfaz principal.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NewsGotT" w:cs="NewsGotT" w:eastAsia="NewsGotT" w:hAnsi="NewsGotT"/>
          <w:sz w:val="22"/>
          <w:szCs w:val="22"/>
          <w:u w:val="no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Resolución de problemas frecuentes (FAQ).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NewsGotT" w:cs="NewsGotT" w:eastAsia="NewsGotT" w:hAnsi="NewsGotT"/>
          <w:sz w:val="22"/>
          <w:szCs w:val="22"/>
          <w:u w:val="none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Explicación de los módulos disponibles (usuarios, proyectos y tareas).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heading=h.4c75knh0b29q" w:id="3"/>
      <w:bookmarkEnd w:id="3"/>
      <w:r w:rsidDel="00000000" w:rsidR="00000000" w:rsidRPr="00000000">
        <w:rPr>
          <w:rtl w:val="0"/>
        </w:rPr>
        <w:t xml:space="preserve">Funcionalidad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Las funcionalidades principales con las que contará el software será: Gestionar proyectos (Crear, editar, eliminar, asignación de tareas, establecimiento de plazos y visualización del progreso), brindará comunicación y colaboración entre los integrantes del grupo por medio de comentarios, mensajes, notificaciones, etc. Tener un seguimiento de tiempos para llevar un registro del tiempo dedicado a cada tarea, la seguridad y control de acceso que debe tener cada proyecto para permitir o denegar quién puede acceder a que información e integración con herramientas de servicio en la nube (Google Drive o OneDrive) Con la finalidad de mantener toda la información del proyecto accesible y organizada en un solo lugar.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br w:type="textWrapping"/>
        <w:t xml:space="preserve">Por otra parte, no tendrá implementaciones de IA como asistentes virtuales por su complejidad, ni sistema de recompensas o logros por el cumplimiento de tareas o realización de otros procesos dentro del software y por último tampoco se considerará el software multilenguaje, inicialmente solo tendrá soporte en el idioma español.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heading=h.ht6tjzpocygt" w:id="4"/>
      <w:bookmarkEnd w:id="4"/>
      <w:r w:rsidDel="00000000" w:rsidR="00000000" w:rsidRPr="00000000">
        <w:rPr>
          <w:rtl w:val="0"/>
        </w:rPr>
        <w:t xml:space="preserve">MAPA DEL SISTEMA</w:t>
      </w:r>
    </w:p>
    <w:p w:rsidR="00000000" w:rsidDel="00000000" w:rsidP="00000000" w:rsidRDefault="00000000" w:rsidRPr="00000000" w14:paraId="000000C5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heading=h.r43ksto28l98" w:id="5"/>
      <w:bookmarkEnd w:id="5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NewsGotT" w:cs="NewsGotT" w:eastAsia="NewsGotT" w:hAnsi="NewsGotT"/>
            <w:color w:val="1155cc"/>
            <w:sz w:val="22"/>
            <w:szCs w:val="22"/>
            <w:u w:val="single"/>
          </w:rPr>
          <w:drawing>
            <wp:inline distB="114300" distT="114300" distL="114300" distR="114300">
              <wp:extent cx="5759775" cy="4826000"/>
              <wp:effectExtent b="0" l="0" r="0" t="0"/>
              <wp:docPr id="18" name="image20.jpg"/>
              <a:graphic>
                <a:graphicData uri="http://schemas.openxmlformats.org/drawingml/2006/picture">
                  <pic:pic>
                    <pic:nvPicPr>
                      <pic:cNvPr id="0" name="image20.jp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775" cy="4826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numPr>
          <w:ilvl w:val="1"/>
          <w:numId w:val="12"/>
        </w:numPr>
        <w:ind w:left="576" w:hanging="576"/>
        <w:rPr/>
      </w:pPr>
      <w:bookmarkStart w:colFirst="0" w:colLast="0" w:name="_heading=h.x9q7gweqhvo3" w:id="6"/>
      <w:bookmarkEnd w:id="6"/>
      <w:r w:rsidDel="00000000" w:rsidR="00000000" w:rsidRPr="00000000">
        <w:rPr>
          <w:rtl w:val="0"/>
        </w:rPr>
        <w:t xml:space="preserve">Navegación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NewsGotT" w:cs="NewsGotT" w:eastAsia="NewsGotT" w:hAnsi="NewsGotT"/>
            <w:color w:val="1155cc"/>
            <w:sz w:val="22"/>
            <w:szCs w:val="22"/>
            <w:u w:val="single"/>
          </w:rPr>
          <w:drawing>
            <wp:inline distB="114300" distT="114300" distL="114300" distR="114300">
              <wp:extent cx="5759775" cy="2019300"/>
              <wp:effectExtent b="0" l="0" r="0" t="0"/>
              <wp:docPr id="14" name="image19.jpg"/>
              <a:graphic>
                <a:graphicData uri="http://schemas.openxmlformats.org/drawingml/2006/picture">
                  <pic:pic>
                    <pic:nvPicPr>
                      <pic:cNvPr id="0" name="image19.jp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775" cy="2019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heading=h.vzz2xdacxgs8" w:id="7"/>
      <w:bookmarkEnd w:id="7"/>
      <w:r w:rsidDel="00000000" w:rsidR="00000000" w:rsidRPr="00000000">
        <w:rPr>
          <w:rtl w:val="0"/>
        </w:rPr>
        <w:t xml:space="preserve">DESCRIPCIÓN DEL SISTEMA</w:t>
      </w:r>
    </w:p>
    <w:p w:rsidR="00000000" w:rsidDel="00000000" w:rsidP="00000000" w:rsidRDefault="00000000" w:rsidRPr="00000000" w14:paraId="000000CB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interfaz gráfica de la aplicación está diseñada para facilitar la navegación, el acceso a las funcionalidades principales y la gestión eficiente de proyectos, tareas y usuarios. Desde un enfoque visual intuitivo, se presenta al usuario una vista central con los proyectos creados, acompañada de un menú lateral que permite ejecutar acciones clave y acceder a las diferentes áreas del sistema.</w:t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aplicación se estructura en torno 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sistemas principales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definidos en el documento de análisis. El sistema principal gira en torno a 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gestión de proyectos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permitiendo crear, editar, visualizar y organizar proyectos, así como trabajar con plantillas predefinidas. A su vez, se relacionan de forma integrada varios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subsistemas complementarios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 extienden la funcionalidad, como la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gestión de tareas, usuarios, roles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módulos, etiquetas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autenticación de usuarios.</w:t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subsistema cuenta con pantallas específicas y componentes que permiten realizar operaciones CRUD, filtrado, búsqueda y configuración, todo esto guiado por rutas lógicas de navegación que reflejan el flujo natural del usuario dentro de la aplicación. Además, se incluyen ayudas contextuales para mejorar la usabilidad y mensajes de error que orientan al usuario ante acciones incorrectas o fallos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numPr>
          <w:ilvl w:val="2"/>
          <w:numId w:val="12"/>
        </w:numPr>
        <w:ind w:left="720" w:hanging="720"/>
        <w:rPr/>
      </w:pPr>
      <w:bookmarkStart w:colFirst="0" w:colLast="0" w:name="_heading=h.3dsg9tu95d2d" w:id="8"/>
      <w:bookmarkEnd w:id="8"/>
      <w:r w:rsidDel="00000000" w:rsidR="00000000" w:rsidRPr="00000000">
        <w:rPr>
          <w:rtl w:val="0"/>
        </w:rPr>
        <w:t xml:space="preserve">Pantalla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Pantalla de Inicio de Sesión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LoginScreen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Funcionalidad: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 al usuario autenticarse mediante su correo y contraseña.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Componentes: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3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Campos de texto para correo y contraseña.</w:t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Botón de “Iniciar sesión”.</w:t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Mensaje de error.</w:t>
      </w:r>
    </w:p>
    <w:p w:rsidR="00000000" w:rsidDel="00000000" w:rsidP="00000000" w:rsidRDefault="00000000" w:rsidRPr="00000000" w14:paraId="000000D6">
      <w:pPr>
        <w:numPr>
          <w:ilvl w:val="0"/>
          <w:numId w:val="13"/>
        </w:numPr>
        <w:spacing w:after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Enlace “¿Olvidó su contraseña?” (ayuda contextual).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0D8">
      <w:pPr>
        <w:numPr>
          <w:ilvl w:val="0"/>
          <w:numId w:val="21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"Correo o contraseña incorrectos": Cuando las credenciales no coinciden con ningún usuario.</w:t>
      </w:r>
    </w:p>
    <w:p w:rsidR="00000000" w:rsidDel="00000000" w:rsidP="00000000" w:rsidRDefault="00000000" w:rsidRPr="00000000" w14:paraId="000000D9">
      <w:pPr>
        <w:numPr>
          <w:ilvl w:val="0"/>
          <w:numId w:val="21"/>
        </w:numPr>
        <w:spacing w:after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"Todos los campos son obligatorios": Cuando se deja algún campo vacío.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spacing w:after="0" w:after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Mensaje al ingresar una contraseña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"Debe tener al menos 6 caracteres."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after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Enlace que redirige al proceso de recuperación de contraseña.</w:t>
      </w:r>
    </w:p>
    <w:p w:rsidR="00000000" w:rsidDel="00000000" w:rsidP="00000000" w:rsidRDefault="00000000" w:rsidRPr="00000000" w14:paraId="000000DD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dj3ry81542c3" w:id="9"/>
      <w:bookmarkEnd w:id="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Subsistemas:</w:t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subsistema de inicio de sesión es el primer punto de interacción entre el usuario y la aplicación. Su objetivo principal es autenticar al usuario mediante el ingreso de su correo y contraseña. Este subsistema incluye funciones complementarias que lo amplían, como la recuperación de contraseña, restablecimiento de contraseña y la opción de ver/ocultar contraseña.</w:t>
      </w:r>
    </w:p>
    <w:p w:rsidR="00000000" w:rsidDel="00000000" w:rsidP="00000000" w:rsidRDefault="00000000" w:rsidRPr="00000000" w14:paraId="000000DF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hqbpbin53ohq" w:id="10"/>
      <w:bookmarkEnd w:id="1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 de "Ver contraseña"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Descripción: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Brinda al usuario la opción de alternar la visibilidad del campo de contraseña mientras escribe.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Funcionalidad:</w:t>
      </w:r>
    </w:p>
    <w:p w:rsidR="00000000" w:rsidDel="00000000" w:rsidP="00000000" w:rsidRDefault="00000000" w:rsidRPr="00000000" w14:paraId="000000E2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presionar el ícono de “ojo”, la contraseña se muestra en texto claro.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presionarlo nuevamente, se oculta con asteriscos.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after="24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Tooltip en ícono: "Mostrar u ocultar la contraseña."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414695" cy="2614858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695" cy="2614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a8ih0xep72ua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 de "Recuperar contraseña"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378460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Descripción: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el usuario olvidó su contraseña, puede iniciar un proceso para recuperarla.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Flujo:</w:t>
      </w:r>
    </w:p>
    <w:p w:rsidR="00000000" w:rsidDel="00000000" w:rsidP="00000000" w:rsidRDefault="00000000" w:rsidRPr="00000000" w14:paraId="000000EB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usuario hace clic en el enlace “¿Olvidaste tu contraseña?”.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le solicita ingresar su correo electrónico registrado.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sistema valida el correo y envía un mensaje con un enlace de recuperación.</w:t>
        <w:br w:type="textWrapping"/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"Debe ingresar un correo electrónico válido."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"No se encontró una cuenta asociada a este correo."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"Error al enviar el correo. Intente más tarde."</w:t>
        <w:br w:type="textWrapping"/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Placeholder: "Ingresa tu correo electrónico registrado."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Mensaje informativo: "Recibirás un correo con instrucciones para restablecer tu contraseña."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2603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226060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9w6hby1qd77o" w:id="12"/>
      <w:bookmarkEnd w:id="1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 de "Restablecer contraseña"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Descripción: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Este subsistema se activa cuando el usuario accede al enlace enviado por correo desde el paso anterior.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Flujo:</w:t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usuario es redirigido a una pantalla donde debe ingresar y confirmar una nueva contraseña.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Tras validar que ambas contraseñas coinciden y cumplen con los requisitos, se guarda la nueva contraseña.</w:t>
        <w:br w:type="textWrapping"/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0F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"Las contraseñas no coinciden."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"La contraseña debe tener al menos 6 caracteres."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"Error al actualizar la contraseña."</w:t>
        <w:br w:type="textWrapping"/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101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Tooltip en campos de contraseña: "Usa al menos 6 caracteres."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Mensaje informativo: "Tu nueva contraseña reemplazará la anterior inmediatamente."</w:t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5759775" cy="3060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numPr>
          <w:ilvl w:val="2"/>
          <w:numId w:val="12"/>
        </w:numPr>
      </w:pPr>
      <w:bookmarkStart w:colFirst="0" w:colLast="0" w:name="_heading=h.k8kf8o66a2ja" w:id="13"/>
      <w:bookmarkEnd w:id="13"/>
      <w:r w:rsidDel="00000000" w:rsidR="00000000" w:rsidRPr="00000000">
        <w:rPr>
          <w:rtl w:val="0"/>
        </w:rPr>
        <w:t xml:space="preserve">Pantalla 2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25019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Pantalla Principal – Dashboard de Proyectos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Funcionalidad: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Al iniciar sesión, el usuario accede a la pantalla principal donde se visualizan los proyectos creados y se navega a través del menú lateral izquierdo. Esta pantalla actúa como centro de operaciones del usuario.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Distribución visual: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Menú lateral izquierdo (sidebar):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Incluye accesos directos organizados jerárquicamente: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Botón “Crear proyecto”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Abre un formulario para registrar un nuevo proyecto.</w:t>
      </w:r>
    </w:p>
    <w:p w:rsidR="00000000" w:rsidDel="00000000" w:rsidP="00000000" w:rsidRDefault="00000000" w:rsidRPr="00000000" w14:paraId="0000010C">
      <w:pPr>
        <w:spacing w:after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2514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Botón “Utilizar plantilla de proyecto”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Despliega una lista de plantillas disponibles para iniciar un proyecto con estructura predefinida.</w:t>
      </w:r>
    </w:p>
    <w:p w:rsidR="00000000" w:rsidDel="00000000" w:rsidP="00000000" w:rsidRDefault="00000000" w:rsidRPr="00000000" w14:paraId="0000010E">
      <w:pPr>
        <w:spacing w:after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2082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Botón “Mis tareas”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Redirige a una vista filtrada de las tareas asignadas al usuario actual logueado.</w:t>
      </w:r>
    </w:p>
    <w:p w:rsidR="00000000" w:rsidDel="00000000" w:rsidP="00000000" w:rsidRDefault="00000000" w:rsidRPr="00000000" w14:paraId="00000110">
      <w:pPr>
        <w:spacing w:after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2311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Sección “Proyectos” (caja desplegable)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Lista dinámica de proyectos activos en los que participa el usuario. Al hacer clic en uno, se expande para ver sus detalles.</w:t>
      </w:r>
    </w:p>
    <w:p w:rsidR="00000000" w:rsidDel="00000000" w:rsidP="00000000" w:rsidRDefault="00000000" w:rsidRPr="00000000" w14:paraId="00000112">
      <w:pPr>
        <w:spacing w:after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2184400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Botón “Etiquetas”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Accede a la gestión de etiquetas de tareas y proyectos, útiles para clasificación visual.</w:t>
      </w:r>
    </w:p>
    <w:p w:rsidR="00000000" w:rsidDel="00000000" w:rsidP="00000000" w:rsidRDefault="00000000" w:rsidRPr="00000000" w14:paraId="00000114">
      <w:pPr>
        <w:spacing w:after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1828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fbga7jnti24" w:id="14"/>
      <w:bookmarkEnd w:id="1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"No se pudieron cargar los proyectos. Error 500.": Fallo en la API o en la carga inicial.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"No tienes permisos para realizar esta acción.": Al intentar crear sin el rol requerido.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"No se pudo cargar la lista de plantillas.": Fallo en la conexión con el subsistema de plantillas.</w:t>
      </w:r>
    </w:p>
    <w:p w:rsidR="00000000" w:rsidDel="00000000" w:rsidP="00000000" w:rsidRDefault="00000000" w:rsidRPr="00000000" w14:paraId="00000119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qlo4mbr4jifa" w:id="15"/>
      <w:bookmarkEnd w:id="1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Ayudas contextuales:</w:t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“Crear proyecto”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"Inicia un nuevo proyecto desde cero."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“Utilizar plantilla”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"Carga una estructura base con tareas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prediseñadas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."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Proyecto (hover)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Muestra descripción breve, fecha de creación y responsables.</w:t>
      </w:r>
    </w:p>
    <w:p w:rsidR="00000000" w:rsidDel="00000000" w:rsidP="00000000" w:rsidRDefault="00000000" w:rsidRPr="00000000" w14:paraId="0000011D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p5r97qfmpc4i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Subsistemas:</w:t>
      </w:r>
    </w:p>
    <w:p w:rsidR="00000000" w:rsidDel="00000000" w:rsidP="00000000" w:rsidRDefault="00000000" w:rsidRPr="00000000" w14:paraId="0000011E">
      <w:pPr>
        <w:spacing w:after="240" w:befor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página principal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funciona como centro de operaciones del usuario, permitiéndole interactuar con múltiples subsistemas de forma integrada. Desde aquí, se accede a las funcionalidades más frecuentes relacionadas con la gestión de proyectos, tareas, etiquetas y plantillas. A continuación, se describen los subsistemas integrados en esta vista, junto con sus comportamientos esperados.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numPr>
          <w:ilvl w:val="2"/>
          <w:numId w:val="12"/>
        </w:numPr>
      </w:pPr>
      <w:bookmarkStart w:colFirst="0" w:colLast="0" w:name="_heading=h.ld4g249k52hi" w:id="17"/>
      <w:bookmarkEnd w:id="17"/>
      <w:r w:rsidDel="00000000" w:rsidR="00000000" w:rsidRPr="00000000">
        <w:rPr>
          <w:rtl w:val="0"/>
        </w:rPr>
        <w:t xml:space="preserve">Pantalla 3</w:t>
      </w:r>
    </w:p>
    <w:p w:rsidR="00000000" w:rsidDel="00000000" w:rsidP="00000000" w:rsidRDefault="00000000" w:rsidRPr="00000000" w14:paraId="00000120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gsja5crvthym" w:id="18"/>
      <w:bookmarkEnd w:id="18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59775" cy="19812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spacing w:after="80" w:before="280" w:lineRule="auto"/>
        <w:ind w:left="0"/>
        <w:rPr>
          <w:sz w:val="26"/>
          <w:szCs w:val="26"/>
        </w:rPr>
      </w:pPr>
      <w:bookmarkStart w:colFirst="0" w:colLast="0" w:name="_heading=h.pmx0p0yfrndn" w:id="19"/>
      <w:bookmarkEnd w:id="19"/>
      <w:r w:rsidDel="00000000" w:rsidR="00000000" w:rsidRPr="00000000">
        <w:rPr>
          <w:sz w:val="26"/>
          <w:szCs w:val="26"/>
          <w:rtl w:val="0"/>
        </w:rPr>
        <w:t xml:space="preserve">Editar perfil</w:t>
      </w:r>
    </w:p>
    <w:p w:rsidR="00000000" w:rsidDel="00000000" w:rsidP="00000000" w:rsidRDefault="00000000" w:rsidRPr="00000000" w14:paraId="00000122">
      <w:pPr>
        <w:pStyle w:val="Heading3"/>
        <w:spacing w:after="240" w:lineRule="auto"/>
        <w:ind w:left="0"/>
        <w:rPr>
          <w:b w:val="0"/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sz w:val="22"/>
          <w:szCs w:val="22"/>
          <w:rtl w:val="0"/>
        </w:rPr>
        <w:t xml:space="preserve">Funcionalidad:</w:t>
      </w:r>
      <w:r w:rsidDel="00000000" w:rsidR="00000000" w:rsidRPr="00000000">
        <w:rPr>
          <w:b w:val="0"/>
          <w:sz w:val="22"/>
          <w:szCs w:val="22"/>
          <w:rtl w:val="0"/>
        </w:rPr>
        <w:br w:type="textWrapping"/>
        <w:t xml:space="preserve"> Permite al administrador modificar su información personal (nombre, correo, contraseña, foto de perfil).</w:t>
      </w:r>
    </w:p>
    <w:p w:rsidR="00000000" w:rsidDel="00000000" w:rsidP="00000000" w:rsidRDefault="00000000" w:rsidRPr="00000000" w14:paraId="00000123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124">
      <w:pPr>
        <w:pStyle w:val="Heading3"/>
        <w:numPr>
          <w:ilvl w:val="0"/>
          <w:numId w:val="15"/>
        </w:numPr>
        <w:spacing w:after="0" w:afterAutospacing="0" w:lineRule="auto"/>
        <w:ind w:firstLine="360"/>
        <w:rPr>
          <w:b w:val="0"/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b w:val="0"/>
          <w:sz w:val="22"/>
          <w:szCs w:val="22"/>
          <w:rtl w:val="0"/>
        </w:rPr>
        <w:t xml:space="preserve">"Todos los campos son obligatorios."</w:t>
        <w:br w:type="textWrapping"/>
      </w:r>
    </w:p>
    <w:p w:rsidR="00000000" w:rsidDel="00000000" w:rsidP="00000000" w:rsidRDefault="00000000" w:rsidRPr="00000000" w14:paraId="00000125">
      <w:pPr>
        <w:pStyle w:val="Heading3"/>
        <w:numPr>
          <w:ilvl w:val="0"/>
          <w:numId w:val="15"/>
        </w:numPr>
        <w:spacing w:after="0" w:afterAutospacing="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b w:val="0"/>
          <w:sz w:val="22"/>
          <w:szCs w:val="22"/>
          <w:rtl w:val="0"/>
        </w:rPr>
        <w:t xml:space="preserve">"Formato de correo inválido."</w:t>
        <w:br w:type="textWrapping"/>
      </w:r>
    </w:p>
    <w:p w:rsidR="00000000" w:rsidDel="00000000" w:rsidP="00000000" w:rsidRDefault="00000000" w:rsidRPr="00000000" w14:paraId="00000126">
      <w:pPr>
        <w:pStyle w:val="Heading3"/>
        <w:numPr>
          <w:ilvl w:val="0"/>
          <w:numId w:val="15"/>
        </w:numPr>
        <w:spacing w:after="24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b w:val="0"/>
          <w:sz w:val="22"/>
          <w:szCs w:val="22"/>
          <w:rtl w:val="0"/>
        </w:rPr>
        <w:t xml:space="preserve">"Error al guardar los cambios. Inténtelo nuevamente."</w:t>
        <w:br w:type="textWrapping"/>
      </w:r>
    </w:p>
    <w:p w:rsidR="00000000" w:rsidDel="00000000" w:rsidP="00000000" w:rsidRDefault="00000000" w:rsidRPr="00000000" w14:paraId="00000127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128">
      <w:pPr>
        <w:pStyle w:val="Heading3"/>
        <w:numPr>
          <w:ilvl w:val="0"/>
          <w:numId w:val="1"/>
        </w:numPr>
        <w:spacing w:after="0" w:afterAutospacing="0" w:lineRule="auto"/>
        <w:ind w:firstLine="360"/>
        <w:rPr>
          <w:b w:val="0"/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b w:val="0"/>
          <w:sz w:val="22"/>
          <w:szCs w:val="22"/>
          <w:rtl w:val="0"/>
        </w:rPr>
        <w:t xml:space="preserve">Tooltip en campo de contraseña: </w:t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"Debe contener al menos 6 caracteres."</w:t>
        <w:br w:type="textWrapping"/>
      </w:r>
    </w:p>
    <w:p w:rsidR="00000000" w:rsidDel="00000000" w:rsidP="00000000" w:rsidRDefault="00000000" w:rsidRPr="00000000" w14:paraId="00000129">
      <w:pPr>
        <w:pStyle w:val="Heading3"/>
        <w:numPr>
          <w:ilvl w:val="0"/>
          <w:numId w:val="1"/>
        </w:numPr>
        <w:spacing w:after="24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uk3urucjbs8g" w:id="21"/>
      <w:bookmarkEnd w:id="21"/>
      <w:r w:rsidDel="00000000" w:rsidR="00000000" w:rsidRPr="00000000">
        <w:rPr>
          <w:b w:val="0"/>
          <w:sz w:val="22"/>
          <w:szCs w:val="22"/>
          <w:rtl w:val="0"/>
        </w:rPr>
        <w:t xml:space="preserve">Tooltip en botón de guardar: </w:t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"Guarda los cambios en tu perfil personal."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4335359" cy="209098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359" cy="2090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aly8pzntc51v" w:id="20"/>
      <w:bookmarkEnd w:id="20"/>
      <w:r w:rsidDel="00000000" w:rsidR="00000000" w:rsidRPr="00000000">
        <w:rPr>
          <w:sz w:val="22"/>
          <w:szCs w:val="22"/>
          <w:rtl w:val="0"/>
        </w:rPr>
        <w:t xml:space="preserve">Gestionar roles</w:t>
      </w:r>
    </w:p>
    <w:p w:rsidR="00000000" w:rsidDel="00000000" w:rsidP="00000000" w:rsidRDefault="00000000" w:rsidRPr="00000000" w14:paraId="0000012C">
      <w:pPr>
        <w:pStyle w:val="Heading3"/>
        <w:spacing w:after="240" w:lineRule="auto"/>
        <w:ind w:left="0"/>
        <w:rPr>
          <w:b w:val="0"/>
          <w:sz w:val="22"/>
          <w:szCs w:val="22"/>
        </w:rPr>
      </w:pPr>
      <w:bookmarkStart w:colFirst="0" w:colLast="0" w:name="_heading=h.a6dbvproanl6" w:id="22"/>
      <w:bookmarkEnd w:id="22"/>
      <w:r w:rsidDel="00000000" w:rsidR="00000000" w:rsidRPr="00000000">
        <w:rPr>
          <w:sz w:val="22"/>
          <w:szCs w:val="22"/>
          <w:rtl w:val="0"/>
        </w:rPr>
        <w:t xml:space="preserve">Funcionalidad:</w:t>
      </w:r>
      <w:r w:rsidDel="00000000" w:rsidR="00000000" w:rsidRPr="00000000">
        <w:rPr>
          <w:b w:val="0"/>
          <w:sz w:val="22"/>
          <w:szCs w:val="22"/>
          <w:rtl w:val="0"/>
        </w:rPr>
        <w:br w:type="textWrapping"/>
        <w:t xml:space="preserve">Permite crear nuevos roles, modificar existentes, asignar permisos específicos y eliminar roles que no estén en uso.</w:t>
      </w:r>
    </w:p>
    <w:p w:rsidR="00000000" w:rsidDel="00000000" w:rsidP="00000000" w:rsidRDefault="00000000" w:rsidRPr="00000000" w14:paraId="0000012D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a6dbvproanl6" w:id="22"/>
      <w:bookmarkEnd w:id="22"/>
      <w:r w:rsidDel="00000000" w:rsidR="00000000" w:rsidRPr="00000000">
        <w:rPr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12E">
      <w:pPr>
        <w:pStyle w:val="Heading3"/>
        <w:numPr>
          <w:ilvl w:val="0"/>
          <w:numId w:val="10"/>
        </w:numPr>
        <w:spacing w:after="0" w:afterAutospacing="0" w:lineRule="auto"/>
        <w:ind w:firstLine="360"/>
        <w:rPr>
          <w:b w:val="0"/>
          <w:sz w:val="22"/>
          <w:szCs w:val="22"/>
        </w:rPr>
      </w:pPr>
      <w:bookmarkStart w:colFirst="0" w:colLast="0" w:name="_heading=h.a6dbvproanl6" w:id="22"/>
      <w:bookmarkEnd w:id="22"/>
      <w:r w:rsidDel="00000000" w:rsidR="00000000" w:rsidRPr="00000000">
        <w:rPr>
          <w:b w:val="0"/>
          <w:sz w:val="22"/>
          <w:szCs w:val="22"/>
          <w:rtl w:val="0"/>
        </w:rPr>
        <w:t xml:space="preserve">"El nombre del rol es obligatorio."</w:t>
        <w:br w:type="textWrapping"/>
      </w:r>
    </w:p>
    <w:p w:rsidR="00000000" w:rsidDel="00000000" w:rsidP="00000000" w:rsidRDefault="00000000" w:rsidRPr="00000000" w14:paraId="0000012F">
      <w:pPr>
        <w:pStyle w:val="Heading3"/>
        <w:numPr>
          <w:ilvl w:val="0"/>
          <w:numId w:val="10"/>
        </w:numPr>
        <w:spacing w:after="0" w:afterAutospacing="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a6dbvproanl6" w:id="22"/>
      <w:bookmarkEnd w:id="22"/>
      <w:r w:rsidDel="00000000" w:rsidR="00000000" w:rsidRPr="00000000">
        <w:rPr>
          <w:b w:val="0"/>
          <w:sz w:val="22"/>
          <w:szCs w:val="22"/>
          <w:rtl w:val="0"/>
        </w:rPr>
        <w:t xml:space="preserve">"No se puede eliminar un rol asignado a usuarios."</w:t>
        <w:br w:type="textWrapping"/>
      </w:r>
    </w:p>
    <w:p w:rsidR="00000000" w:rsidDel="00000000" w:rsidP="00000000" w:rsidRDefault="00000000" w:rsidRPr="00000000" w14:paraId="00000130">
      <w:pPr>
        <w:pStyle w:val="Heading3"/>
        <w:numPr>
          <w:ilvl w:val="0"/>
          <w:numId w:val="10"/>
        </w:numPr>
        <w:spacing w:after="24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a6dbvproanl6" w:id="22"/>
      <w:bookmarkEnd w:id="22"/>
      <w:r w:rsidDel="00000000" w:rsidR="00000000" w:rsidRPr="00000000">
        <w:rPr>
          <w:b w:val="0"/>
          <w:sz w:val="22"/>
          <w:szCs w:val="22"/>
          <w:rtl w:val="0"/>
        </w:rPr>
        <w:t xml:space="preserve">"Error al cargar la lista de permisos."</w:t>
        <w:br w:type="textWrapping"/>
      </w:r>
    </w:p>
    <w:p w:rsidR="00000000" w:rsidDel="00000000" w:rsidP="00000000" w:rsidRDefault="00000000" w:rsidRPr="00000000" w14:paraId="00000131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u0tvyxms7jph" w:id="23"/>
      <w:bookmarkEnd w:id="23"/>
      <w:r w:rsidDel="00000000" w:rsidR="00000000" w:rsidRPr="00000000">
        <w:rPr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132">
      <w:pPr>
        <w:pStyle w:val="Heading3"/>
        <w:spacing w:after="80" w:before="280" w:lineRule="auto"/>
        <w:ind w:left="0"/>
        <w:rPr>
          <w:b w:val="0"/>
          <w:i w:val="1"/>
          <w:sz w:val="22"/>
          <w:szCs w:val="22"/>
        </w:rPr>
      </w:pPr>
      <w:bookmarkStart w:colFirst="0" w:colLast="0" w:name="_heading=h.a6dbvproanl6" w:id="22"/>
      <w:bookmarkEnd w:id="22"/>
      <w:r w:rsidDel="00000000" w:rsidR="00000000" w:rsidRPr="00000000">
        <w:rPr>
          <w:b w:val="0"/>
          <w:sz w:val="22"/>
          <w:szCs w:val="22"/>
          <w:rtl w:val="0"/>
        </w:rPr>
        <w:t xml:space="preserve">Tooltip en botón “Eliminar”: </w:t>
      </w:r>
      <w:r w:rsidDel="00000000" w:rsidR="00000000" w:rsidRPr="00000000">
        <w:rPr>
          <w:b w:val="0"/>
          <w:i w:val="1"/>
          <w:sz w:val="22"/>
          <w:szCs w:val="22"/>
          <w:rtl w:val="0"/>
        </w:rPr>
        <w:t xml:space="preserve">"Solo puedes eliminar roles que no estén en uso."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8288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spacing w:after="80" w:before="280" w:lineRule="auto"/>
        <w:ind w:left="0"/>
        <w:rPr>
          <w:sz w:val="22"/>
          <w:szCs w:val="22"/>
        </w:rPr>
      </w:pPr>
      <w:bookmarkStart w:colFirst="0" w:colLast="0" w:name="_heading=h.50fu91tqwuzk" w:id="24"/>
      <w:bookmarkEnd w:id="24"/>
      <w:r w:rsidDel="00000000" w:rsidR="00000000" w:rsidRPr="00000000">
        <w:rPr>
          <w:sz w:val="22"/>
          <w:szCs w:val="22"/>
          <w:rtl w:val="0"/>
        </w:rPr>
        <w:t xml:space="preserve">Gestionar usuarios</w:t>
      </w:r>
    </w:p>
    <w:p w:rsidR="00000000" w:rsidDel="00000000" w:rsidP="00000000" w:rsidRDefault="00000000" w:rsidRPr="00000000" w14:paraId="00000135">
      <w:pPr>
        <w:pStyle w:val="Heading3"/>
        <w:spacing w:after="240" w:lineRule="auto"/>
        <w:ind w:left="0"/>
        <w:rPr>
          <w:b w:val="0"/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sz w:val="22"/>
          <w:szCs w:val="22"/>
          <w:rtl w:val="0"/>
        </w:rPr>
        <w:t xml:space="preserve">Funcionalidad:</w:t>
      </w:r>
      <w:r w:rsidDel="00000000" w:rsidR="00000000" w:rsidRPr="00000000">
        <w:rPr>
          <w:b w:val="0"/>
          <w:sz w:val="22"/>
          <w:szCs w:val="22"/>
          <w:rtl w:val="0"/>
        </w:rPr>
        <w:br w:type="textWrapping"/>
        <w:t xml:space="preserve">Permite registrar nuevos usuarios, actualizar datos existentes, asignar roles y eliminar cuentas de usuarios.</w:t>
      </w:r>
    </w:p>
    <w:p w:rsidR="00000000" w:rsidDel="00000000" w:rsidP="00000000" w:rsidRDefault="00000000" w:rsidRPr="00000000" w14:paraId="00000136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sz w:val="22"/>
          <w:szCs w:val="22"/>
          <w:rtl w:val="0"/>
        </w:rPr>
        <w:t xml:space="preserve">Mensajes de error posibles:</w:t>
      </w:r>
    </w:p>
    <w:p w:rsidR="00000000" w:rsidDel="00000000" w:rsidP="00000000" w:rsidRDefault="00000000" w:rsidRPr="00000000" w14:paraId="00000137">
      <w:pPr>
        <w:pStyle w:val="Heading3"/>
        <w:numPr>
          <w:ilvl w:val="0"/>
          <w:numId w:val="11"/>
        </w:numPr>
        <w:spacing w:after="0" w:afterAutospacing="0" w:lineRule="auto"/>
        <w:ind w:firstLine="360"/>
        <w:rPr>
          <w:b w:val="0"/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b w:val="0"/>
          <w:sz w:val="22"/>
          <w:szCs w:val="22"/>
          <w:rtl w:val="0"/>
        </w:rPr>
        <w:t xml:space="preserve">"El correo electrónico ya está registrado."</w:t>
        <w:br w:type="textWrapping"/>
      </w:r>
    </w:p>
    <w:p w:rsidR="00000000" w:rsidDel="00000000" w:rsidP="00000000" w:rsidRDefault="00000000" w:rsidRPr="00000000" w14:paraId="00000138">
      <w:pPr>
        <w:pStyle w:val="Heading3"/>
        <w:numPr>
          <w:ilvl w:val="0"/>
          <w:numId w:val="11"/>
        </w:numPr>
        <w:spacing w:after="0" w:afterAutospacing="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b w:val="0"/>
          <w:sz w:val="22"/>
          <w:szCs w:val="22"/>
          <w:rtl w:val="0"/>
        </w:rPr>
        <w:t xml:space="preserve">"Todos los campos son obligatorios."</w:t>
        <w:br w:type="textWrapping"/>
      </w:r>
    </w:p>
    <w:p w:rsidR="00000000" w:rsidDel="00000000" w:rsidP="00000000" w:rsidRDefault="00000000" w:rsidRPr="00000000" w14:paraId="00000139">
      <w:pPr>
        <w:pStyle w:val="Heading3"/>
        <w:numPr>
          <w:ilvl w:val="0"/>
          <w:numId w:val="11"/>
        </w:numPr>
        <w:spacing w:after="0" w:afterAutospacing="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b w:val="0"/>
          <w:sz w:val="22"/>
          <w:szCs w:val="22"/>
          <w:rtl w:val="0"/>
        </w:rPr>
        <w:t xml:space="preserve">"Error al actualizar el usuario."</w:t>
        <w:br w:type="textWrapping"/>
      </w:r>
    </w:p>
    <w:p w:rsidR="00000000" w:rsidDel="00000000" w:rsidP="00000000" w:rsidRDefault="00000000" w:rsidRPr="00000000" w14:paraId="0000013A">
      <w:pPr>
        <w:pStyle w:val="Heading3"/>
        <w:numPr>
          <w:ilvl w:val="0"/>
          <w:numId w:val="11"/>
        </w:numPr>
        <w:spacing w:after="24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b w:val="0"/>
          <w:sz w:val="22"/>
          <w:szCs w:val="22"/>
          <w:rtl w:val="0"/>
        </w:rPr>
        <w:t xml:space="preserve">"No tienes permisos para eliminar este usuario."</w:t>
        <w:br w:type="textWrapping"/>
      </w:r>
    </w:p>
    <w:p w:rsidR="00000000" w:rsidDel="00000000" w:rsidP="00000000" w:rsidRDefault="00000000" w:rsidRPr="00000000" w14:paraId="0000013B">
      <w:pPr>
        <w:pStyle w:val="Heading3"/>
        <w:spacing w:after="240" w:lineRule="auto"/>
        <w:ind w:left="0"/>
        <w:rPr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13C">
      <w:pPr>
        <w:pStyle w:val="Heading3"/>
        <w:numPr>
          <w:ilvl w:val="0"/>
          <w:numId w:val="20"/>
        </w:numPr>
        <w:spacing w:after="0" w:afterAutospacing="0" w:lineRule="auto"/>
        <w:ind w:firstLine="360"/>
        <w:rPr>
          <w:b w:val="0"/>
          <w:sz w:val="22"/>
          <w:szCs w:val="22"/>
        </w:rPr>
      </w:pPr>
      <w:bookmarkStart w:colFirst="0" w:colLast="0" w:name="_heading=h.f8rtxh6o43wz" w:id="25"/>
      <w:bookmarkEnd w:id="25"/>
      <w:r w:rsidDel="00000000" w:rsidR="00000000" w:rsidRPr="00000000">
        <w:rPr>
          <w:b w:val="0"/>
          <w:sz w:val="22"/>
          <w:szCs w:val="22"/>
          <w:rtl w:val="0"/>
        </w:rPr>
        <w:t xml:space="preserve">Placeholder en barra de búsqueda: "Buscar por nombre o correo electrónico."</w:t>
        <w:br w:type="textWrapping"/>
      </w:r>
    </w:p>
    <w:p w:rsidR="00000000" w:rsidDel="00000000" w:rsidP="00000000" w:rsidRDefault="00000000" w:rsidRPr="00000000" w14:paraId="0000013D">
      <w:pPr>
        <w:pStyle w:val="Heading3"/>
        <w:numPr>
          <w:ilvl w:val="0"/>
          <w:numId w:val="20"/>
        </w:numPr>
        <w:spacing w:after="240" w:before="0" w:beforeAutospacing="0" w:lineRule="auto"/>
        <w:ind w:firstLine="360"/>
        <w:rPr>
          <w:b w:val="0"/>
          <w:sz w:val="22"/>
          <w:szCs w:val="22"/>
        </w:rPr>
      </w:pPr>
      <w:bookmarkStart w:colFirst="0" w:colLast="0" w:name="_heading=h.4j3u8q8n8htu" w:id="26"/>
      <w:bookmarkEnd w:id="26"/>
      <w:r w:rsidDel="00000000" w:rsidR="00000000" w:rsidRPr="00000000">
        <w:rPr>
          <w:b w:val="0"/>
          <w:sz w:val="22"/>
          <w:szCs w:val="22"/>
          <w:rtl w:val="0"/>
        </w:rPr>
        <w:t xml:space="preserve">Tooltip en botón “Crear usuario”: "Abre el formulario para registrar un nuevo usuario."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9775" cy="16129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spacing w:after="80" w:before="280" w:lineRule="auto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neg3dy75x6ai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Cancelar cuenta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Funcionalidad: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al administrador cerrar o eliminar definitivamente su cuenta, tras confirmación. Esta acción es irreversible y debe realizarse con precaución.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Mensajes: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"¿Estás seguro que quieres cancelar tu cuenta?".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Cuenta cancelada con éxito.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Ayuda contextual:</w:t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Mensaje emergente de confirmación: "¿Estás seguro de que deseas cancelar tu cuenta? Esta acción no se puede deshacer."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Tooltip en botón “Cancelar cuenta”: "Cerrar y eliminar esta cuenta de forma permanente."</w:t>
      </w:r>
    </w:p>
    <w:p w:rsidR="00000000" w:rsidDel="00000000" w:rsidP="00000000" w:rsidRDefault="00000000" w:rsidRPr="00000000" w14:paraId="00000147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rxf82dfsd0tj" w:id="28"/>
      <w:bookmarkEnd w:id="28"/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19812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8923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sz w:val="22"/>
          <w:szCs w:val="22"/>
        </w:rPr>
      </w:pPr>
      <w:bookmarkStart w:colFirst="0" w:colLast="0" w:name="_heading=h.206scwyhi61l" w:id="29"/>
      <w:bookmarkEnd w:id="2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Subsistemas:</w:t>
      </w:r>
    </w:p>
    <w:p w:rsidR="00000000" w:rsidDel="00000000" w:rsidP="00000000" w:rsidRDefault="00000000" w:rsidRPr="00000000" w14:paraId="0000014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subsistema del administrador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 gestionar las configuraciones centrales de usuarios, roles y perfil personal dentro del sistema. Este módulo está disponible únicamente para los usuarios con privilegios administrativos y proporciona las herramientas necesarias para mantener el control sobre el acceso, permisos y mantenimiento de cuentas. Las funcionalidades incluidas están orientadas a asegurar la integridad operativa y organizacional de la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heading=h.ftqu7atg54le" w:id="30"/>
      <w:bookmarkEnd w:id="30"/>
      <w:r w:rsidDel="00000000" w:rsidR="00000000" w:rsidRPr="00000000">
        <w:rPr>
          <w:rtl w:val="0"/>
        </w:rPr>
        <w:t xml:space="preserve">FAQ</w:t>
      </w:r>
    </w:p>
    <w:p w:rsidR="00000000" w:rsidDel="00000000" w:rsidP="00000000" w:rsidRDefault="00000000" w:rsidRPr="00000000" w14:paraId="00000151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uuqf34tznkux" w:id="31"/>
      <w:bookmarkEnd w:id="31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1. ¿Cómo crear un nuevo proyecto?</w:t>
      </w:r>
    </w:p>
    <w:p w:rsidR="00000000" w:rsidDel="00000000" w:rsidP="00000000" w:rsidRDefault="00000000" w:rsidRPr="00000000" w14:paraId="00000152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Puedes crear un proyecto desde el panel principal haciendo clic en “Crear proyecto”. Luego, deberás ingresar un nombre, una descripción, una fecha de inicio y de fin, un estado, prioridad, campos personalizados  y dar click en el botón de guardar.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to49evb588m" w:id="32"/>
      <w:bookmarkEnd w:id="32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2. ¿Cómo gestiono prioridades de las tareas?</w:t>
      </w:r>
    </w:p>
    <w:p w:rsidR="00000000" w:rsidDel="00000000" w:rsidP="00000000" w:rsidRDefault="00000000" w:rsidRPr="00000000" w14:paraId="00000155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Al crear o editar una tarea puedes asignarle una prioridad (alta, media, baja). Esto ayuda a los usuarios a organizar su carga de trabajo de manera efectiva.</w:t>
      </w:r>
    </w:p>
    <w:p w:rsidR="00000000" w:rsidDel="00000000" w:rsidP="00000000" w:rsidRDefault="00000000" w:rsidRPr="00000000" w14:paraId="00000156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1vdzdlm3m6te" w:id="33"/>
      <w:bookmarkEnd w:id="33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3.¿Cuáles son las diferencias entre los tipos de usuario?</w:t>
      </w:r>
    </w:p>
    <w:p w:rsidR="00000000" w:rsidDel="00000000" w:rsidP="00000000" w:rsidRDefault="00000000" w:rsidRPr="00000000" w14:paraId="00000158">
      <w:pPr>
        <w:spacing w:after="240" w:before="240" w:lineRule="auto"/>
        <w:jc w:val="both"/>
        <w:rPr>
          <w:rFonts w:ascii="NewsGotT" w:cs="NewsGotT" w:eastAsia="NewsGotT" w:hAnsi="NewsGotT"/>
          <w:sz w:val="18"/>
          <w:szCs w:val="18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Los tipos de usuario (como administrador, líder, miembro y </w:t>
      </w:r>
      <w:r w:rsidDel="00000000" w:rsidR="00000000" w:rsidRPr="00000000">
        <w:rPr>
          <w:rFonts w:ascii="Tahoma" w:cs="Tahoma" w:eastAsia="Tahoma" w:hAnsi="Tahoma"/>
          <w:sz w:val="22"/>
          <w:szCs w:val="22"/>
          <w:highlight w:val="white"/>
          <w:rtl w:val="0"/>
        </w:rPr>
        <w:t xml:space="preserve">StakeHolder/cliente</w:t>
      </w: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) los cuales los que determinan los permisos son: el administrador y líder de proyecto, </w:t>
      </w:r>
      <w:r w:rsidDel="00000000" w:rsidR="00000000" w:rsidRPr="00000000">
        <w:rPr>
          <w:rFonts w:ascii="Tahoma" w:cs="Tahoma" w:eastAsia="Tahoma" w:hAnsi="Tahoma"/>
          <w:sz w:val="22"/>
          <w:szCs w:val="22"/>
          <w:highlight w:val="white"/>
          <w:rtl w:val="0"/>
        </w:rPr>
        <w:t xml:space="preserve">Miembro de proyecto, es el rol, que puede solo editar proyectos, tareas, subir archivos, enviar mensajes y entre otras acciones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white"/>
          <w:rtl w:val="0"/>
        </w:rPr>
        <w:t xml:space="preserve">y </w:t>
      </w:r>
      <w:r w:rsidDel="00000000" w:rsidR="00000000" w:rsidRPr="00000000">
        <w:rPr>
          <w:rFonts w:ascii="Tahoma" w:cs="Tahoma" w:eastAsia="Tahoma" w:hAnsi="Tahoma"/>
          <w:sz w:val="22"/>
          <w:szCs w:val="22"/>
          <w:highlight w:val="white"/>
          <w:rtl w:val="0"/>
        </w:rPr>
        <w:t xml:space="preserve">StakeHolder/Cliente, un rol creado para como su nombre indica los clientes o personas interesadas en los proyectos que se realizan en el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jc w:val="both"/>
        <w:rPr>
          <w:rFonts w:ascii="NewsGotT" w:cs="NewsGotT" w:eastAsia="NewsGotT" w:hAnsi="NewsGot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keepNext w:val="0"/>
        <w:spacing w:after="80" w:before="280" w:lineRule="auto"/>
        <w:ind w:left="0"/>
        <w:jc w:val="both"/>
        <w:rPr>
          <w:rFonts w:ascii="NewsGotT" w:cs="NewsGotT" w:eastAsia="NewsGotT" w:hAnsi="NewsGotT"/>
          <w:sz w:val="22"/>
          <w:szCs w:val="22"/>
        </w:rPr>
      </w:pPr>
      <w:bookmarkStart w:colFirst="0" w:colLast="0" w:name="_heading=h.4k6y28pejruv" w:id="34"/>
      <w:bookmarkEnd w:id="34"/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4.¿Qué hago si olvido mi contraseña?</w:t>
      </w:r>
    </w:p>
    <w:p w:rsidR="00000000" w:rsidDel="00000000" w:rsidP="00000000" w:rsidRDefault="00000000" w:rsidRPr="00000000" w14:paraId="0000015B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En la pantalla de inicio de sesión, haz clic en “Recuperar contraseña”. Ingresa el correo asociado a tu cuenta y recibirás un enlace para restablecerla.</w:t>
      </w:r>
    </w:p>
    <w:p w:rsidR="00000000" w:rsidDel="00000000" w:rsidP="00000000" w:rsidRDefault="00000000" w:rsidRPr="00000000" w14:paraId="0000015C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qh7le3qui3tr" w:id="35"/>
      <w:bookmarkEnd w:id="35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5.¿Cómo agregar miembros a un proyecto?</w:t>
      </w:r>
    </w:p>
    <w:p w:rsidR="00000000" w:rsidDel="00000000" w:rsidP="00000000" w:rsidRDefault="00000000" w:rsidRPr="00000000" w14:paraId="0000015E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Dentro del proyecto, accede a la pestaña de “Miembros”, y desde allí puedes buscar usuarios registrados en el sistema y agregarlos al proyecto. Asegúrate de que tengan los roles adecuados.</w:t>
      </w:r>
    </w:p>
    <w:p w:rsidR="00000000" w:rsidDel="00000000" w:rsidP="00000000" w:rsidRDefault="00000000" w:rsidRPr="00000000" w14:paraId="0000015F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2v9xqi44rc5q" w:id="36"/>
      <w:bookmarkEnd w:id="36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6.¿Por qué no puedo ver un proyecto que otro miembro dice que ya está creado?</w:t>
      </w:r>
    </w:p>
    <w:p w:rsidR="00000000" w:rsidDel="00000000" w:rsidP="00000000" w:rsidRDefault="00000000" w:rsidRPr="00000000" w14:paraId="00000161">
      <w:pPr>
        <w:pStyle w:val="Heading4"/>
        <w:keepNext w:val="0"/>
        <w:spacing w:after="240" w:lineRule="auto"/>
        <w:ind w:left="0"/>
        <w:jc w:val="both"/>
        <w:rPr>
          <w:rFonts w:ascii="NewsGotT" w:cs="NewsGotT" w:eastAsia="NewsGotT" w:hAnsi="NewsGotT"/>
          <w:b w:val="0"/>
          <w:i w:val="0"/>
          <w:sz w:val="22"/>
          <w:szCs w:val="22"/>
        </w:rPr>
      </w:pPr>
      <w:bookmarkStart w:colFirst="0" w:colLast="0" w:name="_heading=h.dbp328jit8tu" w:id="37"/>
      <w:bookmarkEnd w:id="37"/>
      <w:r w:rsidDel="00000000" w:rsidR="00000000" w:rsidRPr="00000000">
        <w:rPr>
          <w:rFonts w:ascii="NewsGotT" w:cs="NewsGotT" w:eastAsia="NewsGotT" w:hAnsi="NewsGotT"/>
          <w:b w:val="0"/>
          <w:i w:val="0"/>
          <w:sz w:val="22"/>
          <w:szCs w:val="22"/>
          <w:rtl w:val="0"/>
        </w:rPr>
        <w:t xml:space="preserve">Asegúrate de haber sido agregado como miembro del proyecto. Si no estás en la lista de miembros, no aparecerá en tu vista. Pide a un administrador del proyecto que te incluya.</w:t>
      </w:r>
    </w:p>
    <w:p w:rsidR="00000000" w:rsidDel="00000000" w:rsidP="00000000" w:rsidRDefault="00000000" w:rsidRPr="00000000" w14:paraId="00000162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7. ¿Y si olvido mi correo, cómo recupero la cuenta?</w:t>
      </w:r>
    </w:p>
    <w:p w:rsidR="00000000" w:rsidDel="00000000" w:rsidP="00000000" w:rsidRDefault="00000000" w:rsidRPr="00000000" w14:paraId="00000166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Deberías comunicarte con el líder del proyecto o con el administrador para poder recuperar tu correo y así seguir desarrollando tu proyecto cómodamente.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8.¿Puedo enviar mensajes a los integrantes del proyecto?</w:t>
      </w:r>
    </w:p>
    <w:p w:rsidR="00000000" w:rsidDel="00000000" w:rsidP="00000000" w:rsidRDefault="00000000" w:rsidRPr="00000000" w14:paraId="00000169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Si, al estar en la interfaz del proyecto seleccionado dar </w:t>
      </w: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click</w:t>
      </w: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 en el botón de mensaje y allí desplegará dos opciones ya sea para mensaje grupal o para un integrante en específico. </w:t>
      </w:r>
    </w:p>
    <w:p w:rsidR="00000000" w:rsidDel="00000000" w:rsidP="00000000" w:rsidRDefault="00000000" w:rsidRPr="00000000" w14:paraId="0000016A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y9w0ypwyjn5c" w:id="38"/>
      <w:bookmarkEnd w:id="38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9. ¿Cómo cambio la contraseña de mi cuenta?</w:t>
      </w:r>
    </w:p>
    <w:p w:rsidR="00000000" w:rsidDel="00000000" w:rsidP="00000000" w:rsidRDefault="00000000" w:rsidRPr="00000000" w14:paraId="0000016C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Ve a tu perfil &gt; Editar perfil &gt; Modificar contraseña. Ingresa tu contraseña actual y luego la nueva. Guarda los cambios para que se apliquen.</w:t>
      </w:r>
    </w:p>
    <w:p w:rsidR="00000000" w:rsidDel="00000000" w:rsidP="00000000" w:rsidRDefault="00000000" w:rsidRPr="00000000" w14:paraId="0000016D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nqd5k6chnm54" w:id="39"/>
      <w:bookmarkEnd w:id="39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10. ¿Puedo cambiar mi correo de acceso?</w:t>
      </w:r>
    </w:p>
    <w:p w:rsidR="00000000" w:rsidDel="00000000" w:rsidP="00000000" w:rsidRDefault="00000000" w:rsidRPr="00000000" w14:paraId="0000016F">
      <w:pPr>
        <w:pStyle w:val="Heading4"/>
        <w:keepNext w:val="0"/>
        <w:spacing w:after="240" w:lineRule="auto"/>
        <w:ind w:left="0"/>
        <w:jc w:val="both"/>
        <w:rPr>
          <w:rFonts w:ascii="NewsGotT" w:cs="NewsGotT" w:eastAsia="NewsGotT" w:hAnsi="NewsGotT"/>
          <w:b w:val="0"/>
          <w:i w:val="0"/>
          <w:sz w:val="22"/>
          <w:szCs w:val="22"/>
        </w:rPr>
      </w:pPr>
      <w:bookmarkStart w:colFirst="0" w:colLast="0" w:name="_heading=h.b62mvxfcs7ot" w:id="40"/>
      <w:bookmarkEnd w:id="40"/>
      <w:r w:rsidDel="00000000" w:rsidR="00000000" w:rsidRPr="00000000">
        <w:rPr>
          <w:rFonts w:ascii="NewsGotT" w:cs="NewsGotT" w:eastAsia="NewsGotT" w:hAnsi="NewsGotT"/>
          <w:b w:val="0"/>
          <w:i w:val="0"/>
          <w:sz w:val="22"/>
          <w:szCs w:val="22"/>
          <w:rtl w:val="0"/>
        </w:rPr>
        <w:t xml:space="preserve">No directamente. Debes solicitar el cambio al administrador del sistema para evitar pérdida de datos y mantener la seguridad de la sesión. </w:t>
      </w:r>
    </w:p>
    <w:p w:rsidR="00000000" w:rsidDel="00000000" w:rsidP="00000000" w:rsidRDefault="00000000" w:rsidRPr="00000000" w14:paraId="00000170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11.¿Cómo se qué tareas hay pendientes en el proyecto?</w:t>
      </w:r>
    </w:p>
    <w:p w:rsidR="00000000" w:rsidDel="00000000" w:rsidP="00000000" w:rsidRDefault="00000000" w:rsidRPr="00000000" w14:paraId="00000172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Para visualizar las tareas que están pendientes, en curso o terminadas vamos a la interfaz principal donde aparecen los proyectos, dar click en el que queremos visualizar y en la interfaz del proyecto y allí podemos desplegar las tareas asignadas </w:t>
      </w:r>
    </w:p>
    <w:p w:rsidR="00000000" w:rsidDel="00000000" w:rsidP="00000000" w:rsidRDefault="00000000" w:rsidRPr="00000000" w14:paraId="00000173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keepNext w:val="0"/>
        <w:spacing w:after="40" w:lineRule="auto"/>
        <w:ind w:left="0"/>
        <w:jc w:val="both"/>
        <w:rPr>
          <w:rFonts w:ascii="NewsGotT" w:cs="NewsGotT" w:eastAsia="NewsGotT" w:hAnsi="NewsGotT"/>
          <w:i w:val="0"/>
          <w:sz w:val="22"/>
          <w:szCs w:val="22"/>
        </w:rPr>
      </w:pPr>
      <w:bookmarkStart w:colFirst="0" w:colLast="0" w:name="_heading=h.pcun1pf6u52y" w:id="41"/>
      <w:bookmarkEnd w:id="41"/>
      <w:r w:rsidDel="00000000" w:rsidR="00000000" w:rsidRPr="00000000">
        <w:rPr>
          <w:rFonts w:ascii="NewsGotT" w:cs="NewsGotT" w:eastAsia="NewsGotT" w:hAnsi="NewsGotT"/>
          <w:i w:val="0"/>
          <w:sz w:val="22"/>
          <w:szCs w:val="22"/>
          <w:rtl w:val="0"/>
        </w:rPr>
        <w:t xml:space="preserve">12. ¿Qué son las etiquetas y para qué sirven?</w:t>
      </w:r>
    </w:p>
    <w:p w:rsidR="00000000" w:rsidDel="00000000" w:rsidP="00000000" w:rsidRDefault="00000000" w:rsidRPr="00000000" w14:paraId="00000175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Las etiquetas (o tags) son palabras clave que puedes asociar a tareas para clasificarlas. Ej: #urgente, #diseño, #backend. Ayudan a filtrar, buscar y organizar visualmente.</w:t>
      </w:r>
    </w:p>
    <w:p w:rsidR="00000000" w:rsidDel="00000000" w:rsidP="00000000" w:rsidRDefault="00000000" w:rsidRPr="00000000" w14:paraId="00000176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14.¿Esto funciona solo desde el navegador o hay app también?</w:t>
      </w:r>
    </w:p>
    <w:p w:rsidR="00000000" w:rsidDel="00000000" w:rsidP="00000000" w:rsidRDefault="00000000" w:rsidRPr="00000000" w14:paraId="00000178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Por el momento tenemos desde el navegador, pero tranquilo/a que muy pronto podrás descargar task master pro desde tu celular.</w:t>
      </w:r>
    </w:p>
    <w:p w:rsidR="00000000" w:rsidDel="00000000" w:rsidP="00000000" w:rsidRDefault="00000000" w:rsidRPr="00000000" w14:paraId="00000179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15. ¿Cómo puedo cancelar mi cuenta si ya terminé mis estudios en el SENA? </w:t>
      </w:r>
    </w:p>
    <w:p w:rsidR="00000000" w:rsidDel="00000000" w:rsidP="00000000" w:rsidRDefault="00000000" w:rsidRPr="00000000" w14:paraId="0000017D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Para cancelar tu cuenta te vas al apartado de perfil ubicado en la parte superior derecha, al dar click te aparecerán los botones de editar perfil, gestionar roles gestionar usuarios y por último el de cancelar cuenta, allí das click y tu cuenta será cancelada fácilmente. </w:t>
      </w:r>
    </w:p>
    <w:p w:rsidR="00000000" w:rsidDel="00000000" w:rsidP="00000000" w:rsidRDefault="00000000" w:rsidRPr="00000000" w14:paraId="0000017E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keepNext w:val="0"/>
        <w:spacing w:after="80" w:before="280" w:lineRule="auto"/>
        <w:ind w:left="0"/>
        <w:jc w:val="both"/>
        <w:rPr>
          <w:rFonts w:ascii="NewsGotT" w:cs="NewsGotT" w:eastAsia="NewsGotT" w:hAnsi="NewsGotT"/>
          <w:sz w:val="22"/>
          <w:szCs w:val="22"/>
        </w:rPr>
      </w:pPr>
      <w:bookmarkStart w:colFirst="0" w:colLast="0" w:name="_heading=h.kxbj67w0zsds" w:id="42"/>
      <w:bookmarkEnd w:id="42"/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16.¿Cómo entro a mi cuenta?</w:t>
      </w:r>
    </w:p>
    <w:p w:rsidR="00000000" w:rsidDel="00000000" w:rsidP="00000000" w:rsidRDefault="00000000" w:rsidRPr="00000000" w14:paraId="00000180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Solo necesitas tu correo asignado con la contraseña, seguido a eso ir a la página de inicio de sesión, escribir tu correo y tu contraseña, y hacer clic en el botón “Iniciar sesión”.</w:t>
      </w:r>
    </w:p>
    <w:p w:rsidR="00000000" w:rsidDel="00000000" w:rsidP="00000000" w:rsidRDefault="00000000" w:rsidRPr="00000000" w14:paraId="00000181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spacing w:after="80" w:before="280" w:lineRule="auto"/>
        <w:ind w:left="0"/>
        <w:jc w:val="both"/>
        <w:rPr>
          <w:rFonts w:ascii="NewsGotT" w:cs="NewsGotT" w:eastAsia="NewsGotT" w:hAnsi="NewsGotT"/>
          <w:sz w:val="22"/>
          <w:szCs w:val="22"/>
        </w:rPr>
      </w:pPr>
      <w:bookmarkStart w:colFirst="0" w:colLast="0" w:name="_heading=h.x0eajqhup6ph" w:id="43"/>
      <w:bookmarkEnd w:id="43"/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17.¿Puedo usar mi correo personal para poder ingresar?</w:t>
      </w:r>
    </w:p>
    <w:p w:rsidR="00000000" w:rsidDel="00000000" w:rsidP="00000000" w:rsidRDefault="00000000" w:rsidRPr="00000000" w14:paraId="00000183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No, debes de tener en cuenta que debes usar el mismo correo y contraseña que te fueron asignados para así poder cumplir con los diferentes proyectos que te fueron asignados por el líder del proyecto.</w:t>
      </w:r>
    </w:p>
    <w:p w:rsidR="00000000" w:rsidDel="00000000" w:rsidP="00000000" w:rsidRDefault="00000000" w:rsidRPr="00000000" w14:paraId="00000184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18. ¿Y si quiero salirme de un proyecto ya que tengo proceso de deserción?</w:t>
      </w:r>
    </w:p>
    <w:p w:rsidR="00000000" w:rsidDel="00000000" w:rsidP="00000000" w:rsidRDefault="00000000" w:rsidRPr="00000000" w14:paraId="00000186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Puedes comunicarte con el líder del proyecto para que seas eliminado del proyecto asignado y así no tener ningún problema en el futuro</w:t>
      </w:r>
    </w:p>
    <w:p w:rsidR="00000000" w:rsidDel="00000000" w:rsidP="00000000" w:rsidRDefault="00000000" w:rsidRPr="00000000" w14:paraId="00000187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19</w:t>
      </w: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. </w:t>
      </w: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¿Puedo usar Task Master Pro sin conexión a internet?</w:t>
      </w:r>
    </w:p>
    <w:p w:rsidR="00000000" w:rsidDel="00000000" w:rsidP="00000000" w:rsidRDefault="00000000" w:rsidRPr="00000000" w14:paraId="00000189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No, necesitas conexión a internet para usar el sistema y que los cambios se guarden correctamente.</w:t>
      </w:r>
    </w:p>
    <w:p w:rsidR="00000000" w:rsidDel="00000000" w:rsidP="00000000" w:rsidRDefault="00000000" w:rsidRPr="00000000" w14:paraId="0000018A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b w:val="1"/>
          <w:sz w:val="22"/>
          <w:szCs w:val="22"/>
          <w:rtl w:val="0"/>
        </w:rPr>
        <w:t xml:space="preserve">20. ¿Los demás pueden ver mis tareas?</w:t>
      </w:r>
    </w:p>
    <w:p w:rsidR="00000000" w:rsidDel="00000000" w:rsidP="00000000" w:rsidRDefault="00000000" w:rsidRPr="00000000" w14:paraId="0000018C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NewsGotT" w:cs="NewsGotT" w:eastAsia="NewsGotT" w:hAnsi="NewsGotT"/>
          <w:sz w:val="22"/>
          <w:szCs w:val="22"/>
          <w:rtl w:val="0"/>
        </w:rPr>
        <w:t xml:space="preserve">Recuerda que se puede solo si forman parte del mismo proyecto y tienen permisos para ver tareas asignadas a otros</w:t>
      </w:r>
    </w:p>
    <w:p w:rsidR="00000000" w:rsidDel="00000000" w:rsidP="00000000" w:rsidRDefault="00000000" w:rsidRPr="00000000" w14:paraId="0000018D">
      <w:pPr>
        <w:spacing w:after="240" w:before="240" w:lineRule="auto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heading=h.whyi4eldaqj6" w:id="44"/>
      <w:bookmarkEnd w:id="44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193">
      <w:pPr>
        <w:pStyle w:val="Heading2"/>
        <w:keepNext w:val="0"/>
        <w:spacing w:after="80" w:before="360" w:lineRule="auto"/>
        <w:ind w:left="0"/>
        <w:jc w:val="both"/>
        <w:rPr>
          <w:rFonts w:ascii="Arial" w:cs="Arial" w:eastAsia="Arial" w:hAnsi="Arial"/>
        </w:rPr>
      </w:pPr>
      <w:bookmarkStart w:colFirst="0" w:colLast="0" w:name="_heading=h.8bbu1ahpu12h" w:id="45"/>
      <w:bookmarkEnd w:id="45"/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Monday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una plataforma de gestión de trabajo que permite planificar, organizar y hacer seguimiento de tareas y proyectos en un entorno visual y altamente personalizable.</w:t>
      </w:r>
    </w:p>
    <w:p w:rsidR="00000000" w:rsidDel="00000000" w:rsidP="00000000" w:rsidRDefault="00000000" w:rsidRPr="00000000" w14:paraId="00000195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Asana</w:t>
      </w:r>
    </w:p>
    <w:p w:rsidR="00000000" w:rsidDel="00000000" w:rsidP="00000000" w:rsidRDefault="00000000" w:rsidRPr="00000000" w14:paraId="00000196">
      <w:pPr>
        <w:spacing w:after="240" w:befor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 una herramienta de gestión de proyectos diseñada para planificar, organizar y realizar un seguimiento del trabajo, desde tareas simples hasta flujos de trabajo complejos.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Jira</w:t>
      </w:r>
    </w:p>
    <w:p w:rsidR="00000000" w:rsidDel="00000000" w:rsidP="00000000" w:rsidRDefault="00000000" w:rsidRPr="00000000" w14:paraId="00000198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Está orientado a equipos de desarrollo de software que trabajan con metodologías ágiles como Scrum y Kanban. </w:t>
      </w:r>
    </w:p>
    <w:p w:rsidR="00000000" w:rsidDel="00000000" w:rsidP="00000000" w:rsidRDefault="00000000" w:rsidRPr="00000000" w14:paraId="0000019A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Trello</w:t>
      </w:r>
    </w:p>
    <w:p w:rsidR="00000000" w:rsidDel="00000000" w:rsidP="00000000" w:rsidRDefault="00000000" w:rsidRPr="00000000" w14:paraId="0000019D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Trello es una plataforma de gestión de proyectos basada en tableros visuales para representar tareas y listas para organizar diferentes etapas o categorías dentro de un proyecto. </w:t>
      </w:r>
    </w:p>
    <w:p w:rsidR="00000000" w:rsidDel="00000000" w:rsidP="00000000" w:rsidRDefault="00000000" w:rsidRPr="00000000" w14:paraId="0000019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ClickUp </w:t>
      </w:r>
    </w:p>
    <w:p w:rsidR="00000000" w:rsidDel="00000000" w:rsidP="00000000" w:rsidRDefault="00000000" w:rsidRPr="00000000" w14:paraId="000001A1">
      <w:pPr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Click Up es una plataforma integral de gestión de proyectos y productividad diseñada para centralizar y optimizar la organización del trabajo tanto para equipos pequeños como grandes.</w:t>
      </w:r>
    </w:p>
    <w:p w:rsidR="00000000" w:rsidDel="00000000" w:rsidP="00000000" w:rsidRDefault="00000000" w:rsidRPr="00000000" w14:paraId="000001A3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Serenity</w:t>
      </w:r>
    </w:p>
    <w:p w:rsidR="00000000" w:rsidDel="00000000" w:rsidP="00000000" w:rsidRDefault="00000000" w:rsidRPr="00000000" w14:paraId="000001A5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Serenity es un framework de automatización de pruebas de software, que entre sus funcionalidades, está el generar reportes detallados con evidencias y paso a paso de los procesos automatizados. Por ende esta documentación puede ser de gran ayuda para el usuario en caso de tener dudas de como realizar algún proceso dentro del sistema.</w:t>
      </w:r>
    </w:p>
    <w:p w:rsidR="00000000" w:rsidDel="00000000" w:rsidP="00000000" w:rsidRDefault="00000000" w:rsidRPr="00000000" w14:paraId="000001A7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1"/>
        <w:numPr>
          <w:ilvl w:val="0"/>
          <w:numId w:val="12"/>
        </w:numPr>
      </w:pPr>
      <w:bookmarkStart w:colFirst="0" w:colLast="0" w:name="_heading=h.u13d2wrw0vce" w:id="46"/>
      <w:bookmarkEnd w:id="46"/>
      <w:r w:rsidDel="00000000" w:rsidR="00000000" w:rsidRPr="00000000">
        <w:rPr>
          <w:rtl w:val="0"/>
        </w:rPr>
        <w:t xml:space="preserve">GLOSARIO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20" w:lineRule="auto"/>
        <w:ind w:left="432" w:firstLine="0"/>
        <w:jc w:val="both"/>
        <w:rPr>
          <w:rFonts w:ascii="NewsGotT" w:cs="NewsGotT" w:eastAsia="NewsGotT" w:hAnsi="NewsGotT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51.0" w:type="dxa"/>
        <w:jc w:val="left"/>
        <w:tblInd w:w="15.0" w:type="dxa"/>
        <w:tblLayout w:type="fixed"/>
        <w:tblLook w:val="0000"/>
      </w:tblPr>
      <w:tblGrid>
        <w:gridCol w:w="3127"/>
        <w:gridCol w:w="5924"/>
        <w:tblGridChange w:id="0">
          <w:tblGrid>
            <w:gridCol w:w="3127"/>
            <w:gridCol w:w="5924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Término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tcMar>
              <w:top w:w="0.0" w:type="dxa"/>
              <w:left w:w="70.0" w:type="dxa"/>
              <w:bottom w:w="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Proyecto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Conjunto organizado de tareas, objetivos y miembros que trabajan colaborativamente hacia una meta común. En Task Master Pro, cada proyecto puede tener su propio equipo, fechas, roles y configuración.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Tarea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Unidad básica de trabajo dentro de un proyecto. Puede incluir título, descripción, fecha límite, prioridad, responsables, comentarios y archivos adjuntos.</w:t>
            </w:r>
          </w:p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Miembro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Usuario que participa en uno o más proyectos. Puede tener distintos roles y permisos según la configuración del proyecto.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Rol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 de acceso o nivel de permisos asignado a un usuario dentro de un proyecto (por ejemplo: administrador, editor, colaborador, solo lectura).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Asignación de tarea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Proceso de asignar a un usuario responsable de ejecutar o supervisar una tarea.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Nivel de urgencia de una tarea. Puede ser alta, media o baja, y ayuda a enfocar el trabajo según su importancia.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Eliminar proyecto/tarea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Acción que permite borrar elementos del sistema. En algunos casos puede recuperarse desde la papelera o mediante soporte.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Buscar Tarea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Barra de búsqueda que permite encontrar rápidamente tareas, 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Etiqueta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Palabra clave que se puede asignar a una tarea para agruparla con otras similares. Ejemplo: #urgente, #diseño.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Permisos de usuario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Restricciones que definen qué puede o no hacer un usuario en el sistema (crear, editar, eliminar, ver información.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Adjuntos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Archivos que se pueden subir a tareas o proyectos (documentos, imágenes, PDFs, etc.), para complementar la información.</w:t>
            </w:r>
          </w:p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Perfil de usuario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Sección donde cada miembro puede ver y editar su información personal, cambiar su contraseña o configurar preferencias.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Plantilla de proyecto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Modelo reutilizable para crear nuevos proyectos o tareas con una estructura base ya definida.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Calendario compartido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Vista  donde los miembros del equipo pueden ver sus tareas asignadas con fechas de entrega.</w:t>
            </w:r>
          </w:p>
        </w:tc>
      </w:tr>
    </w:tbl>
    <w:p w:rsidR="00000000" w:rsidDel="00000000" w:rsidP="00000000" w:rsidRDefault="00000000" w:rsidRPr="00000000" w14:paraId="000001D0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1"/>
        <w:numPr>
          <w:ilvl w:val="0"/>
          <w:numId w:val="12"/>
        </w:numPr>
        <w:ind w:left="432" w:hanging="432"/>
        <w:rPr/>
      </w:pPr>
      <w:bookmarkStart w:colFirst="0" w:colLast="0" w:name="_heading=h.rpi1tgltf8yy" w:id="47"/>
      <w:bookmarkEnd w:id="47"/>
      <w:r w:rsidDel="00000000" w:rsidR="00000000" w:rsidRPr="00000000">
        <w:rPr>
          <w:rtl w:val="0"/>
        </w:rPr>
        <w:t xml:space="preserve">BIBLIOGRAFÍA Y REFERENCIAS</w:t>
      </w:r>
    </w:p>
    <w:p w:rsidR="00000000" w:rsidDel="00000000" w:rsidP="00000000" w:rsidRDefault="00000000" w:rsidRPr="00000000" w14:paraId="000001D2">
      <w:pPr>
        <w:ind w:left="432" w:firstLine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Layout w:type="fixed"/>
        <w:tblLook w:val="0000"/>
      </w:tblPr>
      <w:tblGrid>
        <w:gridCol w:w="4535"/>
        <w:gridCol w:w="4536"/>
        <w:tblGridChange w:id="0">
          <w:tblGrid>
            <w:gridCol w:w="4535"/>
            <w:gridCol w:w="453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Referencia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9">
              <w:r w:rsidDel="00000000" w:rsidR="00000000" w:rsidRPr="00000000">
                <w:rPr>
                  <w:rFonts w:ascii="NewsGotT" w:cs="NewsGotT" w:eastAsia="NewsGotT" w:hAnsi="NewsGotT"/>
                  <w:color w:val="1155cc"/>
                  <w:sz w:val="20"/>
                  <w:szCs w:val="20"/>
                  <w:u w:val="single"/>
                  <w:rtl w:val="0"/>
                </w:rPr>
                <w:t xml:space="preserve">https://en.wikipedia.org/wiki/User_guide</w:t>
              </w:r>
            </w:hyperlink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Guia del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30">
              <w:r w:rsidDel="00000000" w:rsidR="00000000" w:rsidRPr="00000000">
                <w:rPr>
                  <w:rFonts w:ascii="NewsGotT" w:cs="NewsGotT" w:eastAsia="NewsGotT" w:hAnsi="NewsGotT"/>
                  <w:color w:val="1155cc"/>
                  <w:sz w:val="20"/>
                  <w:szCs w:val="20"/>
                  <w:u w:val="single"/>
                  <w:rtl w:val="0"/>
                </w:rPr>
                <w:t xml:space="preserve">https://colaboracion.dnp.gov.co/CDTI/Oficina%20Informatica/Sistemas%20de%20informaci%C3%B3n/Gu%C3%ADas%20Formatos%20Plantillas/Gu%C3%ADa%20para%20la%20Elaboraci%C3%B3n%20del%20Manual%20del%20Usuario%20del%20Sistema.pdf</w:t>
              </w:r>
            </w:hyperlink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GUÍA PARA LA ELABORACIÓN DEL MANUAL DE USUARIO DE LOS SISTEMAS DE INFORMACIÓN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NewsGotT" w:cs="NewsGotT" w:eastAsia="NewsGotT" w:hAnsi="NewsGotT"/>
                  <w:color w:val="1155cc"/>
                  <w:sz w:val="20"/>
                  <w:szCs w:val="20"/>
                  <w:u w:val="single"/>
                  <w:rtl w:val="0"/>
                </w:rPr>
                <w:t xml:space="preserve">http://localhost:56975/TaskMaster_Pro/target/site/serenity/index.html?_ijt=lehmqjq9124g3pc40t24lt895m&amp;_ij_reload=RELOAD_ON_SAVE</w:t>
              </w:r>
            </w:hyperlink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sz w:val="20"/>
                <w:szCs w:val="20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Reporte de automatizaciones de Serenity (Abrir InteliJ para que funcione).</w:t>
            </w:r>
          </w:p>
        </w:tc>
      </w:tr>
    </w:tbl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3">
    <w:pPr>
      <w:keepNext w:val="0"/>
      <w:keepLines w:val="0"/>
      <w:pageBreakBefore w:val="0"/>
      <w:widowControl w:val="0"/>
      <w:pBdr>
        <w:top w:color="808080" w:space="0" w:sz="4" w:val="single"/>
        <w:left w:color="808080" w:space="0" w:sz="4" w:val="single"/>
        <w:bottom w:color="808080" w:space="0" w:sz="4" w:val="single"/>
        <w:right w:color="808080" w:space="0" w:sz="4" w:val="single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008.0" w:type="dxa"/>
      <w:jc w:val="left"/>
      <w:tblInd w:w="30.0" w:type="dxa"/>
      <w:tblLayout w:type="fixed"/>
      <w:tblLook w:val="0000"/>
    </w:tblPr>
    <w:tblGrid>
      <w:gridCol w:w="1390"/>
      <w:gridCol w:w="4688"/>
      <w:gridCol w:w="2930"/>
      <w:tblGridChange w:id="0">
        <w:tblGrid>
          <w:gridCol w:w="1390"/>
          <w:gridCol w:w="4688"/>
          <w:gridCol w:w="2930"/>
        </w:tblGrid>
      </w:tblGridChange>
    </w:tblGrid>
    <w:tr>
      <w:trPr>
        <w:cantSplit w:val="0"/>
        <w:trHeight w:val="1017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tcMar>
            <w:top w:w="28.0" w:type="dxa"/>
            <w:left w:w="28.0" w:type="dxa"/>
            <w:bottom w:w="28.0" w:type="dxa"/>
            <w:right w:w="28.0" w:type="dxa"/>
          </w:tcMar>
          <w:vAlign w:val="center"/>
        </w:tcPr>
        <w:p w:rsidR="00000000" w:rsidDel="00000000" w:rsidP="00000000" w:rsidRDefault="00000000" w:rsidRPr="00000000" w14:paraId="000001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83" w:before="0" w:line="240" w:lineRule="auto"/>
            <w:ind w:left="0" w:right="0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tcMar>
            <w:top w:w="28.0" w:type="dxa"/>
            <w:left w:w="28.0" w:type="dxa"/>
            <w:bottom w:w="28.0" w:type="dxa"/>
            <w:right w:w="28.0" w:type="dxa"/>
          </w:tcMar>
          <w:vAlign w:val="center"/>
        </w:tcPr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13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TaskMaster Pro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Manual de Usuario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ffffff" w:val="clear"/>
          <w:tcMar>
            <w:top w:w="28.0" w:type="dxa"/>
            <w:left w:w="28.0" w:type="dxa"/>
            <w:bottom w:w="28.0" w:type="dxa"/>
            <w:right w:w="28.0" w:type="dxa"/>
          </w:tcMar>
          <w:vAlign w:val="center"/>
        </w:tcPr>
        <w:p w:rsidR="00000000" w:rsidDel="00000000" w:rsidP="00000000" w:rsidRDefault="00000000" w:rsidRPr="00000000" w14:paraId="000001E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SENA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 "/>
      <w:lvlJc w:val="left"/>
      <w:pPr>
        <w:ind w:left="432" w:hanging="432"/>
      </w:pPr>
      <w:rPr/>
    </w:lvl>
    <w:lvl w:ilvl="1">
      <w:start w:val="1"/>
      <w:numFmt w:val="decimal"/>
      <w:lvlText w:val="%1.%2 "/>
      <w:lvlJc w:val="left"/>
      <w:pPr>
        <w:ind w:left="576" w:hanging="576"/>
      </w:pPr>
      <w:rPr/>
    </w:lvl>
    <w:lvl w:ilvl="2">
      <w:start w:val="1"/>
      <w:numFmt w:val="decimal"/>
      <w:lvlText w:val="%1.%2.%3 "/>
      <w:lvlJc w:val="left"/>
      <w:pPr>
        <w:ind w:left="720" w:hanging="720"/>
      </w:pPr>
      <w:rPr/>
    </w:lvl>
    <w:lvl w:ilvl="3">
      <w:start w:val="1"/>
      <w:numFmt w:val="decimal"/>
      <w:lvlText w:val="%1.%2.%3.%4 "/>
      <w:lvlJc w:val="left"/>
      <w:pPr>
        <w:ind w:left="864" w:hanging="864"/>
      </w:pPr>
      <w:rPr/>
    </w:lvl>
    <w:lvl w:ilvl="4">
      <w:start w:val="1"/>
      <w:numFmt w:val="decimal"/>
      <w:lvlText w:val="%1.%2.%3.%4.%5 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2" w:right="0" w:hanging="432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576" w:right="0" w:hanging="576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720" w:right="0" w:hanging="72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864" w:right="0" w:hanging="864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1008" w:right="0" w:hanging="1008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</w:pPr>
  </w:style>
  <w:style w:type="paragraph" w:styleId="Ttulo1">
    <w:name w:val="heading 1"/>
    <w:basedOn w:val="Heading"/>
    <w:next w:val="Textbody"/>
    <w:uiPriority w:val="9"/>
    <w:qFormat w:val="1"/>
    <w:pPr>
      <w:pageBreakBefore w:val="1"/>
      <w:numPr>
        <w:numId w:val="1"/>
      </w:numPr>
      <w:outlineLvl w:val="0"/>
    </w:pPr>
    <w:rPr>
      <w:rFonts w:ascii="Eras Md BT" w:hAnsi="Eras Md BT"/>
      <w:b w:val="1"/>
      <w:bCs w:val="1"/>
    </w:rPr>
  </w:style>
  <w:style w:type="paragraph" w:styleId="Ttulo2">
    <w:name w:val="heading 2"/>
    <w:basedOn w:val="Heading"/>
    <w:next w:val="Textbody"/>
    <w:uiPriority w:val="9"/>
    <w:unhideWhenUsed w:val="1"/>
    <w:qFormat w:val="1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Ttulo3">
    <w:name w:val="heading 3"/>
    <w:basedOn w:val="Heading"/>
    <w:next w:val="Textbody"/>
    <w:uiPriority w:val="9"/>
    <w:unhideWhenUsed w:val="1"/>
    <w:qFormat w:val="1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Ttulo4">
    <w:name w:val="heading 4"/>
    <w:basedOn w:val="Heading"/>
    <w:next w:val="Textbody"/>
    <w:uiPriority w:val="9"/>
    <w:semiHidden w:val="1"/>
    <w:unhideWhenUsed w:val="1"/>
    <w:qFormat w:val="1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Ttulo5">
    <w:name w:val="heading 5"/>
    <w:basedOn w:val="Heading"/>
    <w:next w:val="Textbody"/>
    <w:uiPriority w:val="9"/>
    <w:semiHidden w:val="1"/>
    <w:unhideWhenUsed w:val="1"/>
    <w:qFormat w:val="1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numbering" w:styleId="WWOutlineListStyle1" w:customStyle="1">
    <w:name w:val="WW_OutlineListStyle_1"/>
    <w:basedOn w:val="Sinlista"/>
    <w:pPr>
      <w:numPr>
        <w:numId w:val="1"/>
      </w:numPr>
    </w:pPr>
  </w:style>
  <w:style w:type="paragraph" w:styleId="Standard" w:customStyle="1">
    <w:name w:val="Standard"/>
    <w:pPr>
      <w:suppressAutoHyphens w:val="1"/>
    </w:pPr>
    <w:rPr>
      <w:rFonts w:ascii="NewsGotT" w:hAnsi="NewsGotT"/>
      <w:sz w:val="20"/>
    </w:r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  <w:sz w:val="24"/>
    </w:rPr>
  </w:style>
  <w:style w:type="paragraph" w:styleId="Index" w:customStyle="1">
    <w:name w:val="Index"/>
    <w:basedOn w:val="Standard"/>
    <w:pPr>
      <w:suppressLineNumbers w:val="1"/>
    </w:pPr>
  </w:style>
  <w:style w:type="paragraph" w:styleId="Encabezado">
    <w:name w:val="header"/>
    <w:basedOn w:val="Standard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paragraph" w:styleId="TableContents" w:customStyle="1">
    <w:name w:val="Table Contents"/>
    <w:basedOn w:val="Standard"/>
    <w:pPr>
      <w:suppressLineNumbers w:val="1"/>
      <w:jc w:val="both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HojadeControl" w:customStyle="1">
    <w:name w:val="Hoja de Control"/>
    <w:basedOn w:val="Textbody"/>
    <w:rPr>
      <w:rFonts w:ascii="Eras Md BT" w:hAnsi="Eras Md BT"/>
      <w:b w:val="1"/>
      <w:sz w:val="28"/>
    </w:rPr>
  </w:style>
  <w:style w:type="paragraph" w:styleId="ContentsHeading" w:customStyle="1">
    <w:name w:val="Contents Heading"/>
    <w:basedOn w:val="Heading"/>
    <w:pPr>
      <w:suppressLineNumbers w:val="1"/>
      <w:jc w:val="center"/>
    </w:pPr>
    <w:rPr>
      <w:rFonts w:ascii="Eras Md BT" w:hAnsi="Eras Md BT"/>
      <w:b w:val="1"/>
      <w:bCs w:val="1"/>
      <w:sz w:val="32"/>
      <w:szCs w:val="32"/>
    </w:rPr>
  </w:style>
  <w:style w:type="paragraph" w:styleId="Contents1" w:customStyle="1">
    <w:name w:val="Contents 1"/>
    <w:basedOn w:val="Index"/>
    <w:pPr>
      <w:tabs>
        <w:tab w:val="right" w:leader="dot" w:pos="9128"/>
      </w:tabs>
      <w:spacing w:after="113" w:before="113"/>
      <w:ind w:left="57"/>
    </w:pPr>
  </w:style>
  <w:style w:type="paragraph" w:styleId="Contents2" w:customStyle="1">
    <w:name w:val="Contents 2"/>
    <w:basedOn w:val="Index"/>
    <w:pPr>
      <w:tabs>
        <w:tab w:val="right" w:leader="dot" w:pos="9071"/>
      </w:tabs>
      <w:spacing w:after="57" w:before="57"/>
      <w:ind w:left="283"/>
    </w:pPr>
  </w:style>
  <w:style w:type="paragraph" w:styleId="Contents3" w:customStyle="1">
    <w:name w:val="Contents 3"/>
    <w:basedOn w:val="Index"/>
    <w:pPr>
      <w:tabs>
        <w:tab w:val="right" w:leader="dot" w:pos="9071"/>
      </w:tabs>
      <w:spacing w:after="57" w:before="57"/>
      <w:ind w:left="566"/>
    </w:pPr>
  </w:style>
  <w:style w:type="paragraph" w:styleId="Contents4" w:customStyle="1">
    <w:name w:val="Contents 4"/>
    <w:basedOn w:val="Index"/>
    <w:pPr>
      <w:tabs>
        <w:tab w:val="right" w:leader="dot" w:pos="9071"/>
      </w:tabs>
      <w:spacing w:after="57" w:before="57"/>
      <w:ind w:left="849"/>
    </w:pPr>
  </w:style>
  <w:style w:type="paragraph" w:styleId="Contents5" w:customStyle="1">
    <w:name w:val="Contents 5"/>
    <w:basedOn w:val="Index"/>
    <w:pPr>
      <w:tabs>
        <w:tab w:val="right" w:leader="dot" w:pos="9071"/>
      </w:tabs>
      <w:spacing w:after="57" w:before="57"/>
      <w:ind w:left="1132"/>
    </w:pPr>
  </w:style>
  <w:style w:type="paragraph" w:styleId="Tema" w:customStyle="1">
    <w:name w:val="Tema"/>
    <w:basedOn w:val="Standard"/>
    <w:pPr>
      <w:spacing w:after="170"/>
      <w:jc w:val="right"/>
    </w:pPr>
    <w:rPr>
      <w:rFonts w:ascii="Eras Bk BT" w:hAnsi="Eras Bk BT"/>
      <w:b w:val="1"/>
      <w:sz w:val="32"/>
    </w:rPr>
  </w:style>
  <w:style w:type="paragraph" w:styleId="Ttulo">
    <w:name w:val="Title"/>
    <w:basedOn w:val="Tema"/>
    <w:next w:val="Subttulo"/>
    <w:uiPriority w:val="10"/>
    <w:qFormat w:val="1"/>
    <w:pPr>
      <w:spacing w:after="0"/>
    </w:pPr>
    <w:rPr>
      <w:bCs w:val="1"/>
      <w:sz w:val="36"/>
      <w:szCs w:val="36"/>
    </w:rPr>
  </w:style>
  <w:style w:type="paragraph" w:styleId="Subttulo">
    <w:name w:val="Subtitle"/>
    <w:basedOn w:val="Heading"/>
    <w:next w:val="Textbody"/>
    <w:uiPriority w:val="11"/>
    <w:qFormat w:val="1"/>
    <w:pPr>
      <w:spacing w:after="0" w:before="0"/>
      <w:jc w:val="right"/>
    </w:pPr>
    <w:rPr>
      <w:rFonts w:ascii="Eras Bk BT" w:hAnsi="Eras Bk BT"/>
      <w:b w:val="1"/>
      <w:i w:val="1"/>
      <w:iCs w:val="1"/>
    </w:rPr>
  </w:style>
  <w:style w:type="paragraph" w:styleId="Titulo" w:customStyle="1">
    <w:name w:val="Titulo"/>
    <w:basedOn w:val="Textbody"/>
  </w:style>
  <w:style w:type="paragraph" w:styleId="Sinnombre1" w:customStyle="1">
    <w:name w:val="Sin nombre1"/>
    <w:basedOn w:val="Ttulo"/>
  </w:style>
  <w:style w:type="paragraph" w:styleId="Notaalpi" w:customStyle="1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 w:val="1"/>
      <w:tabs>
        <w:tab w:val="center" w:pos="4535"/>
        <w:tab w:val="right" w:pos="9071"/>
      </w:tabs>
    </w:pPr>
  </w:style>
  <w:style w:type="paragraph" w:styleId="Figura" w:customStyle="1">
    <w:name w:val="Figura"/>
    <w:basedOn w:val="Standard"/>
    <w:rPr>
      <w:sz w:val="18"/>
    </w:rPr>
  </w:style>
  <w:style w:type="paragraph" w:styleId="Framecontents" w:customStyle="1">
    <w:name w:val="Frame contents"/>
    <w:basedOn w:val="Textbody"/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character" w:styleId="BulletSymbols" w:customStyle="1">
    <w:name w:val="Bullet Symbols"/>
    <w:rPr>
      <w:rFonts w:ascii="OpenSymbol" w:cs="OpenSymbol" w:eastAsia="OpenSymbol" w:hAnsi="OpenSymbol"/>
    </w:rPr>
  </w:style>
  <w:style w:type="numbering" w:styleId="WWOutlineListStyle" w:customStyle="1">
    <w:name w:val="WW_OutlineListStyle"/>
    <w:basedOn w:val="Sinlista"/>
    <w:pPr>
      <w:numPr>
        <w:numId w:val="2"/>
      </w:numPr>
    </w:pPr>
  </w:style>
  <w:style w:type="numbering" w:styleId="Outline" w:customStyle="1">
    <w:name w:val="Outline"/>
    <w:basedOn w:val="Sinlista"/>
    <w:pPr>
      <w:numPr>
        <w:numId w:val="3"/>
      </w:numPr>
    </w:p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GFERNAN/TaskMasterPro/blob/main/docs/trim05/04_Manuales/Diagramas%20de%20Apoyo%20Manuales/Diagrama%20de%20Navegaci%C3%B3n%20-%20TaskMaster%20Pro.jpg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en.wikipedia.org/wiki/User_guide" TargetMode="External"/><Relationship Id="rId7" Type="http://schemas.openxmlformats.org/officeDocument/2006/relationships/hyperlink" Target="https://github.com/FGFERNAN/TaskMasterPro/blob/main/docs/trim05/04_Manuales/Diagramas%20de%20Apoyo%20Manuales/Modelo%20Logico%20-%20TaskMaster.jpg" TargetMode="External"/><Relationship Id="rId8" Type="http://schemas.openxmlformats.org/officeDocument/2006/relationships/image" Target="media/image20.jpg"/><Relationship Id="rId31" Type="http://schemas.openxmlformats.org/officeDocument/2006/relationships/hyperlink" Target="http://localhost:56975/TaskMaster_Pro/target/site/serenity/index.html?_ijt=lehmqjq9124g3pc40t24lt895m&amp;_ij_reload=RELOAD_ON_SAVE" TargetMode="External"/><Relationship Id="rId30" Type="http://schemas.openxmlformats.org/officeDocument/2006/relationships/hyperlink" Target="https://colaboracion.dnp.gov.co/CDTI/Oficina%20Informatica/Sistemas%20de%20informaci%C3%B3n/Gu%C3%ADas%20Formatos%20Plantillas/Gu%C3%ADa%20para%20la%20Elaboraci%C3%B3n%20del%20Manual%20del%20Usuario%20del%20Sistema.pdf" TargetMode="External"/><Relationship Id="rId11" Type="http://schemas.openxmlformats.org/officeDocument/2006/relationships/image" Target="media/image16.png"/><Relationship Id="rId33" Type="http://schemas.openxmlformats.org/officeDocument/2006/relationships/footer" Target="footer1.xml"/><Relationship Id="rId10" Type="http://schemas.openxmlformats.org/officeDocument/2006/relationships/image" Target="media/image19.jpg"/><Relationship Id="rId32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PWfI1POJFg2UnkfPGUL2dZxuHg==">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2025-06-10T07:05:00Z</dcterms:created>
  <dc:creator>Felipe Garcia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