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A674" w14:textId="627C38B3" w:rsidR="002552E9" w:rsidRDefault="00A209EC">
      <w:pPr>
        <w:rPr>
          <w:sz w:val="40"/>
          <w:szCs w:val="40"/>
        </w:rPr>
      </w:pPr>
      <w:r w:rsidRPr="00E278C2">
        <w:rPr>
          <w:sz w:val="40"/>
          <w:szCs w:val="40"/>
          <w:highlight w:val="yellow"/>
        </w:rPr>
        <w:t>Assignments on Generics</w:t>
      </w:r>
    </w:p>
    <w:p w14:paraId="52982888" w14:textId="03EAAE00" w:rsidR="00A209EC" w:rsidRDefault="00A209EC">
      <w:pPr>
        <w:rPr>
          <w:sz w:val="32"/>
          <w:szCs w:val="32"/>
        </w:rPr>
      </w:pPr>
      <w:r>
        <w:rPr>
          <w:sz w:val="32"/>
          <w:szCs w:val="32"/>
        </w:rPr>
        <w:t>1)Use a HashSet to hold Employee objects. upon running the application, the details of the employees added to the HashSet should be displayed.</w:t>
      </w:r>
    </w:p>
    <w:p w14:paraId="5D21F3AA" w14:textId="520B3911" w:rsidR="00A209EC" w:rsidRDefault="00A209EC">
      <w:pPr>
        <w:rPr>
          <w:sz w:val="32"/>
          <w:szCs w:val="32"/>
        </w:rPr>
      </w:pPr>
      <w:r>
        <w:rPr>
          <w:noProof/>
        </w:rPr>
        <w:drawing>
          <wp:inline distT="0" distB="0" distL="0" distR="0" wp14:anchorId="2FA94B5B" wp14:editId="2432F5C4">
            <wp:extent cx="4097079" cy="39604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1015" cy="3964252"/>
                    </a:xfrm>
                    <a:prstGeom prst="rect">
                      <a:avLst/>
                    </a:prstGeom>
                    <a:noFill/>
                    <a:ln>
                      <a:noFill/>
                    </a:ln>
                  </pic:spPr>
                </pic:pic>
              </a:graphicData>
            </a:graphic>
          </wp:inline>
        </w:drawing>
      </w:r>
    </w:p>
    <w:p w14:paraId="13992B5A" w14:textId="348943D0" w:rsidR="00A209EC" w:rsidRDefault="00A209EC">
      <w:pPr>
        <w:rPr>
          <w:sz w:val="32"/>
          <w:szCs w:val="32"/>
        </w:rPr>
      </w:pPr>
      <w:r>
        <w:rPr>
          <w:noProof/>
        </w:rPr>
        <w:drawing>
          <wp:inline distT="0" distB="0" distL="0" distR="0" wp14:anchorId="4CCFB957" wp14:editId="239AE8B0">
            <wp:extent cx="3636645" cy="13754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6645" cy="1375410"/>
                    </a:xfrm>
                    <a:prstGeom prst="rect">
                      <a:avLst/>
                    </a:prstGeom>
                    <a:noFill/>
                    <a:ln>
                      <a:noFill/>
                    </a:ln>
                  </pic:spPr>
                </pic:pic>
              </a:graphicData>
            </a:graphic>
          </wp:inline>
        </w:drawing>
      </w:r>
    </w:p>
    <w:p w14:paraId="4D4AC28A" w14:textId="4815FA2E" w:rsidR="00A209EC" w:rsidRDefault="00A209EC">
      <w:pPr>
        <w:rPr>
          <w:sz w:val="32"/>
          <w:szCs w:val="32"/>
        </w:rPr>
      </w:pPr>
      <w:r>
        <w:rPr>
          <w:sz w:val="32"/>
          <w:szCs w:val="32"/>
        </w:rPr>
        <w:t>Output:</w:t>
      </w:r>
    </w:p>
    <w:p w14:paraId="19C5041F" w14:textId="0E2B8C95" w:rsidR="00A209EC" w:rsidRDefault="00A209EC">
      <w:pPr>
        <w:rPr>
          <w:sz w:val="32"/>
          <w:szCs w:val="32"/>
        </w:rPr>
      </w:pPr>
      <w:r>
        <w:rPr>
          <w:noProof/>
        </w:rPr>
        <w:drawing>
          <wp:inline distT="0" distB="0" distL="0" distR="0" wp14:anchorId="7304DE76" wp14:editId="53079879">
            <wp:extent cx="3310255" cy="8223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0255" cy="822325"/>
                    </a:xfrm>
                    <a:prstGeom prst="rect">
                      <a:avLst/>
                    </a:prstGeom>
                    <a:noFill/>
                    <a:ln>
                      <a:noFill/>
                    </a:ln>
                  </pic:spPr>
                </pic:pic>
              </a:graphicData>
            </a:graphic>
          </wp:inline>
        </w:drawing>
      </w:r>
    </w:p>
    <w:p w14:paraId="37BCE9C0" w14:textId="7C87B748" w:rsidR="00A209EC" w:rsidRDefault="00A209EC">
      <w:pPr>
        <w:rPr>
          <w:sz w:val="32"/>
          <w:szCs w:val="32"/>
        </w:rPr>
      </w:pPr>
      <w:r>
        <w:rPr>
          <w:sz w:val="32"/>
          <w:szCs w:val="32"/>
        </w:rPr>
        <w:t>2)Write an application to hold 10 random values int values as keys and 10 random double values as values for a hash</w:t>
      </w:r>
      <w:r w:rsidR="00273CEB">
        <w:rPr>
          <w:sz w:val="32"/>
          <w:szCs w:val="32"/>
        </w:rPr>
        <w:t xml:space="preserve"> </w:t>
      </w:r>
      <w:r>
        <w:rPr>
          <w:sz w:val="32"/>
          <w:szCs w:val="32"/>
        </w:rPr>
        <w:t>map.</w:t>
      </w:r>
      <w:r w:rsidR="00273CEB">
        <w:rPr>
          <w:sz w:val="32"/>
          <w:szCs w:val="32"/>
        </w:rPr>
        <w:t xml:space="preserve"> </w:t>
      </w:r>
      <w:r>
        <w:rPr>
          <w:sz w:val="32"/>
          <w:szCs w:val="32"/>
        </w:rPr>
        <w:t>print the data store in the hash</w:t>
      </w:r>
      <w:r w:rsidR="00273CEB">
        <w:rPr>
          <w:sz w:val="32"/>
          <w:szCs w:val="32"/>
        </w:rPr>
        <w:t xml:space="preserve"> </w:t>
      </w:r>
      <w:r>
        <w:rPr>
          <w:sz w:val="32"/>
          <w:szCs w:val="32"/>
        </w:rPr>
        <w:t>map.</w:t>
      </w:r>
    </w:p>
    <w:p w14:paraId="7D8F4056" w14:textId="0B63AD24" w:rsidR="00273CEB" w:rsidRDefault="00273CEB">
      <w:pPr>
        <w:rPr>
          <w:sz w:val="32"/>
          <w:szCs w:val="32"/>
        </w:rPr>
      </w:pPr>
      <w:r>
        <w:rPr>
          <w:noProof/>
        </w:rPr>
        <w:drawing>
          <wp:inline distT="0" distB="0" distL="0" distR="0" wp14:anchorId="03766B88" wp14:editId="5B273D33">
            <wp:extent cx="6670158" cy="2214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7535" cy="2223626"/>
                    </a:xfrm>
                    <a:prstGeom prst="rect">
                      <a:avLst/>
                    </a:prstGeom>
                    <a:noFill/>
                    <a:ln>
                      <a:noFill/>
                    </a:ln>
                  </pic:spPr>
                </pic:pic>
              </a:graphicData>
            </a:graphic>
          </wp:inline>
        </w:drawing>
      </w:r>
    </w:p>
    <w:p w14:paraId="09F5E8DE" w14:textId="413332DD" w:rsidR="00273CEB" w:rsidRDefault="00273CEB">
      <w:pPr>
        <w:rPr>
          <w:sz w:val="32"/>
          <w:szCs w:val="32"/>
        </w:rPr>
      </w:pPr>
      <w:r>
        <w:rPr>
          <w:sz w:val="32"/>
          <w:szCs w:val="32"/>
        </w:rPr>
        <w:t>3)Write a generic method to exchange the positions of two different elements in an array.</w:t>
      </w:r>
    </w:p>
    <w:p w14:paraId="22044352" w14:textId="1867FBFF" w:rsidR="00273CEB" w:rsidRDefault="005F647D">
      <w:pPr>
        <w:rPr>
          <w:sz w:val="32"/>
          <w:szCs w:val="32"/>
        </w:rPr>
      </w:pPr>
      <w:r>
        <w:rPr>
          <w:noProof/>
        </w:rPr>
        <w:drawing>
          <wp:inline distT="0" distB="0" distL="0" distR="0" wp14:anchorId="46CBD91A" wp14:editId="3A35E8DD">
            <wp:extent cx="5160335" cy="4711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892" cy="4719168"/>
                    </a:xfrm>
                    <a:prstGeom prst="rect">
                      <a:avLst/>
                    </a:prstGeom>
                  </pic:spPr>
                </pic:pic>
              </a:graphicData>
            </a:graphic>
          </wp:inline>
        </w:drawing>
      </w:r>
    </w:p>
    <w:p w14:paraId="683B1E0E" w14:textId="589683A1" w:rsidR="00231A3B" w:rsidRDefault="00231A3B">
      <w:pPr>
        <w:rPr>
          <w:sz w:val="32"/>
          <w:szCs w:val="32"/>
        </w:rPr>
      </w:pPr>
      <w:r>
        <w:rPr>
          <w:sz w:val="32"/>
          <w:szCs w:val="32"/>
        </w:rPr>
        <w:t>4)Design a class named pairs which has two properties. This name of the first property is key and that of the second property is value. When designing the class take care of the following scenarios.</w:t>
      </w:r>
    </w:p>
    <w:p w14:paraId="214497B3" w14:textId="326CF79D" w:rsidR="00231A3B" w:rsidRDefault="00231A3B">
      <w:pPr>
        <w:rPr>
          <w:sz w:val="32"/>
          <w:szCs w:val="32"/>
        </w:rPr>
      </w:pPr>
      <w:r>
        <w:rPr>
          <w:sz w:val="32"/>
          <w:szCs w:val="32"/>
        </w:rPr>
        <w:t>A) Create an object of pair class to store String value for the property key and string value for the property value.</w:t>
      </w:r>
    </w:p>
    <w:p w14:paraId="19642398" w14:textId="0EECD766" w:rsidR="00231A3B" w:rsidRDefault="00231A3B">
      <w:pPr>
        <w:rPr>
          <w:sz w:val="32"/>
          <w:szCs w:val="32"/>
        </w:rPr>
      </w:pPr>
      <w:r>
        <w:rPr>
          <w:sz w:val="32"/>
          <w:szCs w:val="32"/>
        </w:rPr>
        <w:t>B) Create an object of the class pairs to store String values for the property key and java.util. Date as value for the property value.</w:t>
      </w:r>
    </w:p>
    <w:p w14:paraId="2F101536" w14:textId="1E3F59F0" w:rsidR="00231A3B" w:rsidRDefault="00231A3B">
      <w:pPr>
        <w:rPr>
          <w:sz w:val="32"/>
          <w:szCs w:val="32"/>
        </w:rPr>
      </w:pPr>
      <w:r>
        <w:rPr>
          <w:noProof/>
        </w:rPr>
        <w:drawing>
          <wp:inline distT="0" distB="0" distL="0" distR="0" wp14:anchorId="09A88FBE" wp14:editId="7CB51A90">
            <wp:extent cx="4650105" cy="381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105" cy="3813810"/>
                    </a:xfrm>
                    <a:prstGeom prst="rect">
                      <a:avLst/>
                    </a:prstGeom>
                    <a:noFill/>
                    <a:ln>
                      <a:noFill/>
                    </a:ln>
                  </pic:spPr>
                </pic:pic>
              </a:graphicData>
            </a:graphic>
          </wp:inline>
        </w:drawing>
      </w:r>
    </w:p>
    <w:p w14:paraId="7F6A208E" w14:textId="20A80BED" w:rsidR="00231A3B" w:rsidRDefault="00231A3B">
      <w:pPr>
        <w:rPr>
          <w:sz w:val="32"/>
          <w:szCs w:val="32"/>
        </w:rPr>
      </w:pPr>
      <w:r>
        <w:rPr>
          <w:noProof/>
        </w:rPr>
        <w:drawing>
          <wp:inline distT="0" distB="0" distL="0" distR="0" wp14:anchorId="3A1743AF" wp14:editId="4F5F9370">
            <wp:extent cx="4401820" cy="4961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820" cy="4961890"/>
                    </a:xfrm>
                    <a:prstGeom prst="rect">
                      <a:avLst/>
                    </a:prstGeom>
                    <a:noFill/>
                    <a:ln>
                      <a:noFill/>
                    </a:ln>
                  </pic:spPr>
                </pic:pic>
              </a:graphicData>
            </a:graphic>
          </wp:inline>
        </w:drawing>
      </w:r>
    </w:p>
    <w:p w14:paraId="79CD4F8E" w14:textId="77777777" w:rsidR="00231A3B" w:rsidRDefault="00231A3B">
      <w:pPr>
        <w:rPr>
          <w:sz w:val="32"/>
          <w:szCs w:val="32"/>
        </w:rPr>
      </w:pPr>
    </w:p>
    <w:p w14:paraId="5F9DC15D" w14:textId="77777777" w:rsidR="00A209EC" w:rsidRDefault="00A209EC">
      <w:pPr>
        <w:rPr>
          <w:sz w:val="32"/>
          <w:szCs w:val="32"/>
        </w:rPr>
      </w:pPr>
    </w:p>
    <w:p w14:paraId="1AF5DDF4" w14:textId="77777777" w:rsidR="00A209EC" w:rsidRPr="00A209EC" w:rsidRDefault="00A209EC">
      <w:pPr>
        <w:rPr>
          <w:sz w:val="32"/>
          <w:szCs w:val="32"/>
        </w:rPr>
      </w:pPr>
    </w:p>
    <w:sectPr w:rsidR="00A209EC" w:rsidRPr="00A20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EC"/>
    <w:rsid w:val="00231A3B"/>
    <w:rsid w:val="002552E9"/>
    <w:rsid w:val="00273CEB"/>
    <w:rsid w:val="005F647D"/>
    <w:rsid w:val="00A209EC"/>
    <w:rsid w:val="00E27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4995"/>
  <w15:chartTrackingRefBased/>
  <w15:docId w15:val="{86994FCA-8FB2-49D8-8EF0-8F91412B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Chandana, Challapalli</dc:creator>
  <cp:keywords/>
  <dc:description/>
  <cp:lastModifiedBy>Hari Chandana, Challapalli</cp:lastModifiedBy>
  <cp:revision>2</cp:revision>
  <dcterms:created xsi:type="dcterms:W3CDTF">2022-05-25T06:22:00Z</dcterms:created>
  <dcterms:modified xsi:type="dcterms:W3CDTF">2022-05-28T07:19:00Z</dcterms:modified>
</cp:coreProperties>
</file>