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4AB" w:rsidRPr="00CC06FD" w:rsidRDefault="00CC06FD" w:rsidP="00DD47A2">
      <w:pPr>
        <w:pStyle w:val="Heading2"/>
        <w:spacing w:line="276" w:lineRule="auto"/>
        <w:jc w:val="both"/>
        <w:rPr>
          <w:rFonts w:ascii="Verdana" w:hAnsi="Verdana"/>
        </w:rPr>
      </w:pPr>
      <w:r w:rsidRPr="00CC06FD">
        <w:rPr>
          <w:rFonts w:ascii="Verdana" w:hAnsi="Verdana"/>
        </w:rPr>
        <w:t>Analyse de la stratégie d’Apple</w:t>
      </w:r>
    </w:p>
    <w:p w:rsidR="00CC06FD" w:rsidRDefault="00CC06FD" w:rsidP="00DD47A2">
      <w:pPr>
        <w:spacing w:line="276" w:lineRule="auto"/>
        <w:jc w:val="both"/>
        <w:rPr>
          <w:rStyle w:val="SubtleEmphasis"/>
        </w:rPr>
      </w:pPr>
      <w:r w:rsidRPr="00CC06FD">
        <w:rPr>
          <w:rStyle w:val="SubtleEmphasis"/>
        </w:rPr>
        <w:t xml:space="preserve">Article : Tim Cook Interview: The iPhone 6, the Apple Watch, and </w:t>
      </w:r>
      <w:proofErr w:type="spellStart"/>
      <w:r w:rsidRPr="00CC06FD">
        <w:rPr>
          <w:rStyle w:val="SubtleEmphasis"/>
        </w:rPr>
        <w:t>Remaking</w:t>
      </w:r>
      <w:proofErr w:type="spellEnd"/>
      <w:r w:rsidRPr="00CC06FD">
        <w:rPr>
          <w:rStyle w:val="SubtleEmphasis"/>
        </w:rPr>
        <w:t xml:space="preserve"> a </w:t>
      </w:r>
      <w:proofErr w:type="spellStart"/>
      <w:r w:rsidRPr="00CC06FD">
        <w:rPr>
          <w:rStyle w:val="SubtleEmphasis"/>
        </w:rPr>
        <w:t>Company's</w:t>
      </w:r>
      <w:proofErr w:type="spellEnd"/>
      <w:r w:rsidRPr="00CC06FD">
        <w:rPr>
          <w:rStyle w:val="SubtleEmphasis"/>
        </w:rPr>
        <w:t xml:space="preserve"> Culture</w:t>
      </w:r>
    </w:p>
    <w:p w:rsidR="00CC06FD" w:rsidRDefault="00CC06FD" w:rsidP="00DD47A2">
      <w:pPr>
        <w:spacing w:line="276" w:lineRule="auto"/>
        <w:jc w:val="both"/>
        <w:rPr>
          <w:rStyle w:val="SubtleEmphasis"/>
          <w:i w:val="0"/>
        </w:rPr>
      </w:pPr>
    </w:p>
    <w:p w:rsidR="00CC06FD" w:rsidRDefault="00CC06FD" w:rsidP="00DD47A2">
      <w:pPr>
        <w:spacing w:line="276" w:lineRule="auto"/>
        <w:jc w:val="both"/>
        <w:rPr>
          <w:rStyle w:val="SubtleEmphasis"/>
          <w:i w:val="0"/>
        </w:rPr>
      </w:pPr>
      <w:r>
        <w:rPr>
          <w:rStyle w:val="SubtleEmphasis"/>
          <w:i w:val="0"/>
        </w:rPr>
        <w:tab/>
        <w:t>Après la mort de Steve Jobs, ex PDG d’Apple, la compagnie a revu plusieurs aspects importants de sa structure et de sa stratégie. L’entrevue avec Tim Cook, nouveau PDG d’Apple, nous informe de plusieurs changements de la stratégie d’Apple.</w:t>
      </w:r>
    </w:p>
    <w:p w:rsidR="00DD47A2" w:rsidRDefault="00DD47A2" w:rsidP="00DD47A2">
      <w:pPr>
        <w:spacing w:line="276" w:lineRule="auto"/>
        <w:jc w:val="both"/>
        <w:rPr>
          <w:rStyle w:val="SubtleEmphasis"/>
          <w:i w:val="0"/>
        </w:rPr>
      </w:pPr>
    </w:p>
    <w:p w:rsidR="00DD47A2" w:rsidRDefault="00DD47A2" w:rsidP="00DD47A2">
      <w:pPr>
        <w:spacing w:line="276" w:lineRule="auto"/>
        <w:jc w:val="both"/>
        <w:rPr>
          <w:rStyle w:val="SubtleEmphasis"/>
          <w:i w:val="0"/>
        </w:rPr>
      </w:pPr>
      <w:r>
        <w:rPr>
          <w:rStyle w:val="SubtleEmphasis"/>
          <w:i w:val="0"/>
        </w:rPr>
        <w:tab/>
        <w:t xml:space="preserve">La seule chose qui n’a pas changé chez Apple, c’est le bureau de Steve Jobs. Monsieur Cook a décidé de garder le bureau comme il était et n’y a pas touché. Mis à part ce détail, les choses ont beaucoup changé, les corridors des bureaux exécutifs ont une ambiance plus relaxe qu’avant, Steve avait une réputation pour être très strict et exigeant avec les employés. Le nouveau PDG cherche à installer un nouveau climat. </w:t>
      </w:r>
    </w:p>
    <w:p w:rsidR="00DD47A2" w:rsidRDefault="00DD47A2" w:rsidP="00DD47A2">
      <w:pPr>
        <w:spacing w:line="276" w:lineRule="auto"/>
        <w:jc w:val="both"/>
        <w:rPr>
          <w:rStyle w:val="SubtleEmphasis"/>
          <w:i w:val="0"/>
        </w:rPr>
      </w:pPr>
    </w:p>
    <w:p w:rsidR="00DD47A2" w:rsidRDefault="00DD47A2" w:rsidP="00DD47A2">
      <w:pPr>
        <w:spacing w:line="276" w:lineRule="auto"/>
        <w:jc w:val="both"/>
        <w:rPr>
          <w:rStyle w:val="SubtleEmphasis"/>
          <w:i w:val="0"/>
        </w:rPr>
      </w:pPr>
      <w:r>
        <w:rPr>
          <w:rStyle w:val="SubtleEmphasis"/>
          <w:i w:val="0"/>
        </w:rPr>
        <w:tab/>
        <w:t>Il se fait cependant rassurant, depuis qu’il est à la tête de la compagnie celle-ci n’a certainement pas cessé d’innover et d’apporter de nouveaux produits. La compagnie a subit d’important changements au cours de trois dernière années, la production d’un nouveau produit, une montre intelligente, est en autre une stratégie afin qu’Apple puisse rester compétitif sur le marché.</w:t>
      </w:r>
      <w:r w:rsidR="00665FC7">
        <w:rPr>
          <w:rStyle w:val="SubtleEmphasis"/>
          <w:i w:val="0"/>
        </w:rPr>
        <w:t xml:space="preserve"> De plus la compagnie a récemment connu un énorme succès avec la sortie </w:t>
      </w:r>
      <w:r w:rsidR="00970889">
        <w:rPr>
          <w:rStyle w:val="SubtleEmphasis"/>
          <w:i w:val="0"/>
        </w:rPr>
        <w:t>de l’iPhone</w:t>
      </w:r>
      <w:r w:rsidR="00665FC7">
        <w:rPr>
          <w:rStyle w:val="SubtleEmphasis"/>
          <w:i w:val="0"/>
        </w:rPr>
        <w:t xml:space="preserve"> 6 qui a battu tous les records de vente, un autre exemple </w:t>
      </w:r>
      <w:r w:rsidR="00970889">
        <w:rPr>
          <w:rStyle w:val="SubtleEmphasis"/>
          <w:i w:val="0"/>
        </w:rPr>
        <w:t>de stratégie efficace.</w:t>
      </w:r>
    </w:p>
    <w:p w:rsidR="00970889" w:rsidRDefault="00970889" w:rsidP="00DD47A2">
      <w:pPr>
        <w:spacing w:line="276" w:lineRule="auto"/>
        <w:jc w:val="both"/>
        <w:rPr>
          <w:rStyle w:val="SubtleEmphasis"/>
          <w:i w:val="0"/>
        </w:rPr>
      </w:pPr>
    </w:p>
    <w:p w:rsidR="00970889" w:rsidRDefault="00970889" w:rsidP="00DD47A2">
      <w:pPr>
        <w:spacing w:line="276" w:lineRule="auto"/>
        <w:jc w:val="both"/>
        <w:rPr>
          <w:rStyle w:val="SubtleEmphasis"/>
          <w:i w:val="0"/>
        </w:rPr>
      </w:pPr>
      <w:r>
        <w:rPr>
          <w:rStyle w:val="SubtleEmphasis"/>
          <w:i w:val="0"/>
        </w:rPr>
        <w:tab/>
        <w:t xml:space="preserve">Tim Cook n’a pas nécessairement eut le travail facile. À la suite de sa nomination, il a dû faire face à l’émergence de produits entrant en compétition avec ceux de la compagnie. En effet, les produits de Samsung, la plateforme Android était en plein expansion sur le marché, Apple qui contrôlait à ce moment plus de 50 % du marché. Cependant la compagnie était en train de perdre des parts de marché. Le nouveau PDG et les membres de </w:t>
      </w:r>
      <w:r w:rsidR="00B1778E">
        <w:rPr>
          <w:rStyle w:val="SubtleEmphasis"/>
          <w:i w:val="0"/>
        </w:rPr>
        <w:t>l’exécutif</w:t>
      </w:r>
      <w:r>
        <w:rPr>
          <w:rStyle w:val="SubtleEmphasis"/>
          <w:i w:val="0"/>
        </w:rPr>
        <w:t xml:space="preserve"> ont donc dû établir des nouvelles stratégies pour reprendre des parts de marché et freiner le déclin.</w:t>
      </w:r>
    </w:p>
    <w:p w:rsidR="00B1778E" w:rsidRDefault="00B1778E" w:rsidP="00DD47A2">
      <w:pPr>
        <w:spacing w:line="276" w:lineRule="auto"/>
        <w:jc w:val="both"/>
        <w:rPr>
          <w:rStyle w:val="SubtleEmphasis"/>
          <w:i w:val="0"/>
        </w:rPr>
      </w:pPr>
    </w:p>
    <w:p w:rsidR="00B1778E" w:rsidRDefault="00B1778E" w:rsidP="00DD47A2">
      <w:pPr>
        <w:spacing w:line="276" w:lineRule="auto"/>
        <w:jc w:val="both"/>
        <w:rPr>
          <w:rStyle w:val="SubtleEmphasis"/>
          <w:i w:val="0"/>
        </w:rPr>
      </w:pPr>
      <w:r>
        <w:rPr>
          <w:rStyle w:val="SubtleEmphasis"/>
          <w:i w:val="0"/>
        </w:rPr>
        <w:tab/>
        <w:t xml:space="preserve">Lorsque Tim Cook a hérité </w:t>
      </w:r>
      <w:r w:rsidR="006F2BF3">
        <w:rPr>
          <w:rStyle w:val="SubtleEmphasis"/>
          <w:i w:val="0"/>
        </w:rPr>
        <w:t>d’Apple</w:t>
      </w:r>
      <w:r>
        <w:rPr>
          <w:rStyle w:val="SubtleEmphasis"/>
          <w:i w:val="0"/>
        </w:rPr>
        <w:t>, la compagnie était divisée</w:t>
      </w:r>
      <w:r w:rsidR="006F2BF3">
        <w:rPr>
          <w:rStyle w:val="SubtleEmphasis"/>
          <w:i w:val="0"/>
        </w:rPr>
        <w:t xml:space="preserve"> selon la production de hardware, software, marketing et les finances. Les divisions ne travaillaient presque pas entre elles puisque Steve Jobs s’occupait personnellement de la vision. Suite à sa mort cette structure n’était pas en mesure de survivre longtemps. Tim Cook a changé la stratégie d’Apple en nommant différentes personnes à la tête des divisions et changé comment chaque division opère. La nouvelle stratégie veut que les divisions travaillent de concert entre </w:t>
      </w:r>
      <w:r w:rsidR="006F2BF3">
        <w:rPr>
          <w:rStyle w:val="SubtleEmphasis"/>
          <w:i w:val="0"/>
        </w:rPr>
        <w:lastRenderedPageBreak/>
        <w:t>elles, avec les derniers produits c’est de plus en plus apparent, les services intégrés entre tous les produits Apple.</w:t>
      </w:r>
    </w:p>
    <w:p w:rsidR="006F2BF3" w:rsidRDefault="006F2BF3" w:rsidP="00DD47A2">
      <w:pPr>
        <w:spacing w:line="276" w:lineRule="auto"/>
        <w:jc w:val="both"/>
        <w:rPr>
          <w:rStyle w:val="SubtleEmphasis"/>
          <w:i w:val="0"/>
        </w:rPr>
      </w:pPr>
    </w:p>
    <w:p w:rsidR="006F2BF3" w:rsidRPr="00CC06FD" w:rsidRDefault="006F2BF3" w:rsidP="00DD47A2">
      <w:pPr>
        <w:spacing w:line="276" w:lineRule="auto"/>
        <w:jc w:val="both"/>
        <w:rPr>
          <w:rStyle w:val="SubtleEmphasis"/>
          <w:i w:val="0"/>
        </w:rPr>
      </w:pPr>
      <w:r>
        <w:rPr>
          <w:rStyle w:val="SubtleEmphasis"/>
          <w:i w:val="0"/>
        </w:rPr>
        <w:tab/>
        <w:t>La stratégie d’Apple a beaucoup changé après la mort de Steve Jobs. La nouvelle approche est marquée par l’arrivée de nouveaux produits et de nouveaux services. Apple se lance dans le marché de</w:t>
      </w:r>
      <w:r w:rsidR="00614F18">
        <w:rPr>
          <w:rStyle w:val="SubtleEmphasis"/>
          <w:i w:val="0"/>
        </w:rPr>
        <w:t>s montres intelligentes en plus d’entrer dans le marché des payements mobiles</w:t>
      </w:r>
      <w:bookmarkStart w:id="0" w:name="_GoBack"/>
      <w:bookmarkEnd w:id="0"/>
    </w:p>
    <w:sectPr w:rsidR="006F2BF3" w:rsidRPr="00CC06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83"/>
    <w:rsid w:val="000914AB"/>
    <w:rsid w:val="003560D8"/>
    <w:rsid w:val="00614F18"/>
    <w:rsid w:val="00665FC7"/>
    <w:rsid w:val="006F2BF3"/>
    <w:rsid w:val="00970889"/>
    <w:rsid w:val="00B1778E"/>
    <w:rsid w:val="00CC06FD"/>
    <w:rsid w:val="00CF5B83"/>
    <w:rsid w:val="00DD47A2"/>
    <w:rsid w:val="00F208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B710D-8474-4DBF-868B-7F5849AF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D8"/>
    <w:pPr>
      <w:spacing w:after="0" w:line="240" w:lineRule="auto"/>
    </w:pPr>
    <w:rPr>
      <w:rFonts w:ascii="Verdana" w:hAnsi="Verdana"/>
    </w:rPr>
  </w:style>
  <w:style w:type="paragraph" w:styleId="Heading1">
    <w:name w:val="heading 1"/>
    <w:basedOn w:val="Normal"/>
    <w:next w:val="Normal"/>
    <w:link w:val="Heading1Char"/>
    <w:uiPriority w:val="9"/>
    <w:qFormat/>
    <w:rsid w:val="003560D8"/>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06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0D8"/>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CC06FD"/>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CC06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7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432</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CG</dc:creator>
  <cp:keywords/>
  <dc:description/>
  <cp:lastModifiedBy>Thomas CG</cp:lastModifiedBy>
  <cp:revision>4</cp:revision>
  <dcterms:created xsi:type="dcterms:W3CDTF">2014-12-09T21:42:00Z</dcterms:created>
  <dcterms:modified xsi:type="dcterms:W3CDTF">2014-12-09T22:25:00Z</dcterms:modified>
</cp:coreProperties>
</file>