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Plano de Teste - Sistema de Reserva de Salas</w:t>
      </w:r>
    </w:p>
    <w:p>
      <w:pPr>
        <w:spacing w:after="300"/>
        <w:jc w:val="center"/>
      </w:pPr>
      <w:r>
        <w:rPr>
          <w:i/>
          <w:iCs/>
        </w:rPr>
        <w:t xml:space="preserve">Disciplina: Projeto, Implementação e Teste de Software</w:t>
      </w:r>
    </w:p>
    <w:p>
      <w:r>
        <w:t>Alunos: Breno Bertaglia Nosima e Felipe Galeti Gôngora</w:t>
      </w:r>
    </w:p>
    <w:p>
      <w:pPr>
        <w:pStyle w:val="Heading1"/>
        <w:spacing w:after="140" w:before="280"/>
      </w:pPr>
      <w:r>
        <w:t xml:space="preserve">1. Introdução</w:t>
      </w:r>
    </w:p>
    <w:p>
      <w:pPr>
        <w:spacing w:after="120"/>
      </w:pPr>
      <w:r>
        <w:t xml:space="preserve">Este plano de teste descreve a abordagem para testar o Sistema de Reserva de Salas, responsável por gerenciar a disponibilidade, reserva e utilização de salas com diferentes capacidades e recursos, atendendo turmas, professores e a coordenação. O objetivo deste plano é garantir a qualidade, a confiabilidade e a segurança das regras de negócio do sistema antes do lançamento.</w:t>
      </w:r>
    </w:p>
    <w:p>
      <w:pPr>
        <w:pStyle w:val="Heading1"/>
        <w:spacing w:after="140" w:before="280"/>
      </w:pPr>
      <w:r>
        <w:t xml:space="preserve">2. Objetivos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se as reservas de salas respeitam capacidade, disponibilidade, horário permitido e status de manutenção.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se as permissões de alteração e cancelamento respeitam o perfil do usuário (professor x coordenação).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que alterações e cancelamentos geram notificações e registros de histórico corretamente.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os requisitos não funcionais de desempenho, auditoria e controle de acesso por unidade.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Identificar e reportar defeitos relacionados aos riscos críticos do produto.</w:t>
      </w:r>
    </w:p>
    <w:p>
      <w:pPr>
        <w:pStyle w:val="Heading1"/>
        <w:spacing w:after="140" w:before="280"/>
      </w:pPr>
      <w:r>
        <w:t xml:space="preserve">3. Escopo</w:t>
      </w:r>
    </w:p>
    <w:p>
      <w:pPr>
        <w:pStyle w:val="Heading2"/>
        <w:spacing w:after="100" w:before="200"/>
      </w:pPr>
      <w:r>
        <w:t xml:space="preserve">Dentro do escopo: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Criação, alteração e cancelamento de reservas.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Validação de conflitos de horário (sobreposição) na mesma sala.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Validação de capacidade da sala frente ao tamanho da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Bloqueio de salas em manutenção.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Restrição de horário de funcionamento (07h30 às 22h30).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de permissões por perfil de usuário (professor x coordenação).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Geração de notificações em alterações e cancelamentos.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histórico de reservas.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 de resposta da busca de salas/reservas.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Trilha de auditoria das operações.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Restrição de acesso por unidade autorizada.</w:t>
      </w:r>
    </w:p>
    <w:p>
      <w:pPr>
        <w:pStyle w:val="Heading2"/>
        <w:spacing w:after="100" w:before="200"/>
      </w:pPr>
      <w: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Integrações com sistemas de terceiros não especificados no escopo do produto.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Testes de infraestrutura física das salas (sensores, fechaduras eletrônicas etc.), caso existentes.</w:t>
      </w:r>
    </w:p>
    <w:p>
      <w:pPr>
        <w:pStyle w:val="Heading1"/>
        <w:spacing w:after="140" w:before="280"/>
      </w:pPr>
      <w:r>
        <w:t xml:space="preserve">4. Estratégia de Teste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Testes funcionais: verificação de cada requisito funcional (RF-01 a RF-08) com cenários positivos e negativos.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Testes de regras de negócio: foco em conflitos de reserva, capacidade e manutenção, por serem riscos críticos do produto.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Testes de permissão/perfil: validação do controle de acesso por papel de usuário (professor, coordenação).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Testes não funcionais: desempenho (tempo de resposta), auditoria e controle de acesso por unidade (RNF-01 a RNF-03).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Testes de regressão: reexecução dos casos críticos a cada alteração relevante no sistema.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Técnicas aplicadas: particionamento de equivalência e análise de valor limite (especialmente para RF-03 - capacidade, e RF-05 - faixa de horário).</w:t>
      </w:r>
    </w:p>
    <w:p>
      <w:pPr>
        <w:pStyle w:val="Heading1"/>
        <w:spacing w:after="140" w:before="280"/>
      </w:pPr>
      <w:r>
        <w:t xml:space="preserve">5. Casos de Teste</w:t>
      </w:r>
    </w:p>
    <w:p>
      <w:pPr>
        <w:spacing w:after="120"/>
      </w:pPr>
      <w:r>
        <w:t xml:space="preserve">Serão elaborados casos de teste específicos para cada requisito funcional e não funcional, cobrindo cenários positivos, negativos, de borda e associados aos riscos críticos identificados. Os casos de teste completos estão detalhados no documento "Casos de Teste - Sistema de Reserva de Salas".</w:t>
      </w:r>
    </w:p>
    <w:p>
      <w:pPr>
        <w:pStyle w:val="Heading2"/>
        <w:spacing w:after="100" w:before="200"/>
      </w:pPr>
      <w:r>
        <w:t xml:space="preserve">Exemplo de Caso de Teste:</w:t>
      </w:r>
    </w:p>
    <w:p>
      <w:pPr>
        <w:spacing w:after="100"/>
      </w:pPr>
      <w:r>
        <w:rPr>
          <w:b/>
          <w:bCs/>
        </w:rPr>
        <w:t xml:space="preserve">Caso de Teste 1 - Reservar sala disponível (RF-01)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Verificar se um professor consegue reservar uma sala disponível para uma turma compatível.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Usuário autenticado com perfil "Professor"; existe sala disponível com capacidade e recursos compatíveis com a turma.</w:t>
      </w:r>
    </w:p>
    <w:p>
      <w:pPr>
        <w:spacing w:after="6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Acessar a área de reservas.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Selecionar sala, data, horário e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a reserva.</w:t>
      </w:r>
    </w:p>
    <w:p>
      <w:pPr>
        <w:spacing w:after="120"/>
      </w:pPr>
      <w:r>
        <w:rPr>
          <w:b/>
          <w:bCs/>
        </w:rPr>
        <w:t xml:space="preserve">Resultado Esperado: </w:t>
      </w:r>
      <w:r>
        <w:t xml:space="preserve">A reserva é criada com sucesso e exibida na agenda da sala.</w:t>
      </w:r>
    </w:p>
    <w:p>
      <w:pPr>
        <w:pStyle w:val="Heading1"/>
        <w:spacing w:after="140" w:before="280"/>
      </w:pPr>
      <w:r>
        <w:t xml:space="preserve">6. Ambiente de Teste</w:t>
      </w:r>
    </w:p>
    <w:p>
      <w:pPr>
        <w:spacing w:after="120"/>
      </w:pPr>
      <w:r>
        <w:t>O teste será realizado em ambiente de homologação, com massa de dados representando salas de diferentes capacidades e recursos, turmas de tamanhos variados e usuários com perfis distintos (professor e coordenação), utilizando dados semelhantes aos que seriam usados no sistema real.</w:t>
      </w:r>
    </w:p>
    <w:p>
      <w:pPr>
        <w:pStyle w:val="Heading1"/>
        <w:spacing w:after="140" w:before="280"/>
      </w:pPr>
      <w:r>
        <w:t xml:space="preserve">7. Recursos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Equipe de Teste: 2 integrantes (dupla responsável pela atividade).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Ambiente de Teste: ambiente de homologação com configuração equivalente à produção.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Dados de Teste: massa de dados com salas (capacidades/recursos variados), turmas, reservas existentes (para simular conflitos) e usuários com perfis "Professor" e "Coordenação".</w:t>
      </w:r>
    </w:p>
    <w:p>
      <w:pPr>
        <w:pStyle w:val="Heading1"/>
        <w:spacing w:after="140" w:before="280"/>
      </w:pPr>
      <w:r>
        <w:t xml:space="preserve">8. Cronograma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Elaboração do plano de teste e dos casos de teste: até 20/08.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Execução dos testes funcionais (RF-01 a RF-08): a definir conforme orientação da disciplina.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Execução dos testes não funcionais (RNF-01 a RNF-03): a definir conforme orientação da disciplina.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Consolidação de resultados e relatório final: a definir conforme orientação da disciplina.</w:t>
      </w:r>
    </w:p>
    <w:p>
      <w:pPr>
        <w:pStyle w:val="Heading1"/>
        <w:spacing w:after="140" w:before="280"/>
      </w:pPr>
      <w:r>
        <w:t xml:space="preserve">9. Critérios de Aceitação</w:t>
      </w:r>
    </w:p>
    <w:p>
      <w:pPr>
        <w:spacing w:after="120"/>
      </w:pPr>
      <w:r>
        <w:t xml:space="preserve">O sistema será considerado aceito quando: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Todos os casos de teste relacionados aos requisitos funcionais e não funcionais forem executados.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 dos riscos críticos (dupla ocupação, capacidade insegura, alteração sem autorização, falha de notificação) se concretizar nos testes.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defeitos críticos e de alta severidade identificados forem corrigidos e reverificados.</w:t>
      </w:r>
    </w:p>
    <w:p>
      <w:pPr>
        <w:pStyle w:val="Heading1"/>
        <w:spacing w:after="140" w:before="280"/>
      </w:pPr>
      <w:r>
        <w:t xml:space="preserve">10. Riscos</w:t>
      </w:r>
    </w:p>
    <w:p>
      <w:pPr>
        <w:pStyle w:val="Heading2"/>
        <w:spacing w:after="100" w:before="200"/>
      </w:pPr>
      <w:r>
        <w:t xml:space="preserve">Riscos do produto (críticos):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Dupla ocupação de uma mesma sala no mesmo horário.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Alocação de turma acima da capacidade segura da sala.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Alteração de reserva sem autorização adequada.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Falha no envio de notificações após alteração ou cancelamento.</w:t>
      </w:r>
    </w:p>
    <w:p>
      <w:pPr>
        <w:pStyle w:val="Heading2"/>
        <w:spacing w:after="100" w:before="200"/>
      </w:pPr>
      <w:r>
        <w:t xml:space="preserve">Riscos do processo de teste: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Prazo reduzido (entrega em dupla) pode limitar a cobertura de cenários.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Indisponibilidade de ambiente de homologação com dados representativos.</w:t>
      </w:r>
    </w:p>
    <w:p>
      <w:pPr>
        <w:pStyle w:val="Heading1"/>
        <w:spacing w:after="140" w:before="280"/>
      </w:pPr>
      <w:r>
        <w:t xml:space="preserve">11. Responsabilidades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dupla responsável pela atividade elabora, executa e documenta os casos de teste.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Defeitos identificados devem ser reportados com passos de reprodução, dados utilizados e resultado obtido versus esperado.</w:t>
      </w:r>
    </w:p>
    <w:p>
      <w:pPr>
        <w:pStyle w:val="Heading1"/>
        <w:spacing w:after="140" w:before="280"/>
      </w:pPr>
      <w:r>
        <w:t xml:space="preserve">12. Comunicação</w:t>
      </w:r>
    </w:p>
    <w:p>
      <w:pPr>
        <w:spacing w:after="120"/>
      </w:pPr>
      <w:r>
        <w:t xml:space="preserve">Os resultados dos testes serão registrados nos próprios casos de teste e comunicados conforme os critérios definidos pela disciplina e pelo professor responsável.</w:t>
      </w:r>
    </w:p>
    <w:p>
      <w:pPr>
        <w:pStyle w:val="Heading1"/>
        <w:spacing w:after="140" w:before="280"/>
      </w:pPr>
      <w:r>
        <w:t xml:space="preserve">13. Aprovação</w:t>
      </w:r>
    </w:p>
    <w:p>
      <w:pPr>
        <w:spacing w:after="120"/>
      </w:pPr>
      <w:r>
        <w:t xml:space="preserve">Este plano de teste será revisado e aprovado conforme os critérios de avaliação definidos para a atividade.</w:t>
      </w:r>
    </w:p>
    <w:p>
      <w:pPr>
        <w:pStyle w:val="Heading1"/>
        <w:spacing w:after="140" w:before="280"/>
      </w:pPr>
      <w:r>
        <w:t xml:space="preserve">14. Considerações Finais</w:t>
      </w:r>
    </w:p>
    <w:p>
      <w:pPr>
        <w:spacing w:after="120"/>
      </w:pPr>
      <w:r>
        <w:t xml:space="preserve">Este plano de teste orienta a verificação das regras de negócio e dos requisitos do Sistema de Reserva de Salas, com foco especial nos riscos críticos identificados: dupla ocupação, capacidade insegura, alteração sem autorização e falha de notificação.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2026-08-20T15:45:13.134Z</dcterms:created>
  <dcterms:modified xsi:type="dcterms:W3CDTF">2026-08-20T15:45:13.147Z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